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0D1CFA" w:rsidR="000D1CFA" w:rsidP="000D1CFA" w:rsidRDefault="000D1CFA" w14:paraId="7FEED6AC" w14:textId="77777777">
      <w:pPr>
        <w:rPr>
          <w:rFonts w:ascii="Calibri" w:hAnsi="Calibri"/>
          <w:b/>
          <w:u w:val="single"/>
        </w:rPr>
      </w:pPr>
      <w:r w:rsidRPr="000D1CFA">
        <w:rPr>
          <w:rFonts w:ascii="Calibri" w:hAnsi="Calibri"/>
          <w:b/>
          <w:u w:val="single"/>
        </w:rPr>
        <w:t>Impact questions</w:t>
      </w:r>
    </w:p>
    <w:p w:rsidR="000D1CFA" w:rsidP="000D1CFA" w:rsidRDefault="000D1CFA" w14:paraId="0A37501D" w14:textId="7101637B">
      <w:pPr>
        <w:rPr>
          <w:rFonts w:ascii="Calibri" w:hAnsi="Calibri"/>
          <w:b/>
        </w:rPr>
      </w:pPr>
      <w:r w:rsidRPr="000D1CFA">
        <w:rPr>
          <w:rFonts w:ascii="Calibri" w:hAnsi="Calibri"/>
          <w:b/>
        </w:rPr>
        <w:t xml:space="preserve">The following questions and exemplification support analytical and constructively critical analysis of everything that a teacher does or doesn’t do. </w:t>
      </w:r>
      <w:r>
        <w:rPr>
          <w:rFonts w:ascii="Calibri" w:hAnsi="Calibri"/>
          <w:b/>
        </w:rPr>
        <w:t xml:space="preserve"> </w:t>
      </w:r>
      <w:r w:rsidRPr="000D1CFA">
        <w:rPr>
          <w:rFonts w:ascii="Calibri" w:hAnsi="Calibri"/>
          <w:b/>
        </w:rPr>
        <w:t>Have you  . . . .</w:t>
      </w:r>
    </w:p>
    <w:p w:rsidRPr="002153E9" w:rsidR="002153E9" w:rsidP="002153E9" w:rsidRDefault="002153E9" w14:paraId="237C6155" w14:textId="7A3882F7">
      <w:pPr>
        <w:spacing w:line="300" w:lineRule="atLeast"/>
        <w:rPr>
          <w:rFonts w:ascii="Calibri" w:hAnsi="Calibri"/>
          <w:b/>
          <w:u w:val="single"/>
        </w:rPr>
      </w:pPr>
      <w:r w:rsidRPr="002153E9">
        <w:rPr>
          <w:rFonts w:ascii="Calibri" w:hAnsi="Calibri"/>
          <w:b/>
          <w:u w:val="single"/>
        </w:rPr>
        <w:t>AOF 1 – High Expectations and Managing Behaviour</w:t>
      </w:r>
    </w:p>
    <w:p w:rsidRPr="000D1CFA" w:rsidR="000D1CFA" w:rsidP="002153E9" w:rsidRDefault="000D1CFA" w14:paraId="326D3830" w14:textId="617395A4">
      <w:pPr>
        <w:pStyle w:val="ListParagraph"/>
        <w:numPr>
          <w:ilvl w:val="0"/>
          <w:numId w:val="1"/>
        </w:numPr>
        <w:spacing w:before="120" w:after="200" w:line="300" w:lineRule="atLeast"/>
        <w:ind w:left="714" w:hanging="357"/>
        <w:rPr>
          <w:rFonts w:ascii="Calibri" w:hAnsi="Calibri"/>
        </w:rPr>
      </w:pPr>
      <w:r w:rsidRPr="7A93F42D" w:rsidR="000D1CFA">
        <w:rPr>
          <w:rFonts w:ascii="Calibri" w:hAnsi="Calibri"/>
          <w:b w:val="1"/>
          <w:bCs w:val="1"/>
        </w:rPr>
        <w:t xml:space="preserve">Communicated a belief in the academic potential of all </w:t>
      </w:r>
      <w:r w:rsidRPr="7A93F42D" w:rsidR="000D1CFA">
        <w:rPr>
          <w:rFonts w:ascii="Calibri" w:hAnsi="Calibri"/>
          <w:b w:val="1"/>
          <w:bCs w:val="1"/>
        </w:rPr>
        <w:t>pupils ?</w:t>
      </w:r>
      <w:r w:rsidRPr="7A93F42D" w:rsidR="000D1CFA">
        <w:rPr>
          <w:rFonts w:ascii="Calibri" w:hAnsi="Calibri"/>
          <w:b w:val="1"/>
          <w:bCs w:val="1"/>
        </w:rPr>
        <w:t xml:space="preserve"> ( 1)</w:t>
      </w:r>
    </w:p>
    <w:p w:rsidRPr="000D1CFA" w:rsidR="000D1CFA" w:rsidP="002153E9" w:rsidRDefault="285648A6" w14:paraId="3B82F05A" w14:textId="0C2FCC8E">
      <w:pPr>
        <w:pStyle w:val="ListParagraph"/>
        <w:numPr>
          <w:ilvl w:val="0"/>
          <w:numId w:val="1"/>
        </w:numPr>
        <w:spacing w:before="120" w:after="200" w:line="300" w:lineRule="atLeast"/>
        <w:ind w:left="714" w:hanging="357"/>
        <w:rPr>
          <w:rFonts w:ascii="Calibri" w:hAnsi="Calibri"/>
        </w:rPr>
      </w:pPr>
      <w:r w:rsidRPr="7A93F42D" w:rsidR="285648A6">
        <w:rPr>
          <w:rFonts w:ascii="Calibri" w:hAnsi="Calibri"/>
          <w:b w:val="1"/>
          <w:bCs w:val="1"/>
        </w:rPr>
        <w:t xml:space="preserve">Demonstrated consistently high behavioural </w:t>
      </w:r>
      <w:proofErr w:type="gramStart"/>
      <w:r w:rsidRPr="7A93F42D" w:rsidR="285648A6">
        <w:rPr>
          <w:rFonts w:ascii="Calibri" w:hAnsi="Calibri"/>
          <w:b w:val="1"/>
          <w:bCs w:val="1"/>
        </w:rPr>
        <w:t>expectations ?</w:t>
      </w:r>
      <w:proofErr w:type="gramEnd"/>
      <w:r w:rsidRPr="7A93F42D" w:rsidR="285648A6">
        <w:rPr>
          <w:rFonts w:ascii="Calibri" w:hAnsi="Calibri"/>
          <w:b w:val="1"/>
          <w:bCs w:val="1"/>
        </w:rPr>
        <w:t xml:space="preserve"> ( 1)</w:t>
      </w:r>
    </w:p>
    <w:p w:rsidR="6EEA3F97" w:rsidP="002153E9" w:rsidRDefault="6EEA3F97" w14:paraId="2EA85A6B" w14:textId="070643CC">
      <w:pPr>
        <w:pStyle w:val="ListParagraph"/>
        <w:numPr>
          <w:ilvl w:val="0"/>
          <w:numId w:val="1"/>
        </w:numPr>
        <w:spacing w:before="120" w:after="200" w:line="300" w:lineRule="atLeast"/>
        <w:ind w:left="714" w:hanging="357"/>
        <w:rPr>
          <w:rFonts w:ascii="Calibri" w:hAnsi="Calibri" w:eastAsia="Calibri" w:cs="Calibri"/>
        </w:rPr>
      </w:pPr>
      <w:r w:rsidRPr="7A93F42D" w:rsidR="6EEA3F97">
        <w:rPr>
          <w:rFonts w:ascii="Calibri" w:hAnsi="Calibri"/>
          <w:b w:val="1"/>
          <w:bCs w:val="1"/>
        </w:rPr>
        <w:t>Developed a positive, pre</w:t>
      </w:r>
      <w:bookmarkStart w:name="_GoBack" w:id="0"/>
      <w:bookmarkEnd w:id="0"/>
      <w:r w:rsidRPr="7A93F42D" w:rsidR="6EEA3F97">
        <w:rPr>
          <w:rFonts w:ascii="Calibri" w:hAnsi="Calibri"/>
          <w:b w:val="1"/>
          <w:bCs w:val="1"/>
        </w:rPr>
        <w:t>dictable and safe environment for pupils? ( 7)</w:t>
      </w:r>
    </w:p>
    <w:p w:rsidR="6EEA3F97" w:rsidP="002153E9" w:rsidRDefault="6EEA3F97" w14:paraId="061D5CDA" w14:textId="763BC84D">
      <w:pPr>
        <w:pStyle w:val="ListParagraph"/>
        <w:numPr>
          <w:ilvl w:val="0"/>
          <w:numId w:val="1"/>
        </w:numPr>
        <w:spacing w:before="120" w:line="300" w:lineRule="atLeast"/>
        <w:rPr>
          <w:rFonts w:ascii="Calibri" w:hAnsi="Calibri" w:eastAsia="Calibri" w:cs="Calibri"/>
        </w:rPr>
      </w:pPr>
      <w:r w:rsidRPr="7A93F42D" w:rsidR="6EEA3F97">
        <w:rPr>
          <w:rFonts w:ascii="Calibri" w:hAnsi="Calibri"/>
          <w:b w:val="1"/>
          <w:bCs w:val="1"/>
        </w:rPr>
        <w:t>Established effective routines and expectations? ( 7)</w:t>
      </w:r>
    </w:p>
    <w:p w:rsidR="6EEA3F97" w:rsidP="002153E9" w:rsidRDefault="6EEA3F97" w14:paraId="13DB4B74" w14:textId="3BE509E0">
      <w:pPr>
        <w:pStyle w:val="ListParagraph"/>
        <w:numPr>
          <w:ilvl w:val="0"/>
          <w:numId w:val="1"/>
        </w:numPr>
        <w:spacing w:before="120" w:line="300" w:lineRule="atLeast"/>
        <w:rPr>
          <w:rFonts w:ascii="Calibri" w:hAnsi="Calibri" w:eastAsia="Calibri" w:cs="Calibri"/>
        </w:rPr>
      </w:pPr>
      <w:r w:rsidRPr="7A93F42D" w:rsidR="6EEA3F97">
        <w:rPr>
          <w:rFonts w:ascii="Calibri" w:hAnsi="Calibri"/>
          <w:b w:val="1"/>
          <w:bCs w:val="1"/>
        </w:rPr>
        <w:t xml:space="preserve">Built trusting </w:t>
      </w:r>
      <w:proofErr w:type="gramStart"/>
      <w:r w:rsidRPr="7A93F42D" w:rsidR="6EEA3F97">
        <w:rPr>
          <w:rFonts w:ascii="Calibri" w:hAnsi="Calibri"/>
          <w:b w:val="1"/>
          <w:bCs w:val="1"/>
        </w:rPr>
        <w:t>relationships</w:t>
      </w:r>
      <w:r w:rsidRPr="7A93F42D" w:rsidR="6EEA3F97">
        <w:rPr>
          <w:rFonts w:ascii="Calibri" w:hAnsi="Calibri"/>
        </w:rPr>
        <w:t xml:space="preserve"> </w:t>
      </w:r>
      <w:r w:rsidRPr="7A93F42D" w:rsidR="6EEA3F97">
        <w:rPr>
          <w:rFonts w:ascii="Calibri" w:hAnsi="Calibri"/>
          <w:b w:val="1"/>
          <w:bCs w:val="1"/>
        </w:rPr>
        <w:t>?</w:t>
      </w:r>
      <w:proofErr w:type="gramEnd"/>
      <w:r w:rsidRPr="7A93F42D" w:rsidR="6EEA3F97">
        <w:rPr>
          <w:rFonts w:ascii="Calibri" w:hAnsi="Calibri"/>
          <w:b w:val="1"/>
          <w:bCs w:val="1"/>
        </w:rPr>
        <w:t xml:space="preserve"> ( 7)</w:t>
      </w:r>
    </w:p>
    <w:p w:rsidRPr="002153E9" w:rsidR="6EEA3F97" w:rsidP="002153E9" w:rsidRDefault="6EEA3F97" w14:paraId="1A745CCA" w14:textId="284E30B8">
      <w:pPr>
        <w:pStyle w:val="ListParagraph"/>
        <w:numPr>
          <w:ilvl w:val="0"/>
          <w:numId w:val="1"/>
        </w:numPr>
        <w:spacing w:before="120" w:after="200" w:line="300" w:lineRule="atLeast"/>
        <w:rPr>
          <w:rFonts w:ascii="Calibri" w:hAnsi="Calibri" w:eastAsia="Calibri" w:cs="Calibri"/>
        </w:rPr>
      </w:pPr>
      <w:r w:rsidRPr="7A93F42D" w:rsidR="6EEA3F97">
        <w:rPr>
          <w:rFonts w:ascii="Calibri" w:hAnsi="Calibri"/>
          <w:b w:val="1"/>
          <w:bCs w:val="1"/>
        </w:rPr>
        <w:t xml:space="preserve">Motivated </w:t>
      </w:r>
      <w:proofErr w:type="gramStart"/>
      <w:r w:rsidRPr="7A93F42D" w:rsidR="6EEA3F97">
        <w:rPr>
          <w:rFonts w:ascii="Calibri" w:hAnsi="Calibri"/>
          <w:b w:val="1"/>
          <w:bCs w:val="1"/>
        </w:rPr>
        <w:t>pupils ?</w:t>
      </w:r>
      <w:proofErr w:type="gramEnd"/>
      <w:r w:rsidRPr="7A93F42D" w:rsidR="6EEA3F97">
        <w:rPr>
          <w:rFonts w:ascii="Calibri" w:hAnsi="Calibri"/>
          <w:b w:val="1"/>
          <w:bCs w:val="1"/>
        </w:rPr>
        <w:t xml:space="preserve"> ( 7)</w:t>
      </w:r>
    </w:p>
    <w:p w:rsidRPr="002153E9" w:rsidR="002153E9" w:rsidP="002153E9" w:rsidRDefault="002153E9" w14:paraId="4A31A2BD" w14:textId="65052E6C">
      <w:pPr>
        <w:spacing w:before="120" w:after="200" w:line="300" w:lineRule="atLeast"/>
        <w:rPr>
          <w:rFonts w:ascii="Calibri" w:hAnsi="Calibri" w:eastAsia="Calibri" w:cs="Calibri"/>
          <w:b/>
          <w:u w:val="single"/>
        </w:rPr>
      </w:pPr>
      <w:r w:rsidRPr="002153E9">
        <w:rPr>
          <w:rFonts w:ascii="Calibri" w:hAnsi="Calibri" w:eastAsia="Calibri" w:cs="Calibri"/>
          <w:b/>
          <w:u w:val="single"/>
        </w:rPr>
        <w:t>AOF 2 - Pedagogy</w:t>
      </w:r>
    </w:p>
    <w:p w:rsidRPr="000D1CFA" w:rsidR="000D1CFA" w:rsidP="002153E9" w:rsidRDefault="285648A6" w14:paraId="0D62A167" w14:textId="6F0BECB4">
      <w:pPr>
        <w:pStyle w:val="ListParagraph"/>
        <w:numPr>
          <w:ilvl w:val="0"/>
          <w:numId w:val="1"/>
        </w:numPr>
        <w:spacing w:before="120" w:after="200" w:line="300" w:lineRule="atLeast"/>
        <w:ind w:left="714" w:hanging="357"/>
        <w:rPr>
          <w:rFonts w:ascii="Calibri" w:hAnsi="Calibri"/>
          <w:b w:val="1"/>
          <w:bCs w:val="1"/>
        </w:rPr>
      </w:pPr>
      <w:r w:rsidRPr="7A93F42D" w:rsidR="285648A6">
        <w:rPr>
          <w:rFonts w:ascii="Calibri" w:hAnsi="Calibri"/>
          <w:b w:val="1"/>
          <w:bCs w:val="1"/>
        </w:rPr>
        <w:t xml:space="preserve">Avoided overloading working </w:t>
      </w:r>
      <w:proofErr w:type="gramStart"/>
      <w:r w:rsidRPr="7A93F42D" w:rsidR="285648A6">
        <w:rPr>
          <w:rFonts w:ascii="Calibri" w:hAnsi="Calibri"/>
          <w:b w:val="1"/>
          <w:bCs w:val="1"/>
        </w:rPr>
        <w:t>memory ?</w:t>
      </w:r>
      <w:proofErr w:type="gramEnd"/>
      <w:r w:rsidRPr="7A93F42D" w:rsidR="285648A6">
        <w:rPr>
          <w:rFonts w:ascii="Calibri" w:hAnsi="Calibri"/>
          <w:b w:val="1"/>
          <w:bCs w:val="1"/>
        </w:rPr>
        <w:t xml:space="preserve"> ( 2)</w:t>
      </w:r>
    </w:p>
    <w:p w:rsidRPr="000D1CFA" w:rsidR="000D1CFA" w:rsidP="002153E9" w:rsidRDefault="285648A6" w14:paraId="521F5F68" w14:textId="4E028F15">
      <w:pPr>
        <w:pStyle w:val="ListParagraph"/>
        <w:numPr>
          <w:ilvl w:val="0"/>
          <w:numId w:val="1"/>
        </w:numPr>
        <w:spacing w:before="120" w:after="200" w:line="300" w:lineRule="atLeast"/>
        <w:ind w:left="714" w:hanging="357"/>
        <w:rPr>
          <w:rFonts w:ascii="Calibri" w:hAnsi="Calibri"/>
          <w:b w:val="1"/>
          <w:bCs w:val="1"/>
        </w:rPr>
      </w:pPr>
      <w:r w:rsidRPr="7A93F42D" w:rsidR="285648A6">
        <w:rPr>
          <w:rFonts w:ascii="Calibri" w:hAnsi="Calibri" w:eastAsia="Arial" w:cs="Arial"/>
          <w:b w:val="1"/>
          <w:bCs w:val="1"/>
        </w:rPr>
        <w:t xml:space="preserve">Built on pupil’s prior </w:t>
      </w:r>
      <w:proofErr w:type="gramStart"/>
      <w:r w:rsidRPr="7A93F42D" w:rsidR="285648A6">
        <w:rPr>
          <w:rFonts w:ascii="Calibri" w:hAnsi="Calibri" w:eastAsia="Arial" w:cs="Arial"/>
          <w:b w:val="1"/>
          <w:bCs w:val="1"/>
        </w:rPr>
        <w:t>knowledge ?</w:t>
      </w:r>
      <w:proofErr w:type="gramEnd"/>
      <w:r w:rsidRPr="7A93F42D" w:rsidR="285648A6">
        <w:rPr>
          <w:rFonts w:ascii="Calibri" w:hAnsi="Calibri"/>
          <w:b w:val="1"/>
          <w:bCs w:val="1"/>
        </w:rPr>
        <w:t xml:space="preserve"> ( 2)</w:t>
      </w:r>
    </w:p>
    <w:p w:rsidRPr="000D1CFA" w:rsidR="000D1CFA" w:rsidP="002153E9" w:rsidRDefault="285648A6" w14:paraId="699B0801" w14:textId="20B88280">
      <w:pPr>
        <w:pStyle w:val="ListParagraph"/>
        <w:numPr>
          <w:ilvl w:val="0"/>
          <w:numId w:val="1"/>
        </w:numPr>
        <w:spacing w:before="120" w:after="200" w:line="300" w:lineRule="atLeast"/>
        <w:ind w:left="714" w:hanging="357"/>
        <w:rPr>
          <w:rFonts w:ascii="Calibri" w:hAnsi="Calibri"/>
          <w:b w:val="1"/>
          <w:bCs w:val="1"/>
        </w:rPr>
      </w:pPr>
      <w:r w:rsidRPr="7A93F42D" w:rsidR="285648A6">
        <w:rPr>
          <w:rFonts w:ascii="Calibri" w:hAnsi="Calibri"/>
          <w:b w:val="1"/>
          <w:bCs w:val="1"/>
        </w:rPr>
        <w:t xml:space="preserve">Increased the likelihood of material being </w:t>
      </w:r>
      <w:proofErr w:type="gramStart"/>
      <w:r w:rsidRPr="7A93F42D" w:rsidR="285648A6">
        <w:rPr>
          <w:rFonts w:ascii="Calibri" w:hAnsi="Calibri"/>
          <w:b w:val="1"/>
          <w:bCs w:val="1"/>
        </w:rPr>
        <w:t>retained ?</w:t>
      </w:r>
      <w:proofErr w:type="gramEnd"/>
      <w:r w:rsidRPr="7A93F42D" w:rsidR="285648A6">
        <w:rPr>
          <w:rFonts w:ascii="Calibri" w:hAnsi="Calibri"/>
          <w:b w:val="1"/>
          <w:bCs w:val="1"/>
        </w:rPr>
        <w:t xml:space="preserve"> ( 2)</w:t>
      </w:r>
      <w:r w:rsidRPr="7A93F42D" w:rsidR="2ABEA4AD">
        <w:rPr>
          <w:rFonts w:ascii="Calibri" w:hAnsi="Calibri"/>
          <w:b w:val="1"/>
          <w:bCs w:val="1"/>
        </w:rPr>
        <w:t xml:space="preserve"> </w:t>
      </w:r>
    </w:p>
    <w:p w:rsidRPr="000D1CFA" w:rsidR="000D1CFA" w:rsidP="002153E9" w:rsidRDefault="2ABEA4AD" w14:paraId="6A88516E" w14:textId="63BF2FF5">
      <w:pPr>
        <w:pStyle w:val="ListParagraph"/>
        <w:numPr>
          <w:ilvl w:val="0"/>
          <w:numId w:val="1"/>
        </w:numPr>
        <w:spacing w:before="120" w:after="200" w:line="300" w:lineRule="atLeast"/>
        <w:ind w:left="714" w:hanging="357"/>
        <w:rPr>
          <w:rFonts w:ascii="Calibri" w:hAnsi="Calibri"/>
          <w:b w:val="1"/>
          <w:bCs w:val="1"/>
        </w:rPr>
      </w:pPr>
      <w:r w:rsidRPr="7A93F42D" w:rsidR="2ABEA4AD">
        <w:rPr>
          <w:rFonts w:ascii="Calibri" w:hAnsi="Calibri"/>
          <w:b w:val="1"/>
          <w:bCs w:val="1"/>
        </w:rPr>
        <w:t xml:space="preserve">Planned effective </w:t>
      </w:r>
      <w:proofErr w:type="gramStart"/>
      <w:r w:rsidRPr="7A93F42D" w:rsidR="2ABEA4AD">
        <w:rPr>
          <w:rFonts w:ascii="Calibri" w:hAnsi="Calibri"/>
          <w:b w:val="1"/>
          <w:bCs w:val="1"/>
        </w:rPr>
        <w:t>lessons ?</w:t>
      </w:r>
      <w:proofErr w:type="gramEnd"/>
      <w:r w:rsidRPr="7A93F42D" w:rsidR="2ABEA4AD">
        <w:rPr>
          <w:rFonts w:ascii="Calibri" w:hAnsi="Calibri"/>
          <w:b w:val="1"/>
          <w:bCs w:val="1"/>
        </w:rPr>
        <w:t xml:space="preserve"> ( 4)</w:t>
      </w:r>
    </w:p>
    <w:p w:rsidRPr="000D1CFA" w:rsidR="000D1CFA" w:rsidP="002153E9" w:rsidRDefault="2ABEA4AD" w14:paraId="2150048C" w14:textId="298E6F87">
      <w:pPr>
        <w:pStyle w:val="ListParagraph"/>
        <w:numPr>
          <w:ilvl w:val="0"/>
          <w:numId w:val="1"/>
        </w:numPr>
        <w:spacing w:before="120" w:after="200" w:line="300" w:lineRule="atLeast"/>
        <w:rPr>
          <w:rFonts w:ascii="Calibri" w:hAnsi="Calibri"/>
          <w:b w:val="1"/>
          <w:bCs w:val="1"/>
        </w:rPr>
      </w:pPr>
      <w:r w:rsidRPr="7A93F42D" w:rsidR="2ABEA4AD">
        <w:rPr>
          <w:rFonts w:ascii="Calibri" w:hAnsi="Calibri"/>
          <w:b w:val="1"/>
          <w:bCs w:val="1"/>
        </w:rPr>
        <w:t xml:space="preserve">Made good use of </w:t>
      </w:r>
      <w:proofErr w:type="gramStart"/>
      <w:r w:rsidRPr="7A93F42D" w:rsidR="2ABEA4AD">
        <w:rPr>
          <w:rFonts w:ascii="Calibri" w:hAnsi="Calibri"/>
          <w:b w:val="1"/>
          <w:bCs w:val="1"/>
        </w:rPr>
        <w:t>expositions ?</w:t>
      </w:r>
      <w:proofErr w:type="gramEnd"/>
      <w:r w:rsidRPr="7A93F42D" w:rsidR="2ABEA4AD">
        <w:rPr>
          <w:rFonts w:ascii="Calibri" w:hAnsi="Calibri"/>
          <w:b w:val="1"/>
          <w:bCs w:val="1"/>
        </w:rPr>
        <w:t xml:space="preserve"> ( 4)</w:t>
      </w:r>
    </w:p>
    <w:p w:rsidRPr="000D1CFA" w:rsidR="000D1CFA" w:rsidP="002153E9" w:rsidRDefault="2ABEA4AD" w14:paraId="1F61F71B" w14:textId="059E28F0">
      <w:pPr>
        <w:pStyle w:val="ListParagraph"/>
        <w:numPr>
          <w:ilvl w:val="0"/>
          <w:numId w:val="1"/>
        </w:numPr>
        <w:spacing w:before="120" w:after="200" w:line="300" w:lineRule="atLeast"/>
        <w:rPr>
          <w:rFonts w:ascii="Calibri" w:hAnsi="Calibri"/>
          <w:b w:val="1"/>
          <w:bCs w:val="1"/>
        </w:rPr>
      </w:pPr>
      <w:r w:rsidRPr="7A93F42D" w:rsidR="2ABEA4AD">
        <w:rPr>
          <w:rFonts w:ascii="Calibri" w:hAnsi="Calibri"/>
          <w:b w:val="1"/>
          <w:bCs w:val="1"/>
        </w:rPr>
        <w:t xml:space="preserve">Modelled </w:t>
      </w:r>
      <w:proofErr w:type="gramStart"/>
      <w:r w:rsidRPr="7A93F42D" w:rsidR="2ABEA4AD">
        <w:rPr>
          <w:rFonts w:ascii="Calibri" w:hAnsi="Calibri"/>
          <w:b w:val="1"/>
          <w:bCs w:val="1"/>
        </w:rPr>
        <w:t>effectively ?</w:t>
      </w:r>
      <w:proofErr w:type="gramEnd"/>
      <w:r w:rsidRPr="7A93F42D" w:rsidR="2ABEA4AD">
        <w:rPr>
          <w:rFonts w:ascii="Calibri" w:hAnsi="Calibri"/>
          <w:b w:val="1"/>
          <w:bCs w:val="1"/>
        </w:rPr>
        <w:t xml:space="preserve"> ( 4)</w:t>
      </w:r>
    </w:p>
    <w:p w:rsidRPr="000D1CFA" w:rsidR="000D1CFA" w:rsidP="002153E9" w:rsidRDefault="2ABEA4AD" w14:paraId="65035B95" w14:textId="0B593D7F">
      <w:pPr>
        <w:pStyle w:val="ListParagraph"/>
        <w:numPr>
          <w:ilvl w:val="0"/>
          <w:numId w:val="1"/>
        </w:numPr>
        <w:spacing w:before="120" w:after="200" w:line="300" w:lineRule="atLeast"/>
        <w:rPr>
          <w:rFonts w:ascii="Calibri" w:hAnsi="Calibri"/>
          <w:b w:val="1"/>
          <w:bCs w:val="1"/>
        </w:rPr>
      </w:pPr>
      <w:r w:rsidRPr="7A93F42D" w:rsidR="2ABEA4AD">
        <w:rPr>
          <w:rFonts w:ascii="Calibri" w:hAnsi="Calibri"/>
          <w:b w:val="1"/>
          <w:bCs w:val="1"/>
        </w:rPr>
        <w:t xml:space="preserve">Stimulated pupil thinking and </w:t>
      </w:r>
      <w:proofErr w:type="gramStart"/>
      <w:r w:rsidRPr="7A93F42D" w:rsidR="2ABEA4AD">
        <w:rPr>
          <w:rFonts w:ascii="Calibri" w:hAnsi="Calibri"/>
          <w:b w:val="1"/>
          <w:bCs w:val="1"/>
        </w:rPr>
        <w:t>checked  for</w:t>
      </w:r>
      <w:proofErr w:type="gramEnd"/>
      <w:r w:rsidRPr="7A93F42D" w:rsidR="2ABEA4AD">
        <w:rPr>
          <w:rFonts w:ascii="Calibri" w:hAnsi="Calibri"/>
          <w:b w:val="1"/>
          <w:bCs w:val="1"/>
        </w:rPr>
        <w:t xml:space="preserve"> understanding ? ( 4)</w:t>
      </w:r>
    </w:p>
    <w:p w:rsidRPr="000D1CFA" w:rsidR="000D1CFA" w:rsidP="002153E9" w:rsidRDefault="2ABEA4AD" w14:paraId="459B8C6B" w14:textId="4D96DDC9">
      <w:pPr>
        <w:pStyle w:val="ListParagraph"/>
        <w:numPr>
          <w:ilvl w:val="0"/>
          <w:numId w:val="1"/>
        </w:numPr>
        <w:spacing w:before="120" w:after="200" w:line="300" w:lineRule="atLeast"/>
        <w:rPr>
          <w:rFonts w:ascii="Calibri" w:hAnsi="Calibri" w:eastAsia="Calibri" w:cs="Calibri"/>
        </w:rPr>
      </w:pPr>
      <w:r w:rsidRPr="7A93F42D" w:rsidR="2ABEA4AD">
        <w:rPr>
          <w:rFonts w:ascii="Calibri" w:hAnsi="Calibri"/>
          <w:b w:val="1"/>
          <w:bCs w:val="1"/>
        </w:rPr>
        <w:t xml:space="preserve">Developed an understanding of different pupil </w:t>
      </w:r>
      <w:proofErr w:type="gramStart"/>
      <w:r w:rsidRPr="7A93F42D" w:rsidR="2ABEA4AD">
        <w:rPr>
          <w:rFonts w:ascii="Calibri" w:hAnsi="Calibri"/>
          <w:b w:val="1"/>
          <w:bCs w:val="1"/>
        </w:rPr>
        <w:t>needs ?</w:t>
      </w:r>
      <w:proofErr w:type="gramEnd"/>
      <w:r w:rsidRPr="7A93F42D" w:rsidR="2ABEA4AD">
        <w:rPr>
          <w:rFonts w:ascii="Calibri" w:hAnsi="Calibri"/>
          <w:b w:val="1"/>
          <w:bCs w:val="1"/>
        </w:rPr>
        <w:t xml:space="preserve"> ( 5)</w:t>
      </w:r>
    </w:p>
    <w:p w:rsidRPr="000D1CFA" w:rsidR="000D1CFA" w:rsidP="002153E9" w:rsidRDefault="2ABEA4AD" w14:paraId="5A931302" w14:textId="1BBBAD43">
      <w:pPr>
        <w:pStyle w:val="ListParagraph"/>
        <w:numPr>
          <w:ilvl w:val="0"/>
          <w:numId w:val="1"/>
        </w:numPr>
        <w:spacing w:before="120" w:after="200" w:line="300" w:lineRule="atLeast"/>
        <w:rPr>
          <w:rFonts w:ascii="Calibri" w:hAnsi="Calibri" w:eastAsia="Calibri" w:cs="Calibri"/>
        </w:rPr>
      </w:pPr>
      <w:r w:rsidRPr="7A93F42D" w:rsidR="2ABEA4AD">
        <w:rPr>
          <w:rFonts w:ascii="Calibri" w:hAnsi="Calibri"/>
        </w:rPr>
        <w:t>P</w:t>
      </w:r>
      <w:r w:rsidRPr="7A93F42D" w:rsidR="2ABEA4AD">
        <w:rPr>
          <w:rFonts w:ascii="Calibri" w:hAnsi="Calibri"/>
          <w:b w:val="1"/>
          <w:bCs w:val="1"/>
        </w:rPr>
        <w:t>rovided opportunity for all pupils to experience success? ( 5)</w:t>
      </w:r>
    </w:p>
    <w:p w:rsidRPr="000D1CFA" w:rsidR="000D1CFA" w:rsidP="002153E9" w:rsidRDefault="2ABEA4AD" w14:paraId="07E38E61" w14:textId="41FCF245">
      <w:pPr>
        <w:pStyle w:val="ListParagraph"/>
        <w:numPr>
          <w:ilvl w:val="0"/>
          <w:numId w:val="1"/>
        </w:numPr>
        <w:spacing w:before="120" w:after="200" w:line="300" w:lineRule="atLeast"/>
        <w:rPr>
          <w:rFonts w:ascii="Calibri" w:hAnsi="Calibri" w:eastAsia="Calibri" w:cs="Calibri"/>
        </w:rPr>
      </w:pPr>
      <w:r w:rsidRPr="7A93F42D" w:rsidR="2ABEA4AD">
        <w:rPr>
          <w:rFonts w:ascii="Calibri" w:hAnsi="Calibri"/>
          <w:b w:val="1"/>
          <w:bCs w:val="1"/>
        </w:rPr>
        <w:t>Met individual needs without creating unnecessary workload? ( 5)</w:t>
      </w:r>
    </w:p>
    <w:p w:rsidRPr="002153E9" w:rsidR="000D1CFA" w:rsidP="002153E9" w:rsidRDefault="2ABEA4AD" w14:paraId="4166739A" w14:textId="7CD028CC">
      <w:pPr>
        <w:pStyle w:val="ListParagraph"/>
        <w:numPr>
          <w:ilvl w:val="0"/>
          <w:numId w:val="1"/>
        </w:numPr>
        <w:spacing w:before="120" w:after="200" w:line="300" w:lineRule="atLeast"/>
        <w:rPr>
          <w:rFonts w:ascii="Calibri" w:hAnsi="Calibri" w:eastAsia="Calibri" w:cs="Calibri"/>
        </w:rPr>
      </w:pPr>
      <w:r w:rsidRPr="7A93F42D" w:rsidR="2ABEA4AD">
        <w:rPr>
          <w:rFonts w:ascii="Calibri" w:hAnsi="Calibri"/>
          <w:b w:val="1"/>
          <w:bCs w:val="1"/>
        </w:rPr>
        <w:t>Grouped pupils effectively? ( 5)</w:t>
      </w:r>
    </w:p>
    <w:p w:rsidRPr="002153E9" w:rsidR="002153E9" w:rsidP="002153E9" w:rsidRDefault="002153E9" w14:paraId="54A2D312" w14:textId="12D2C645">
      <w:pPr>
        <w:spacing w:before="120" w:after="200" w:line="300" w:lineRule="atLeast"/>
        <w:rPr>
          <w:rFonts w:ascii="Calibri" w:hAnsi="Calibri" w:eastAsia="Calibri" w:cs="Calibri"/>
          <w:b/>
          <w:u w:val="single"/>
        </w:rPr>
      </w:pPr>
      <w:r w:rsidRPr="002153E9">
        <w:rPr>
          <w:rFonts w:ascii="Calibri" w:hAnsi="Calibri" w:eastAsia="Calibri" w:cs="Calibri"/>
          <w:b/>
          <w:u w:val="single"/>
        </w:rPr>
        <w:t>AOF 3 - Curriculum</w:t>
      </w:r>
    </w:p>
    <w:p w:rsidRPr="000D1CFA" w:rsidR="000D1CFA" w:rsidP="002153E9" w:rsidRDefault="285648A6" w14:paraId="0A11E95A" w14:textId="5ABC79EB">
      <w:pPr>
        <w:pStyle w:val="ListParagraph"/>
        <w:numPr>
          <w:ilvl w:val="0"/>
          <w:numId w:val="1"/>
        </w:numPr>
        <w:spacing w:before="120" w:after="200" w:line="300" w:lineRule="atLeast"/>
        <w:ind w:left="714" w:hanging="357"/>
        <w:rPr>
          <w:rFonts w:ascii="Calibri" w:hAnsi="Calibri"/>
          <w:b w:val="1"/>
          <w:bCs w:val="1"/>
        </w:rPr>
      </w:pPr>
      <w:r w:rsidRPr="7A93F42D" w:rsidR="285648A6">
        <w:rPr>
          <w:rFonts w:ascii="Calibri" w:hAnsi="Calibri"/>
          <w:b w:val="1"/>
          <w:bCs w:val="1"/>
        </w:rPr>
        <w:t xml:space="preserve">Delivered a carefully sequenced and coherent </w:t>
      </w:r>
      <w:proofErr w:type="gramStart"/>
      <w:r w:rsidRPr="7A93F42D" w:rsidR="285648A6">
        <w:rPr>
          <w:rFonts w:ascii="Calibri" w:hAnsi="Calibri"/>
          <w:b w:val="1"/>
          <w:bCs w:val="1"/>
        </w:rPr>
        <w:t>curriculum ?</w:t>
      </w:r>
      <w:proofErr w:type="gramEnd"/>
      <w:r w:rsidRPr="7A93F42D" w:rsidR="285648A6">
        <w:rPr>
          <w:rFonts w:ascii="Calibri" w:hAnsi="Calibri"/>
          <w:b w:val="1"/>
          <w:bCs w:val="1"/>
        </w:rPr>
        <w:t xml:space="preserve"> </w:t>
      </w:r>
      <w:r w:rsidRPr="7A93F42D" w:rsidR="285648A6">
        <w:rPr>
          <w:rFonts w:ascii="Calibri" w:hAnsi="Calibri"/>
          <w:b w:val="1"/>
          <w:bCs w:val="1"/>
        </w:rPr>
        <w:t>(3</w:t>
      </w:r>
      <w:r w:rsidRPr="7A93F42D" w:rsidR="285648A6">
        <w:rPr>
          <w:rFonts w:ascii="Calibri" w:hAnsi="Calibri"/>
          <w:b w:val="1"/>
          <w:bCs w:val="1"/>
        </w:rPr>
        <w:t>)</w:t>
      </w:r>
    </w:p>
    <w:p w:rsidRPr="000D1CFA" w:rsidR="000D1CFA" w:rsidP="002153E9" w:rsidRDefault="285648A6" w14:paraId="2E0CA989" w14:textId="664C918D">
      <w:pPr>
        <w:pStyle w:val="ListParagraph"/>
        <w:numPr>
          <w:ilvl w:val="0"/>
          <w:numId w:val="1"/>
        </w:numPr>
        <w:spacing w:before="120" w:after="200" w:line="300" w:lineRule="atLeast"/>
        <w:ind w:left="714" w:hanging="357"/>
        <w:rPr>
          <w:rFonts w:ascii="Calibri" w:hAnsi="Calibri"/>
          <w:b w:val="1"/>
          <w:bCs w:val="1"/>
        </w:rPr>
      </w:pPr>
      <w:r w:rsidRPr="7A93F42D" w:rsidR="285648A6">
        <w:rPr>
          <w:rFonts w:ascii="Calibri" w:hAnsi="Calibri"/>
          <w:b w:val="1"/>
          <w:bCs w:val="1"/>
        </w:rPr>
        <w:t xml:space="preserve">Supported pupils to build increasingly complex mental </w:t>
      </w:r>
      <w:proofErr w:type="gramStart"/>
      <w:r w:rsidRPr="7A93F42D" w:rsidR="285648A6">
        <w:rPr>
          <w:rFonts w:ascii="Calibri" w:hAnsi="Calibri"/>
          <w:b w:val="1"/>
          <w:bCs w:val="1"/>
        </w:rPr>
        <w:t>models ?</w:t>
      </w:r>
      <w:proofErr w:type="gramEnd"/>
      <w:r w:rsidRPr="7A93F42D" w:rsidR="285648A6">
        <w:rPr>
          <w:rFonts w:ascii="Calibri" w:hAnsi="Calibri"/>
          <w:b w:val="1"/>
          <w:bCs w:val="1"/>
        </w:rPr>
        <w:t xml:space="preserve"> ( 3)</w:t>
      </w:r>
    </w:p>
    <w:p w:rsidRPr="000D1CFA" w:rsidR="000D1CFA" w:rsidP="002153E9" w:rsidRDefault="285648A6" w14:paraId="3307AF34" w14:textId="432BE033">
      <w:pPr>
        <w:pStyle w:val="ListParagraph"/>
        <w:numPr>
          <w:ilvl w:val="0"/>
          <w:numId w:val="1"/>
        </w:numPr>
        <w:spacing w:before="120" w:after="200" w:line="300" w:lineRule="atLeast"/>
        <w:ind w:left="714" w:hanging="357"/>
        <w:rPr>
          <w:rFonts w:ascii="Calibri" w:hAnsi="Calibri"/>
          <w:b w:val="1"/>
          <w:bCs w:val="1"/>
        </w:rPr>
      </w:pPr>
      <w:r w:rsidRPr="7A93F42D" w:rsidR="285648A6">
        <w:rPr>
          <w:rFonts w:ascii="Calibri" w:hAnsi="Calibri"/>
          <w:b w:val="1"/>
          <w:bCs w:val="1"/>
        </w:rPr>
        <w:t xml:space="preserve">Developed </w:t>
      </w:r>
      <w:proofErr w:type="gramStart"/>
      <w:r w:rsidRPr="7A93F42D" w:rsidR="285648A6">
        <w:rPr>
          <w:rFonts w:ascii="Calibri" w:hAnsi="Calibri"/>
          <w:b w:val="1"/>
          <w:bCs w:val="1"/>
        </w:rPr>
        <w:t>fluency ?</w:t>
      </w:r>
      <w:proofErr w:type="gramEnd"/>
      <w:r w:rsidRPr="7A93F42D" w:rsidR="285648A6">
        <w:rPr>
          <w:rFonts w:ascii="Calibri" w:hAnsi="Calibri"/>
          <w:b w:val="1"/>
          <w:bCs w:val="1"/>
        </w:rPr>
        <w:t xml:space="preserve"> ( </w:t>
      </w:r>
      <w:r w:rsidRPr="7A93F42D" w:rsidR="3EEE7878">
        <w:rPr>
          <w:rFonts w:ascii="Calibri" w:hAnsi="Calibri"/>
          <w:b w:val="1"/>
          <w:bCs w:val="1"/>
        </w:rPr>
        <w:t>3</w:t>
      </w:r>
      <w:r w:rsidRPr="7A93F42D" w:rsidR="285648A6">
        <w:rPr>
          <w:rFonts w:ascii="Calibri" w:hAnsi="Calibri"/>
          <w:b w:val="1"/>
          <w:bCs w:val="1"/>
        </w:rPr>
        <w:t>)</w:t>
      </w:r>
    </w:p>
    <w:p w:rsidRPr="000D1CFA" w:rsidR="000D1CFA" w:rsidP="002153E9" w:rsidRDefault="285648A6" w14:paraId="2A39B273" w14:textId="0155F61F">
      <w:pPr>
        <w:pStyle w:val="ListParagraph"/>
        <w:numPr>
          <w:ilvl w:val="0"/>
          <w:numId w:val="1"/>
        </w:numPr>
        <w:spacing w:before="120" w:after="200" w:line="300" w:lineRule="atLeast"/>
        <w:ind w:left="714" w:hanging="357"/>
        <w:rPr>
          <w:rFonts w:ascii="Calibri" w:hAnsi="Calibri"/>
          <w:b w:val="1"/>
          <w:bCs w:val="1"/>
        </w:rPr>
      </w:pPr>
      <w:r w:rsidRPr="7A93F42D" w:rsidR="285648A6">
        <w:rPr>
          <w:rFonts w:ascii="Calibri" w:hAnsi="Calibri"/>
          <w:b w:val="1"/>
          <w:bCs w:val="1"/>
        </w:rPr>
        <w:t xml:space="preserve">Helped pupils apply knowledge and skills to other </w:t>
      </w:r>
      <w:proofErr w:type="gramStart"/>
      <w:r w:rsidRPr="7A93F42D" w:rsidR="285648A6">
        <w:rPr>
          <w:rFonts w:ascii="Calibri" w:hAnsi="Calibri"/>
          <w:b w:val="1"/>
          <w:bCs w:val="1"/>
        </w:rPr>
        <w:t>contexts ?</w:t>
      </w:r>
      <w:proofErr w:type="gramEnd"/>
      <w:r w:rsidRPr="7A93F42D" w:rsidR="285648A6">
        <w:rPr>
          <w:rFonts w:ascii="Calibri" w:hAnsi="Calibri"/>
          <w:b w:val="1"/>
          <w:bCs w:val="1"/>
        </w:rPr>
        <w:t xml:space="preserve"> ( 3)</w:t>
      </w:r>
    </w:p>
    <w:p w:rsidRPr="002153E9" w:rsidR="002153E9" w:rsidP="002153E9" w:rsidRDefault="285648A6" w14:paraId="6CE39FA5" w14:textId="7FF8D0D2">
      <w:pPr>
        <w:pStyle w:val="ListParagraph"/>
        <w:numPr>
          <w:ilvl w:val="0"/>
          <w:numId w:val="1"/>
        </w:numPr>
        <w:spacing w:before="120" w:after="200" w:line="300" w:lineRule="atLeast"/>
        <w:ind w:left="714" w:hanging="357"/>
        <w:rPr>
          <w:rFonts w:ascii="Calibri" w:hAnsi="Calibri"/>
          <w:b w:val="1"/>
          <w:bCs w:val="1"/>
        </w:rPr>
      </w:pPr>
      <w:r w:rsidRPr="7A93F42D" w:rsidR="285648A6">
        <w:rPr>
          <w:rFonts w:ascii="Calibri" w:hAnsi="Calibri"/>
          <w:b w:val="1"/>
          <w:bCs w:val="1"/>
        </w:rPr>
        <w:t xml:space="preserve">Developed pupils’ </w:t>
      </w:r>
      <w:proofErr w:type="gramStart"/>
      <w:r w:rsidRPr="7A93F42D" w:rsidR="285648A6">
        <w:rPr>
          <w:rFonts w:ascii="Calibri" w:hAnsi="Calibri"/>
          <w:b w:val="1"/>
          <w:bCs w:val="1"/>
        </w:rPr>
        <w:t>literacy ?</w:t>
      </w:r>
      <w:proofErr w:type="gramEnd"/>
      <w:r w:rsidRPr="7A93F42D" w:rsidR="285648A6">
        <w:rPr>
          <w:rFonts w:ascii="Calibri" w:hAnsi="Calibri"/>
          <w:b w:val="1"/>
          <w:bCs w:val="1"/>
        </w:rPr>
        <w:t xml:space="preserve"> ( 3)</w:t>
      </w:r>
    </w:p>
    <w:p w:rsidRPr="002153E9" w:rsidR="002153E9" w:rsidP="002153E9" w:rsidRDefault="002153E9" w14:paraId="3AF4236B" w14:textId="33B79428">
      <w:pPr>
        <w:spacing w:before="120" w:after="200" w:line="300" w:lineRule="atLeast"/>
        <w:rPr>
          <w:rFonts w:ascii="Calibri" w:hAnsi="Calibri"/>
          <w:b/>
          <w:bCs/>
          <w:u w:val="single"/>
        </w:rPr>
      </w:pPr>
      <w:r w:rsidRPr="002153E9">
        <w:rPr>
          <w:rFonts w:ascii="Calibri" w:hAnsi="Calibri"/>
          <w:b/>
          <w:bCs/>
          <w:u w:val="single"/>
        </w:rPr>
        <w:t>AOF 4 – Professional Behaviours</w:t>
      </w:r>
    </w:p>
    <w:p w:rsidRPr="000D1CFA" w:rsidR="000D1CFA" w:rsidP="002153E9" w:rsidRDefault="285648A6" w14:paraId="2B659FF2" w14:textId="6A880F0F">
      <w:pPr>
        <w:pStyle w:val="ListParagraph"/>
        <w:numPr>
          <w:ilvl w:val="0"/>
          <w:numId w:val="1"/>
        </w:numPr>
        <w:spacing w:before="120" w:line="300" w:lineRule="atLeast"/>
        <w:ind w:left="714" w:hanging="357"/>
        <w:rPr>
          <w:rFonts w:ascii="Calibri" w:hAnsi="Calibri" w:eastAsia="Calibri" w:cs="Calibri"/>
        </w:rPr>
      </w:pPr>
      <w:r w:rsidRPr="7A93F42D" w:rsidR="285648A6">
        <w:rPr>
          <w:rFonts w:ascii="Calibri" w:hAnsi="Calibri"/>
          <w:b w:val="1"/>
          <w:bCs w:val="1"/>
        </w:rPr>
        <w:t xml:space="preserve">Developed as a </w:t>
      </w:r>
      <w:proofErr w:type="gramStart"/>
      <w:r w:rsidRPr="7A93F42D" w:rsidR="285648A6">
        <w:rPr>
          <w:rFonts w:ascii="Calibri" w:hAnsi="Calibri"/>
          <w:b w:val="1"/>
          <w:bCs w:val="1"/>
        </w:rPr>
        <w:t>professional ?</w:t>
      </w:r>
      <w:proofErr w:type="gramEnd"/>
      <w:r w:rsidRPr="7A93F42D" w:rsidR="285648A6">
        <w:rPr>
          <w:rFonts w:ascii="Calibri" w:hAnsi="Calibri"/>
          <w:b w:val="1"/>
          <w:bCs w:val="1"/>
        </w:rPr>
        <w:t xml:space="preserve"> ( 8)</w:t>
      </w:r>
    </w:p>
    <w:p w:rsidRPr="000D1CFA" w:rsidR="000D1CFA" w:rsidP="002153E9" w:rsidRDefault="285648A6" w14:paraId="3BDF4A21" w14:textId="29DC56BD">
      <w:pPr>
        <w:pStyle w:val="ListParagraph"/>
        <w:numPr>
          <w:ilvl w:val="0"/>
          <w:numId w:val="1"/>
        </w:numPr>
        <w:spacing w:before="120" w:line="300" w:lineRule="atLeast"/>
        <w:ind w:left="714" w:hanging="357"/>
        <w:rPr>
          <w:rFonts w:ascii="Calibri" w:hAnsi="Calibri" w:eastAsia="Calibri" w:cs="Calibri"/>
        </w:rPr>
      </w:pPr>
      <w:r w:rsidRPr="7A93F42D" w:rsidR="285648A6">
        <w:rPr>
          <w:rFonts w:ascii="Calibri" w:hAnsi="Calibri"/>
          <w:b w:val="1"/>
          <w:bCs w:val="1"/>
        </w:rPr>
        <w:t>Built effective working relationships? ( 8)</w:t>
      </w:r>
    </w:p>
    <w:p w:rsidRPr="002153E9" w:rsidR="002153E9" w:rsidP="002153E9" w:rsidRDefault="285648A6" w14:paraId="4C4ACBCC" w14:textId="519E6ECE">
      <w:pPr>
        <w:pStyle w:val="ListParagraph"/>
        <w:numPr>
          <w:ilvl w:val="0"/>
          <w:numId w:val="1"/>
        </w:numPr>
        <w:spacing w:before="120" w:line="300" w:lineRule="atLeast"/>
        <w:ind w:left="714" w:hanging="357"/>
        <w:rPr>
          <w:rFonts w:ascii="Calibri" w:hAnsi="Calibri"/>
          <w:b w:val="1"/>
          <w:bCs w:val="1"/>
        </w:rPr>
      </w:pPr>
      <w:r w:rsidRPr="7A93F42D" w:rsidR="285648A6">
        <w:rPr>
          <w:rFonts w:ascii="Calibri" w:hAnsi="Calibri"/>
          <w:b w:val="1"/>
          <w:bCs w:val="1"/>
        </w:rPr>
        <w:t xml:space="preserve">Managed workload and </w:t>
      </w:r>
      <w:proofErr w:type="gramStart"/>
      <w:r w:rsidRPr="7A93F42D" w:rsidR="285648A6">
        <w:rPr>
          <w:rFonts w:ascii="Calibri" w:hAnsi="Calibri"/>
          <w:b w:val="1"/>
          <w:bCs w:val="1"/>
        </w:rPr>
        <w:t>wellbeing ?</w:t>
      </w:r>
      <w:proofErr w:type="gramEnd"/>
      <w:r w:rsidRPr="7A93F42D" w:rsidR="285648A6">
        <w:rPr>
          <w:rFonts w:ascii="Calibri" w:hAnsi="Calibri"/>
          <w:b w:val="1"/>
          <w:bCs w:val="1"/>
        </w:rPr>
        <w:t xml:space="preserve"> ( 8)</w:t>
      </w:r>
    </w:p>
    <w:p w:rsidRPr="002153E9" w:rsidR="002153E9" w:rsidP="002153E9" w:rsidRDefault="002153E9" w14:paraId="23BF1221" w14:textId="24BB92A2">
      <w:pPr>
        <w:spacing w:before="120" w:line="300" w:lineRule="atLeast"/>
        <w:rPr>
          <w:rFonts w:ascii="Calibri" w:hAnsi="Calibri"/>
          <w:b/>
          <w:bCs/>
          <w:u w:val="single"/>
        </w:rPr>
      </w:pPr>
      <w:r w:rsidRPr="002153E9">
        <w:rPr>
          <w:rFonts w:ascii="Calibri" w:hAnsi="Calibri"/>
          <w:b/>
          <w:bCs/>
          <w:u w:val="single"/>
        </w:rPr>
        <w:t>AOF 5 - Assessment</w:t>
      </w:r>
    </w:p>
    <w:p w:rsidR="0B44433C" w:rsidP="002153E9" w:rsidRDefault="48F4248A" w14:paraId="43C17050" w14:textId="2D336B7C">
      <w:pPr>
        <w:pStyle w:val="ListParagraph"/>
        <w:numPr>
          <w:ilvl w:val="0"/>
          <w:numId w:val="1"/>
        </w:numPr>
        <w:spacing w:before="120" w:line="300" w:lineRule="atLeast"/>
        <w:ind w:left="714" w:hanging="357"/>
        <w:rPr>
          <w:rFonts w:ascii="Calibri" w:hAnsi="Calibri" w:eastAsia="Calibri" w:cs="Calibri"/>
        </w:rPr>
      </w:pPr>
      <w:r w:rsidRPr="7A93F42D" w:rsidR="48F4248A">
        <w:rPr>
          <w:rFonts w:ascii="Calibri" w:hAnsi="Calibri"/>
          <w:b w:val="1"/>
          <w:bCs w:val="1"/>
        </w:rPr>
        <w:t xml:space="preserve">Avoided common assessment pitfalls? </w:t>
      </w:r>
      <w:r w:rsidRPr="7A93F42D" w:rsidR="48F4248A">
        <w:rPr>
          <w:rFonts w:ascii="Calibri" w:hAnsi="Calibri"/>
          <w:b w:val="1"/>
          <w:bCs w:val="1"/>
        </w:rPr>
        <w:t>(6</w:t>
      </w:r>
      <w:r w:rsidRPr="7A93F42D" w:rsidR="48F4248A">
        <w:rPr>
          <w:rFonts w:ascii="Calibri" w:hAnsi="Calibri"/>
          <w:b w:val="1"/>
          <w:bCs w:val="1"/>
        </w:rPr>
        <w:t>)</w:t>
      </w:r>
    </w:p>
    <w:p w:rsidR="0B44433C" w:rsidP="002153E9" w:rsidRDefault="48F4248A" w14:paraId="098B46F4" w14:textId="4AEAC91D">
      <w:pPr>
        <w:pStyle w:val="ListParagraph"/>
        <w:numPr>
          <w:ilvl w:val="0"/>
          <w:numId w:val="1"/>
        </w:numPr>
        <w:spacing w:before="120" w:line="300" w:lineRule="atLeast"/>
        <w:rPr>
          <w:rFonts w:ascii="Calibri" w:hAnsi="Calibri" w:eastAsia="Calibri" w:cs="Calibri"/>
        </w:rPr>
      </w:pPr>
      <w:r w:rsidRPr="7A93F42D" w:rsidR="48F4248A">
        <w:rPr>
          <w:rFonts w:ascii="Calibri" w:hAnsi="Calibri"/>
          <w:b w:val="1"/>
          <w:bCs w:val="1"/>
        </w:rPr>
        <w:t>Checked prior knowledge and understanding during lessons? ( 6)</w:t>
      </w:r>
    </w:p>
    <w:p w:rsidR="0B44433C" w:rsidP="002153E9" w:rsidRDefault="48F4248A" w14:paraId="7D90E02B" w14:textId="2FCC1A14">
      <w:pPr>
        <w:pStyle w:val="ListParagraph"/>
        <w:numPr>
          <w:ilvl w:val="0"/>
          <w:numId w:val="1"/>
        </w:numPr>
        <w:spacing w:before="120" w:line="300" w:lineRule="atLeast"/>
        <w:rPr>
          <w:rFonts w:ascii="Calibri" w:hAnsi="Calibri" w:eastAsia="Calibri" w:cs="Calibri"/>
        </w:rPr>
      </w:pPr>
      <w:r w:rsidRPr="7A93F42D" w:rsidR="48F4248A">
        <w:rPr>
          <w:rFonts w:ascii="Calibri" w:hAnsi="Calibri"/>
          <w:b w:val="1"/>
          <w:bCs w:val="1"/>
        </w:rPr>
        <w:t>Provided high-quality feedback? ( 6)</w:t>
      </w:r>
    </w:p>
    <w:p w:rsidR="0B44433C" w:rsidP="002153E9" w:rsidRDefault="48F4248A" w14:paraId="1A6022E3" w14:textId="32E35503">
      <w:pPr>
        <w:pStyle w:val="ListParagraph"/>
        <w:numPr>
          <w:ilvl w:val="0"/>
          <w:numId w:val="1"/>
        </w:numPr>
        <w:spacing w:before="120" w:line="300" w:lineRule="atLeast"/>
        <w:rPr>
          <w:rFonts w:ascii="Calibri" w:hAnsi="Calibri" w:eastAsia="Calibri" w:cs="Calibri"/>
        </w:rPr>
      </w:pPr>
      <w:r w:rsidRPr="57DF6BBF">
        <w:rPr>
          <w:rFonts w:ascii="Calibri" w:hAnsi="Calibri"/>
          <w:b/>
          <w:bCs/>
        </w:rPr>
        <w:t>Made marking manageable and effective? ( CCF6)</w:t>
      </w:r>
    </w:p>
    <w:sectPr w:rsidR="0B44433C" w:rsidSect="000D1CF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B77" w:rsidP="00194752" w:rsidRDefault="001A4B77" w14:paraId="41AE271E" w14:textId="77777777">
      <w:pPr>
        <w:spacing w:after="0" w:line="240" w:lineRule="auto"/>
      </w:pPr>
      <w:r>
        <w:separator/>
      </w:r>
    </w:p>
  </w:endnote>
  <w:endnote w:type="continuationSeparator" w:id="0">
    <w:p w:rsidR="001A4B77" w:rsidP="00194752" w:rsidRDefault="001A4B77" w14:paraId="4013A695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752" w:rsidRDefault="00194752" w14:paraId="6D890651" w14:textId="7777777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460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fixed"/>
      <w:tblLook w:val="04A0" w:firstRow="1" w:lastRow="0" w:firstColumn="1" w:lastColumn="0" w:noHBand="0" w:noVBand="1"/>
    </w:tblPr>
    <w:tblGrid>
      <w:gridCol w:w="851"/>
      <w:gridCol w:w="9349"/>
      <w:gridCol w:w="260"/>
    </w:tblGrid>
    <w:tr w:rsidRPr="00141033" w:rsidR="00194752" w:rsidTr="00194752" w14:paraId="0DCF5F5B" w14:textId="77777777">
      <w:trPr>
        <w:trHeight w:val="57"/>
      </w:trPr>
      <w:tc>
        <w:tcPr>
          <w:tcW w:w="10200" w:type="dxa"/>
          <w:gridSpan w:val="2"/>
          <w:shd w:val="clear" w:color="auto" w:fill="FFC000"/>
          <w:vAlign w:val="center"/>
        </w:tcPr>
        <w:p w:rsidRPr="00141033" w:rsidR="00194752" w:rsidP="00194752" w:rsidRDefault="00194752" w14:paraId="3B964AD4" w14:textId="77777777">
          <w:pPr>
            <w:pStyle w:val="Header"/>
            <w:tabs>
              <w:tab w:val="clear" w:pos="4513"/>
              <w:tab w:val="clear" w:pos="9026"/>
              <w:tab w:val="center" w:pos="4849"/>
              <w:tab w:val="right" w:pos="10234"/>
            </w:tabs>
            <w:rPr>
              <w:sz w:val="6"/>
              <w:szCs w:val="6"/>
            </w:rPr>
          </w:pPr>
        </w:p>
      </w:tc>
      <w:tc>
        <w:tcPr>
          <w:tcW w:w="260" w:type="dxa"/>
          <w:shd w:val="clear" w:color="auto" w:fill="FFC000"/>
          <w:vAlign w:val="center"/>
        </w:tcPr>
        <w:p w:rsidRPr="00141033" w:rsidR="00194752" w:rsidP="00194752" w:rsidRDefault="00194752" w14:paraId="0FC1831B" w14:textId="77777777">
          <w:pPr>
            <w:pStyle w:val="Header"/>
            <w:tabs>
              <w:tab w:val="clear" w:pos="9026"/>
              <w:tab w:val="right" w:pos="10234"/>
            </w:tabs>
            <w:jc w:val="right"/>
            <w:rPr>
              <w:noProof/>
              <w:sz w:val="6"/>
              <w:szCs w:val="6"/>
              <w:lang w:eastAsia="en-GB"/>
            </w:rPr>
          </w:pPr>
        </w:p>
      </w:tc>
    </w:tr>
    <w:tr w:rsidR="00194752" w:rsidTr="00194752" w14:paraId="2FDFDB90" w14:textId="77777777">
      <w:tc>
        <w:tcPr>
          <w:tcW w:w="851" w:type="dxa"/>
          <w:shd w:val="clear" w:color="auto" w:fill="000000" w:themeFill="text1"/>
          <w:vAlign w:val="center"/>
        </w:tcPr>
        <w:p w:rsidRPr="00001E16" w:rsidR="00194752" w:rsidP="00194752" w:rsidRDefault="00194752" w14:paraId="6789D08A" w14:textId="77777777">
          <w:pPr>
            <w:pStyle w:val="Header"/>
            <w:tabs>
              <w:tab w:val="clear" w:pos="4513"/>
              <w:tab w:val="clear" w:pos="9026"/>
              <w:tab w:val="right" w:pos="10234"/>
            </w:tabs>
            <w:rPr>
              <w:sz w:val="28"/>
              <w:szCs w:val="28"/>
            </w:rPr>
          </w:pPr>
          <w:r>
            <w:rPr>
              <w:rFonts w:ascii="Tw Cen MT" w:hAnsi="Tw Cen MT"/>
              <w:sz w:val="28"/>
            </w:rPr>
            <w:fldChar w:fldCharType="begin"/>
          </w:r>
          <w:r>
            <w:rPr>
              <w:rFonts w:ascii="Tw Cen MT" w:hAnsi="Tw Cen MT"/>
              <w:sz w:val="28"/>
            </w:rPr>
            <w:instrText xml:space="preserve"> PAGE   \* MERGEFORMAT </w:instrText>
          </w:r>
          <w:r>
            <w:rPr>
              <w:rFonts w:ascii="Tw Cen MT" w:hAnsi="Tw Cen MT"/>
              <w:sz w:val="28"/>
            </w:rPr>
            <w:fldChar w:fldCharType="separate"/>
          </w:r>
          <w:r w:rsidR="002153E9">
            <w:rPr>
              <w:rFonts w:ascii="Tw Cen MT" w:hAnsi="Tw Cen MT"/>
              <w:noProof/>
              <w:sz w:val="28"/>
            </w:rPr>
            <w:t>1</w:t>
          </w:r>
          <w:r>
            <w:rPr>
              <w:rFonts w:ascii="Tw Cen MT" w:hAnsi="Tw Cen MT"/>
              <w:sz w:val="28"/>
            </w:rPr>
            <w:fldChar w:fldCharType="end"/>
          </w:r>
          <w:r w:rsidRPr="00294B4A">
            <w:rPr>
              <w:rFonts w:ascii="Tw Cen MT" w:hAnsi="Tw Cen MT"/>
              <w:sz w:val="16"/>
            </w:rPr>
            <w:t xml:space="preserve"> </w:t>
          </w:r>
          <w:r>
            <w:rPr>
              <w:rFonts w:ascii="Tw Cen MT" w:hAnsi="Tw Cen MT"/>
              <w:sz w:val="16"/>
            </w:rPr>
            <w:t>/</w:t>
          </w:r>
          <w:r w:rsidRPr="00294B4A">
            <w:rPr>
              <w:rFonts w:ascii="Tw Cen MT" w:hAnsi="Tw Cen MT"/>
              <w:noProof/>
              <w:sz w:val="16"/>
            </w:rPr>
            <w:fldChar w:fldCharType="begin"/>
          </w:r>
          <w:r w:rsidRPr="00294B4A">
            <w:rPr>
              <w:rFonts w:ascii="Tw Cen MT" w:hAnsi="Tw Cen MT"/>
              <w:noProof/>
              <w:sz w:val="16"/>
            </w:rPr>
            <w:instrText xml:space="preserve"> NUMPAGES   \* MERGEFORMAT </w:instrText>
          </w:r>
          <w:r w:rsidRPr="00294B4A">
            <w:rPr>
              <w:rFonts w:ascii="Tw Cen MT" w:hAnsi="Tw Cen MT"/>
              <w:noProof/>
              <w:sz w:val="16"/>
            </w:rPr>
            <w:fldChar w:fldCharType="separate"/>
          </w:r>
          <w:r w:rsidR="002153E9">
            <w:rPr>
              <w:rFonts w:ascii="Tw Cen MT" w:hAnsi="Tw Cen MT"/>
              <w:noProof/>
              <w:sz w:val="16"/>
            </w:rPr>
            <w:t>1</w:t>
          </w:r>
          <w:r w:rsidRPr="00294B4A">
            <w:rPr>
              <w:rFonts w:ascii="Tw Cen MT" w:hAnsi="Tw Cen MT"/>
              <w:noProof/>
              <w:sz w:val="16"/>
            </w:rPr>
            <w:fldChar w:fldCharType="end"/>
          </w:r>
        </w:p>
      </w:tc>
      <w:tc>
        <w:tcPr>
          <w:tcW w:w="9609" w:type="dxa"/>
          <w:gridSpan w:val="2"/>
          <w:shd w:val="clear" w:color="auto" w:fill="000000" w:themeFill="text1"/>
          <w:vAlign w:val="center"/>
        </w:tcPr>
        <w:p w:rsidR="00194752" w:rsidP="00194752" w:rsidRDefault="00194752" w14:paraId="2D123DF6" w14:textId="5AB507AC">
          <w:pPr>
            <w:pStyle w:val="Header"/>
            <w:tabs>
              <w:tab w:val="clear" w:pos="9026"/>
              <w:tab w:val="right" w:pos="10234"/>
            </w:tabs>
          </w:pPr>
        </w:p>
      </w:tc>
    </w:tr>
  </w:tbl>
  <w:p w:rsidRPr="00194752" w:rsidR="00194752" w:rsidP="00194752" w:rsidRDefault="00194752" w14:paraId="4E8B6C8E" w14:textId="77777777">
    <w:pPr>
      <w:pStyle w:val="Footer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752" w:rsidRDefault="00194752" w14:paraId="634606E5" w14:textId="777777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B77" w:rsidP="00194752" w:rsidRDefault="001A4B77" w14:paraId="4D1EEA05" w14:textId="77777777">
      <w:pPr>
        <w:spacing w:after="0" w:line="240" w:lineRule="auto"/>
      </w:pPr>
      <w:r>
        <w:separator/>
      </w:r>
    </w:p>
  </w:footnote>
  <w:footnote w:type="continuationSeparator" w:id="0">
    <w:p w:rsidR="001A4B77" w:rsidP="00194752" w:rsidRDefault="001A4B77" w14:paraId="6AC8A2B5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752" w:rsidRDefault="00194752" w14:paraId="5FB9611B" w14:textId="7777777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tbl>
    <w:tblPr>
      <w:tblStyle w:val="TableGrid"/>
      <w:tblW w:w="10867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ook w:val="04A0" w:firstRow="1" w:lastRow="0" w:firstColumn="1" w:lastColumn="0" w:noHBand="0" w:noVBand="1"/>
    </w:tblPr>
    <w:tblGrid>
      <w:gridCol w:w="9376"/>
      <w:gridCol w:w="1491"/>
    </w:tblGrid>
    <w:tr w:rsidR="00194752" w:rsidTr="00194752" w14:paraId="42FBDFA4" w14:textId="77777777">
      <w:trPr>
        <w:trHeight w:val="1064"/>
      </w:trPr>
      <w:tc>
        <w:tcPr>
          <w:tcW w:w="9376" w:type="dxa"/>
          <w:shd w:val="clear" w:color="auto" w:fill="000000" w:themeFill="text1"/>
          <w:vAlign w:val="center"/>
        </w:tcPr>
        <w:p w:rsidR="00194752" w:rsidP="00194752" w:rsidRDefault="00194752" w14:paraId="10835AC2" w14:textId="60EF5D33">
          <w:pPr>
            <w:pStyle w:val="Header"/>
            <w:tabs>
              <w:tab w:val="clear" w:pos="4513"/>
              <w:tab w:val="clear" w:pos="9026"/>
              <w:tab w:val="center" w:pos="4849"/>
              <w:tab w:val="right" w:pos="10234"/>
            </w:tabs>
            <w:jc w:val="center"/>
          </w:pPr>
          <w:r>
            <w:rPr>
              <w:noProof/>
              <w:lang w:eastAsia="en-GB"/>
            </w:rPr>
            <w:drawing>
              <wp:inline distT="0" distB="0" distL="0" distR="0" wp14:anchorId="479B5C2A" wp14:editId="2E2B91B3">
                <wp:extent cx="3693185" cy="630000"/>
                <wp:effectExtent l="0" t="0" r="0" b="0"/>
                <wp:docPr id="1" name="Picture 1" descr="Carmel Teacher Training Partnership |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armel Teacher Training Partnership |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93185" cy="63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91" w:type="dxa"/>
          <w:shd w:val="clear" w:color="auto" w:fill="000000" w:themeFill="text1"/>
          <w:vAlign w:val="center"/>
        </w:tcPr>
        <w:p w:rsidR="00194752" w:rsidP="00194752" w:rsidRDefault="00194752" w14:paraId="1A3D769B" w14:textId="77777777">
          <w:pPr>
            <w:pStyle w:val="Header"/>
            <w:tabs>
              <w:tab w:val="clear" w:pos="9026"/>
              <w:tab w:val="right" w:pos="10234"/>
            </w:tabs>
            <w:jc w:val="center"/>
          </w:pPr>
          <w:r>
            <w:rPr>
              <w:noProof/>
              <w:lang w:eastAsia="en-GB"/>
            </w:rPr>
            <w:drawing>
              <wp:inline distT="0" distB="0" distL="0" distR="0" wp14:anchorId="58813CB8" wp14:editId="71033DA0">
                <wp:extent cx="449109" cy="450000"/>
                <wp:effectExtent l="0" t="0" r="8255" b="7620"/>
                <wp:docPr id="2" name="Picture 2" descr="Ofsted Outstanding Provider logo - Elmscot Group Nurseries ..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Ofsted Outstanding Provider logo - Elmscot Group Nurseries ...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9109" cy="45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Pr="00141033" w:rsidR="00194752" w:rsidTr="00194752" w14:paraId="28F74443" w14:textId="77777777">
      <w:trPr>
        <w:trHeight w:val="61"/>
      </w:trPr>
      <w:tc>
        <w:tcPr>
          <w:tcW w:w="9376" w:type="dxa"/>
          <w:shd w:val="clear" w:color="auto" w:fill="FFC000"/>
          <w:vAlign w:val="center"/>
        </w:tcPr>
        <w:p w:rsidRPr="00141033" w:rsidR="00194752" w:rsidP="00194752" w:rsidRDefault="00194752" w14:paraId="53BF6D6B" w14:textId="77777777">
          <w:pPr>
            <w:pStyle w:val="Header"/>
            <w:tabs>
              <w:tab w:val="clear" w:pos="4513"/>
              <w:tab w:val="clear" w:pos="9026"/>
              <w:tab w:val="center" w:pos="4849"/>
              <w:tab w:val="right" w:pos="10234"/>
            </w:tabs>
            <w:jc w:val="center"/>
            <w:rPr>
              <w:sz w:val="6"/>
              <w:szCs w:val="6"/>
            </w:rPr>
          </w:pPr>
        </w:p>
      </w:tc>
      <w:tc>
        <w:tcPr>
          <w:tcW w:w="1491" w:type="dxa"/>
          <w:shd w:val="clear" w:color="auto" w:fill="FFC000"/>
          <w:vAlign w:val="center"/>
        </w:tcPr>
        <w:p w:rsidRPr="00141033" w:rsidR="00194752" w:rsidP="00194752" w:rsidRDefault="00194752" w14:paraId="71D58FB7" w14:textId="77777777">
          <w:pPr>
            <w:pStyle w:val="Header"/>
            <w:tabs>
              <w:tab w:val="clear" w:pos="9026"/>
              <w:tab w:val="right" w:pos="10234"/>
            </w:tabs>
            <w:jc w:val="center"/>
            <w:rPr>
              <w:noProof/>
              <w:sz w:val="6"/>
              <w:szCs w:val="6"/>
              <w:lang w:eastAsia="en-GB"/>
            </w:rPr>
          </w:pPr>
        </w:p>
      </w:tc>
    </w:tr>
  </w:tbl>
  <w:p w:rsidR="00194752" w:rsidP="00194752" w:rsidRDefault="00194752" w14:paraId="5B9E305B" w14:textId="77777777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752" w:rsidRDefault="00194752" w14:paraId="33D9A493" w14:textId="7777777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4036F"/>
    <w:multiLevelType w:val="hybridMultilevel"/>
    <w:tmpl w:val="AD52A6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CFA"/>
    <w:rsid w:val="000D1CFA"/>
    <w:rsid w:val="00194752"/>
    <w:rsid w:val="001A4B77"/>
    <w:rsid w:val="002153E9"/>
    <w:rsid w:val="00701C7D"/>
    <w:rsid w:val="0092516B"/>
    <w:rsid w:val="05505293"/>
    <w:rsid w:val="0B44433C"/>
    <w:rsid w:val="0DE9A640"/>
    <w:rsid w:val="1B4C2187"/>
    <w:rsid w:val="2559422F"/>
    <w:rsid w:val="285648A6"/>
    <w:rsid w:val="2ABEA4AD"/>
    <w:rsid w:val="2C68E29C"/>
    <w:rsid w:val="329CA51F"/>
    <w:rsid w:val="38E3C37E"/>
    <w:rsid w:val="3EEE7878"/>
    <w:rsid w:val="48F4248A"/>
    <w:rsid w:val="57DF6BBF"/>
    <w:rsid w:val="630B2C94"/>
    <w:rsid w:val="6EEA3F97"/>
    <w:rsid w:val="728055DF"/>
    <w:rsid w:val="76EC88B7"/>
    <w:rsid w:val="7A93F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7BD8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D1CFA"/>
    <w:pPr>
      <w:spacing w:after="160" w:line="259" w:lineRule="auto"/>
    </w:p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1CFA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D1C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94752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94752"/>
  </w:style>
  <w:style w:type="paragraph" w:styleId="Footer">
    <w:name w:val="footer"/>
    <w:basedOn w:val="Normal"/>
    <w:link w:val="FooterChar"/>
    <w:uiPriority w:val="99"/>
    <w:unhideWhenUsed/>
    <w:rsid w:val="00194752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94752"/>
  </w:style>
  <w:style w:type="paragraph" w:styleId="BalloonText">
    <w:name w:val="Balloon Text"/>
    <w:basedOn w:val="Normal"/>
    <w:link w:val="BalloonTextChar"/>
    <w:uiPriority w:val="99"/>
    <w:semiHidden/>
    <w:unhideWhenUsed/>
    <w:rsid w:val="00215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2153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CFA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1C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D1C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947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4752"/>
  </w:style>
  <w:style w:type="paragraph" w:styleId="Footer">
    <w:name w:val="footer"/>
    <w:basedOn w:val="Normal"/>
    <w:link w:val="FooterChar"/>
    <w:uiPriority w:val="99"/>
    <w:unhideWhenUsed/>
    <w:rsid w:val="001947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4752"/>
  </w:style>
  <w:style w:type="paragraph" w:styleId="BalloonText">
    <w:name w:val="Balloon Text"/>
    <w:basedOn w:val="Normal"/>
    <w:link w:val="BalloonTextChar"/>
    <w:uiPriority w:val="99"/>
    <w:semiHidden/>
    <w:unhideWhenUsed/>
    <w:rsid w:val="00215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3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header" Target="header3.xml" Id="rId13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footer" Target="footer2.xml" Id="rId12" /><Relationship Type="http://schemas.openxmlformats.org/officeDocument/2006/relationships/numbering" Target="numbering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oter" Target="footer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5" /><Relationship Type="http://schemas.openxmlformats.org/officeDocument/2006/relationships/header" Target="header2.xml" Id="rId10" /><Relationship Type="http://schemas.microsoft.com/office/2007/relationships/stylesWithEffects" Target="stylesWithEffects.xml" Id="rId4" /><Relationship Type="http://schemas.openxmlformats.org/officeDocument/2006/relationships/header" Target="header1.xml" Id="rId9" /><Relationship Type="http://schemas.openxmlformats.org/officeDocument/2006/relationships/footer" Target="footer3.xml" Id="rId14" 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9DA84-FF62-46D6-A1FC-B32FA08EFF68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School User</dc:creator>
  <lastModifiedBy>Iain Knox</lastModifiedBy>
  <revision>7</revision>
  <dcterms:created xsi:type="dcterms:W3CDTF">2022-06-23T15:34:00.0000000Z</dcterms:created>
  <dcterms:modified xsi:type="dcterms:W3CDTF">2022-08-31T08:10:46.1998049Z</dcterms:modified>
</coreProperties>
</file>