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B15A" w14:textId="4A2ED019" w:rsidR="00D46EC5" w:rsidRPr="00DF3817" w:rsidRDefault="008A1DEA" w:rsidP="00D46EC5">
      <w:pPr>
        <w:pStyle w:val="ToC"/>
        <w:rPr>
          <w:b w:val="0"/>
        </w:rPr>
      </w:pPr>
      <w:r w:rsidRPr="3D31295A">
        <w:rPr>
          <w:sz w:val="56"/>
          <w:szCs w:val="56"/>
        </w:rPr>
        <w:t>Physical Education</w:t>
      </w:r>
      <w:r w:rsidR="00D46EC5" w:rsidRPr="3D31295A">
        <w:rPr>
          <w:sz w:val="56"/>
          <w:szCs w:val="56"/>
        </w:rPr>
        <w:t xml:space="preserve"> Subject Audit</w:t>
      </w:r>
      <w:r w:rsidR="16DDC681" w:rsidRPr="3D31295A">
        <w:rPr>
          <w:sz w:val="56"/>
          <w:szCs w:val="56"/>
        </w:rPr>
        <w:t xml:space="preserve"> 2022-23</w:t>
      </w:r>
      <w:r>
        <w:br/>
      </w:r>
      <w:r w:rsidR="00D46EC5" w:rsidRPr="3D31295A">
        <w:rPr>
          <w:b w:val="0"/>
          <w:sz w:val="40"/>
          <w:szCs w:val="40"/>
        </w:rPr>
        <w:t>Secondary Subject-Knowledge Development</w:t>
      </w:r>
    </w:p>
    <w:p w14:paraId="2EC26EF9" w14:textId="5EDE59EA" w:rsidR="00565A83" w:rsidRPr="00E9791A" w:rsidRDefault="00565A83" w:rsidP="00565A83">
      <w:pPr>
        <w:rPr>
          <w:rFonts w:ascii="Calibri" w:hAnsi="Calibri"/>
          <w:color w:val="0F243E"/>
        </w:rPr>
      </w:pPr>
      <w:bookmarkStart w:id="0" w:name="_Hlk78526068"/>
    </w:p>
    <w:p w14:paraId="74280505" w14:textId="5AD84ECF" w:rsidR="00565A83" w:rsidRDefault="00565A83" w:rsidP="00565A83">
      <w:pPr>
        <w:shd w:val="clear" w:color="auto" w:fill="DBE5F1"/>
        <w:tabs>
          <w:tab w:val="right" w:leader="underscore" w:pos="8080"/>
        </w:tabs>
        <w:ind w:left="851" w:hanging="851"/>
        <w:rPr>
          <w:rFonts w:ascii="Calibri" w:hAnsi="Calibri" w:cs="Calibri"/>
          <w:color w:val="0F243E"/>
        </w:rPr>
      </w:pPr>
      <w:r>
        <w:rPr>
          <w:noProof/>
        </w:rPr>
        <w:drawing>
          <wp:anchor distT="0" distB="0" distL="114300" distR="114300" simplePos="0" relativeHeight="251659264" behindDoc="0" locked="0" layoutInCell="1" allowOverlap="1" wp14:anchorId="107D4942" wp14:editId="39DECE19">
            <wp:simplePos x="0" y="0"/>
            <wp:positionH relativeFrom="column">
              <wp:posOffset>5308268</wp:posOffset>
            </wp:positionH>
            <wp:positionV relativeFrom="paragraph">
              <wp:posOffset>117503</wp:posOffset>
            </wp:positionV>
            <wp:extent cx="1238250" cy="273906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802"/>
                    <a:stretch/>
                  </pic:blipFill>
                  <pic:spPr bwMode="auto">
                    <a:xfrm>
                      <a:off x="0" y="0"/>
                      <a:ext cx="1238250" cy="2739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F243E"/>
        </w:rPr>
        <w:drawing>
          <wp:anchor distT="0" distB="0" distL="114300" distR="114300" simplePos="0" relativeHeight="251693056" behindDoc="0" locked="0" layoutInCell="1" allowOverlap="1" wp14:anchorId="7C165B8D" wp14:editId="31691A0B">
            <wp:simplePos x="0" y="0"/>
            <wp:positionH relativeFrom="margin">
              <wp:posOffset>43262</wp:posOffset>
            </wp:positionH>
            <wp:positionV relativeFrom="paragraph">
              <wp:posOffset>184970</wp:posOffset>
            </wp:positionV>
            <wp:extent cx="432000" cy="432000"/>
            <wp:effectExtent l="0" t="0" r="6350" b="0"/>
            <wp:wrapNone/>
            <wp:docPr id="22" name="Graphic 22"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ating Star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40"/>
        </w:rPr>
        <w:t xml:space="preserve"> </w:t>
      </w:r>
      <w:r w:rsidRPr="00D46EC5">
        <w:rPr>
          <w:rFonts w:ascii="Calibri" w:hAnsi="Calibri" w:cs="Calibri"/>
          <w:b/>
          <w:color w:val="0F243E"/>
          <w:sz w:val="40"/>
        </w:rPr>
        <w:t>Self</w:t>
      </w:r>
      <w:r>
        <w:rPr>
          <w:rFonts w:ascii="Calibri" w:hAnsi="Calibri" w:cs="Calibri"/>
          <w:b/>
          <w:color w:val="0F243E"/>
          <w:sz w:val="40"/>
        </w:rPr>
        <w:t>-</w:t>
      </w:r>
      <w:r w:rsidRPr="00D46EC5">
        <w:rPr>
          <w:rFonts w:ascii="Calibri" w:hAnsi="Calibri" w:cs="Calibri"/>
          <w:b/>
          <w:color w:val="0F243E"/>
          <w:sz w:val="40"/>
        </w:rPr>
        <w:t>Audit</w:t>
      </w:r>
      <w:r w:rsidRPr="00DA0097">
        <w:rPr>
          <w:rFonts w:ascii="Calibri" w:hAnsi="Calibri" w:cs="Calibri"/>
          <w:bCs/>
          <w:color w:val="0F243E"/>
          <w:sz w:val="22"/>
          <w:szCs w:val="14"/>
        </w:rPr>
        <w:tab/>
      </w:r>
      <w:r w:rsidRPr="00AC557F">
        <w:rPr>
          <w:rFonts w:ascii="Calibri" w:hAnsi="Calibri" w:cs="Calibri"/>
          <w:b/>
          <w:color w:val="0F243E"/>
          <w:sz w:val="32"/>
          <w:szCs w:val="32"/>
        </w:rPr>
        <w:t>page 2</w:t>
      </w:r>
      <w:r w:rsidRPr="00D46EC5">
        <w:rPr>
          <w:rFonts w:ascii="Calibri" w:hAnsi="Calibri" w:cs="Calibri"/>
          <w:b/>
          <w:color w:val="0F243E"/>
          <w:sz w:val="40"/>
        </w:rPr>
        <w:br/>
      </w:r>
      <w:r w:rsidRPr="00E9791A">
        <w:rPr>
          <w:rFonts w:ascii="Calibri" w:hAnsi="Calibri" w:cs="Calibri"/>
          <w:color w:val="0F243E"/>
        </w:rPr>
        <w:t>Complete the following audit of your skills and under</w:t>
      </w:r>
      <w:r>
        <w:rPr>
          <w:rFonts w:ascii="Calibri" w:hAnsi="Calibri" w:cs="Calibri"/>
          <w:color w:val="0F243E"/>
        </w:rPr>
        <w:t>standing in this</w:t>
      </w:r>
      <w:r>
        <w:rPr>
          <w:rFonts w:ascii="Calibri" w:hAnsi="Calibri" w:cs="Calibri"/>
          <w:color w:val="0F243E"/>
        </w:rPr>
        <w:br/>
        <w:t xml:space="preserve">subject area. </w:t>
      </w:r>
      <w:r w:rsidR="00AC56E6">
        <w:rPr>
          <w:rFonts w:ascii="Calibri" w:hAnsi="Calibri" w:cs="Calibri"/>
          <w:color w:val="0F243E"/>
        </w:rPr>
        <w:t>Rate yourself against each criterion by colour-coding the</w:t>
      </w:r>
      <w:r w:rsidR="00AC56E6">
        <w:rPr>
          <w:rFonts w:ascii="Calibri" w:hAnsi="Calibri" w:cs="Calibri"/>
          <w:color w:val="0F243E"/>
        </w:rPr>
        <w:br/>
        <w:t>relevant box (None, Expected, Expected +, Good or Excellent):</w:t>
      </w:r>
    </w:p>
    <w:p w14:paraId="3E55845B" w14:textId="77777777" w:rsidR="00565A83" w:rsidRDefault="00565A83" w:rsidP="00565A83">
      <w:pPr>
        <w:shd w:val="clear" w:color="auto" w:fill="DBE5F1"/>
        <w:tabs>
          <w:tab w:val="right" w:leader="underscore" w:pos="8080"/>
        </w:tabs>
        <w:ind w:left="851" w:hanging="851"/>
        <w:rPr>
          <w:rFonts w:ascii="Calibri" w:hAnsi="Calibri" w:cs="Calibri"/>
          <w:color w:val="0F243E"/>
        </w:rPr>
      </w:pPr>
    </w:p>
    <w:p w14:paraId="71C3747E" w14:textId="77777777" w:rsidR="00565A83" w:rsidRDefault="00565A83" w:rsidP="00565A83">
      <w:pPr>
        <w:shd w:val="clear" w:color="auto" w:fill="DBE5F1"/>
        <w:tabs>
          <w:tab w:val="left" w:pos="851"/>
          <w:tab w:val="left" w:pos="2127"/>
        </w:tabs>
        <w:ind w:left="2127" w:hanging="2127"/>
        <w:rPr>
          <w:rFonts w:ascii="Calibri" w:hAnsi="Calibri" w:cs="Calibri"/>
          <w:color w:val="0F243E"/>
        </w:rPr>
      </w:pPr>
      <w:r w:rsidRPr="00E9791A">
        <w:rPr>
          <w:rFonts w:ascii="Calibri" w:hAnsi="Calibri" w:cs="Calibri"/>
          <w:color w:val="0F243E"/>
        </w:rPr>
        <w:t xml:space="preserve"> </w:t>
      </w:r>
      <w:r>
        <w:rPr>
          <w:rFonts w:ascii="Calibri" w:hAnsi="Calibri" w:cs="Calibri"/>
          <w:color w:val="0F243E"/>
        </w:rPr>
        <w:t xml:space="preserve"> </w:t>
      </w:r>
      <w:r w:rsidRPr="00BA5FCD">
        <w:rPr>
          <w:rFonts w:ascii="Webdings" w:eastAsia="Webdings" w:hAnsi="Webdings" w:cs="Webdings"/>
          <w:b/>
          <w:color w:val="BFBFBF" w:themeColor="background1" w:themeShade="BF"/>
          <w:u w:color="0F243E"/>
          <w14:textOutline w14:w="9525" w14:cap="rnd" w14:cmpd="sng" w14:algn="ctr">
            <w14:solidFill>
              <w14:srgbClr w14:val="0F243E"/>
            </w14:solidFill>
            <w14:prstDash w14:val="solid"/>
            <w14:bevel/>
          </w14:textOutline>
        </w:rPr>
        <w:t>g</w:t>
      </w:r>
      <w:r>
        <w:rPr>
          <w:rFonts w:ascii="Calibri" w:hAnsi="Calibri" w:cs="Calibri"/>
          <w:b/>
          <w:color w:val="808080"/>
        </w:rPr>
        <w:t xml:space="preserve">  </w:t>
      </w:r>
      <w:r w:rsidRPr="00563AA2">
        <w:rPr>
          <w:rFonts w:ascii="Calibri" w:hAnsi="Calibri" w:cs="Calibri"/>
          <w:b/>
          <w:color w:val="0F243E"/>
        </w:rPr>
        <w:t xml:space="preserve">4 </w:t>
      </w:r>
      <w:r>
        <w:rPr>
          <w:rFonts w:ascii="Calibri" w:hAnsi="Calibri" w:cs="Calibri"/>
          <w:b/>
          <w:color w:val="0F243E"/>
        </w:rPr>
        <w:tab/>
      </w:r>
      <w:r w:rsidRPr="003731B7">
        <w:rPr>
          <w:rFonts w:ascii="Calibri" w:hAnsi="Calibri" w:cs="Calibri"/>
          <w:b/>
          <w:color w:val="0F243E"/>
        </w:rPr>
        <w:t>None</w:t>
      </w:r>
      <w:r>
        <w:rPr>
          <w:rFonts w:ascii="Calibri" w:hAnsi="Calibri" w:cs="Calibri"/>
          <w:color w:val="0F243E"/>
        </w:rPr>
        <w:tab/>
        <w:t>N</w:t>
      </w:r>
      <w:r w:rsidRPr="00E9791A">
        <w:rPr>
          <w:rFonts w:ascii="Calibri" w:hAnsi="Calibri" w:cs="Calibri"/>
          <w:color w:val="0F243E"/>
        </w:rPr>
        <w:t xml:space="preserve">o </w:t>
      </w:r>
      <w:r>
        <w:rPr>
          <w:rFonts w:ascii="Calibri" w:hAnsi="Calibri" w:cs="Calibri"/>
          <w:color w:val="0F243E"/>
        </w:rPr>
        <w:t>knowledge /</w:t>
      </w:r>
      <w:r w:rsidRPr="00E9791A">
        <w:rPr>
          <w:rFonts w:ascii="Calibri" w:hAnsi="Calibri" w:cs="Calibri"/>
          <w:color w:val="0F243E"/>
        </w:rPr>
        <w:t>confidence</w:t>
      </w:r>
      <w:r>
        <w:rPr>
          <w:rFonts w:ascii="Calibri" w:hAnsi="Calibri" w:cs="Calibri"/>
          <w:color w:val="0F243E"/>
        </w:rPr>
        <w:t xml:space="preserve"> in this area</w:t>
      </w:r>
      <w:r w:rsidRPr="00E9791A">
        <w:rPr>
          <w:rFonts w:ascii="Calibri" w:hAnsi="Calibri" w:cs="Calibri"/>
          <w:color w:val="0F243E"/>
        </w:rPr>
        <w:t xml:space="preserve"> and/or </w:t>
      </w:r>
      <w:r>
        <w:rPr>
          <w:rFonts w:ascii="Calibri" w:hAnsi="Calibri" w:cs="Calibri"/>
          <w:color w:val="0F243E"/>
        </w:rPr>
        <w:t xml:space="preserve">no </w:t>
      </w:r>
      <w:r w:rsidRPr="00E9791A">
        <w:rPr>
          <w:rFonts w:ascii="Calibri" w:hAnsi="Calibri" w:cs="Calibri"/>
          <w:color w:val="0F243E"/>
        </w:rPr>
        <w:t>ex</w:t>
      </w:r>
      <w:r>
        <w:rPr>
          <w:rFonts w:ascii="Calibri" w:hAnsi="Calibri" w:cs="Calibri"/>
          <w:color w:val="0F243E"/>
        </w:rPr>
        <w:t xml:space="preserve">perience.  </w:t>
      </w:r>
      <w:r>
        <w:rPr>
          <w:rFonts w:ascii="Calibri" w:hAnsi="Calibri" w:cs="Calibri"/>
          <w:color w:val="0F243E"/>
        </w:rPr>
        <w:br/>
      </w:r>
      <w:r w:rsidRPr="00D46EC5">
        <w:rPr>
          <w:rFonts w:ascii="Calibri" w:hAnsi="Calibri" w:cs="Calibri"/>
          <w:b/>
          <w:color w:val="0F243E"/>
        </w:rPr>
        <w:t>(only grade yourself grey if you have no experience</w:t>
      </w:r>
      <w:r>
        <w:rPr>
          <w:rFonts w:ascii="Calibri" w:hAnsi="Calibri" w:cs="Calibri"/>
          <w:b/>
          <w:color w:val="0F243E"/>
        </w:rPr>
        <w:br/>
      </w:r>
      <w:r w:rsidRPr="00D46EC5">
        <w:rPr>
          <w:rFonts w:ascii="Calibri" w:hAnsi="Calibri" w:cs="Calibri"/>
          <w:b/>
          <w:color w:val="0F243E"/>
        </w:rPr>
        <w:t>whatsoever of a particular aspect)</w:t>
      </w:r>
    </w:p>
    <w:p w14:paraId="7258F304" w14:textId="77777777" w:rsidR="00565A83" w:rsidRDefault="00565A83" w:rsidP="00565A83">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E36C0A"/>
        </w:rPr>
        <w:t xml:space="preserve">  </w:t>
      </w:r>
      <w:r w:rsidRPr="003731B7">
        <w:rPr>
          <w:rFonts w:ascii="Webdings" w:eastAsia="Webdings" w:hAnsi="Webdings" w:cs="Webdings"/>
          <w:b/>
          <w:color w:val="FFFF0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sidRPr="00563AA2">
        <w:rPr>
          <w:rFonts w:ascii="Calibri" w:hAnsi="Calibri" w:cs="Calibri"/>
          <w:b/>
          <w:color w:val="0F243E"/>
        </w:rPr>
        <w:t xml:space="preserve">3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Some knowledge in this area and/or limited experience and</w:t>
      </w:r>
      <w:r>
        <w:rPr>
          <w:rFonts w:ascii="Calibri" w:hAnsi="Calibri" w:cs="Calibri"/>
          <w:color w:val="0F243E"/>
        </w:rPr>
        <w:br/>
        <w:t>in need of further development</w:t>
      </w:r>
      <w:r w:rsidRPr="004A07F5">
        <w:rPr>
          <w:rFonts w:ascii="Calibri" w:hAnsi="Calibri" w:cs="Calibri"/>
          <w:b/>
          <w:color w:val="660066"/>
        </w:rPr>
        <w:t xml:space="preserve"> </w:t>
      </w:r>
      <w:r>
        <w:rPr>
          <w:rFonts w:ascii="Calibri" w:hAnsi="Calibri" w:cs="Calibri"/>
          <w:b/>
          <w:color w:val="660066"/>
        </w:rPr>
        <w:t xml:space="preserve">       </w:t>
      </w:r>
    </w:p>
    <w:p w14:paraId="596FDA5C" w14:textId="77777777" w:rsidR="00565A83" w:rsidRDefault="00565A83" w:rsidP="00565A83">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00B0F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Pr>
          <w:rFonts w:ascii="Calibri" w:hAnsi="Calibri" w:cs="Calibri"/>
          <w:b/>
          <w:color w:val="0F243E"/>
        </w:rPr>
        <w:t>2.5</w:t>
      </w:r>
      <w:r w:rsidRPr="00563AA2">
        <w:rPr>
          <w:rFonts w:ascii="Calibri" w:hAnsi="Calibri" w:cs="Calibri"/>
          <w:b/>
          <w:color w:val="0F243E"/>
        </w:rPr>
        <w:t xml:space="preserve">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 xml:space="preserve">Developing knowledge / growing experience in this area </w:t>
      </w:r>
    </w:p>
    <w:p w14:paraId="3318E9A4" w14:textId="77777777" w:rsidR="00565A83" w:rsidRDefault="00565A83" w:rsidP="00565A83">
      <w:pPr>
        <w:shd w:val="clear" w:color="auto" w:fill="DBE5F1"/>
        <w:tabs>
          <w:tab w:val="left" w:pos="851"/>
          <w:tab w:val="left" w:pos="2127"/>
        </w:tabs>
        <w:ind w:left="2127" w:hanging="2127"/>
        <w:rPr>
          <w:rFonts w:ascii="Calibri" w:hAnsi="Calibri" w:cs="Calibri"/>
          <w:color w:val="0F243E"/>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92D050"/>
          <w:u w:color="0F243E"/>
          <w14:textOutline w14:w="9525" w14:cap="rnd" w14:cmpd="sng" w14:algn="ctr">
            <w14:solidFill>
              <w14:srgbClr w14:val="0F243E"/>
            </w14:solidFill>
            <w14:prstDash w14:val="solid"/>
            <w14:bevel/>
          </w14:textOutline>
        </w:rPr>
        <w:t>g</w:t>
      </w:r>
      <w:r>
        <w:rPr>
          <w:rFonts w:ascii="Calibri" w:hAnsi="Calibri" w:cs="Calibri"/>
          <w:b/>
          <w:color w:val="008000"/>
        </w:rPr>
        <w:t xml:space="preserve">  </w:t>
      </w:r>
      <w:r w:rsidRPr="00563AA2">
        <w:rPr>
          <w:rFonts w:ascii="Calibri" w:hAnsi="Calibri" w:cs="Calibri"/>
          <w:b/>
          <w:color w:val="0F243E"/>
        </w:rPr>
        <w:t xml:space="preserve">2 </w:t>
      </w:r>
      <w:r>
        <w:rPr>
          <w:rFonts w:ascii="Calibri" w:hAnsi="Calibri" w:cs="Calibri"/>
          <w:b/>
          <w:color w:val="0F243E"/>
        </w:rPr>
        <w:tab/>
      </w:r>
      <w:r w:rsidRPr="003731B7">
        <w:rPr>
          <w:rFonts w:ascii="Calibri" w:hAnsi="Calibri" w:cs="Calibri"/>
          <w:b/>
          <w:color w:val="0F243E"/>
        </w:rPr>
        <w:t>Good</w:t>
      </w:r>
      <w:r>
        <w:rPr>
          <w:rFonts w:ascii="Calibri" w:hAnsi="Calibri" w:cs="Calibri"/>
          <w:color w:val="0F243E"/>
        </w:rPr>
        <w:tab/>
      </w:r>
      <w:proofErr w:type="spellStart"/>
      <w:r>
        <w:rPr>
          <w:rFonts w:ascii="Calibri" w:hAnsi="Calibri" w:cs="Calibri"/>
          <w:color w:val="0F243E"/>
        </w:rPr>
        <w:t>Good</w:t>
      </w:r>
      <w:proofErr w:type="spellEnd"/>
      <w:r>
        <w:rPr>
          <w:rFonts w:ascii="Calibri" w:hAnsi="Calibri" w:cs="Calibri"/>
          <w:color w:val="0F243E"/>
        </w:rPr>
        <w:t xml:space="preserve"> knowledge in this area and /or some experience</w:t>
      </w:r>
    </w:p>
    <w:p w14:paraId="5DC819D5" w14:textId="77777777" w:rsidR="00565A83" w:rsidRDefault="00565A83" w:rsidP="00565A83">
      <w:pPr>
        <w:shd w:val="clear" w:color="auto" w:fill="DBE5F1"/>
        <w:tabs>
          <w:tab w:val="left" w:pos="851"/>
          <w:tab w:val="left" w:pos="2127"/>
        </w:tabs>
        <w:ind w:left="2127" w:hanging="2127"/>
        <w:rPr>
          <w:rFonts w:ascii="Calibri" w:hAnsi="Calibri" w:cs="Calibri"/>
          <w:color w:val="0F243E"/>
        </w:rPr>
      </w:pPr>
      <w:r>
        <w:rPr>
          <w:rFonts w:ascii="Calibri" w:hAnsi="Calibri" w:cs="Calibri"/>
          <w:color w:val="0F243E"/>
        </w:rPr>
        <w:t xml:space="preserve">  </w:t>
      </w:r>
      <w:r w:rsidRPr="003731B7">
        <w:rPr>
          <w:rFonts w:ascii="Webdings" w:eastAsia="Webdings" w:hAnsi="Webdings" w:cs="Webdings"/>
          <w:b/>
          <w:color w:val="660066"/>
          <w:u w:color="0F243E"/>
          <w14:textOutline w14:w="9525" w14:cap="rnd" w14:cmpd="sng" w14:algn="ctr">
            <w14:solidFill>
              <w14:srgbClr w14:val="0F243E"/>
            </w14:solidFill>
            <w14:prstDash w14:val="solid"/>
            <w14:bevel/>
          </w14:textOutline>
        </w:rPr>
        <w:t>g</w:t>
      </w:r>
      <w:r>
        <w:rPr>
          <w:rFonts w:ascii="Calibri" w:hAnsi="Calibri" w:cs="Calibri"/>
          <w:b/>
          <w:color w:val="FFC000"/>
          <w:u w:color="0F243E"/>
          <w14:textOutline w14:w="9525" w14:cap="rnd" w14:cmpd="sng" w14:algn="ctr">
            <w14:solidFill>
              <w14:srgbClr w14:val="0F243E"/>
            </w14:solidFill>
            <w14:prstDash w14:val="solid"/>
            <w14:bevel/>
          </w14:textOutline>
        </w:rPr>
        <w:t xml:space="preserve"> </w:t>
      </w:r>
      <w:r w:rsidRPr="00003DB8">
        <w:rPr>
          <w:rFonts w:ascii="Calibri" w:hAnsi="Calibri" w:cs="Calibri"/>
          <w:b/>
          <w:color w:val="0F243E"/>
        </w:rPr>
        <w:t xml:space="preserve"> </w:t>
      </w:r>
      <w:r>
        <w:rPr>
          <w:rFonts w:ascii="Calibri" w:hAnsi="Calibri" w:cs="Calibri"/>
          <w:b/>
          <w:color w:val="0F243E"/>
        </w:rPr>
        <w:t xml:space="preserve">1 </w:t>
      </w:r>
      <w:r>
        <w:rPr>
          <w:rFonts w:ascii="Calibri" w:hAnsi="Calibri" w:cs="Calibri"/>
          <w:b/>
          <w:color w:val="0F243E"/>
        </w:rPr>
        <w:tab/>
      </w:r>
      <w:r w:rsidRPr="003731B7">
        <w:rPr>
          <w:rFonts w:ascii="Calibri" w:hAnsi="Calibri" w:cs="Calibri"/>
          <w:b/>
          <w:color w:val="0F243E"/>
        </w:rPr>
        <w:t>Excellent</w:t>
      </w:r>
      <w:r>
        <w:rPr>
          <w:rFonts w:ascii="Calibri" w:hAnsi="Calibri" w:cs="Calibri"/>
          <w:color w:val="0F243E"/>
        </w:rPr>
        <w:tab/>
        <w:t>T</w:t>
      </w:r>
      <w:r w:rsidRPr="00E9791A">
        <w:rPr>
          <w:rFonts w:ascii="Calibri" w:hAnsi="Calibri" w:cs="Calibri"/>
          <w:color w:val="0F243E"/>
        </w:rPr>
        <w:t>otally confi</w:t>
      </w:r>
      <w:r>
        <w:rPr>
          <w:rFonts w:ascii="Calibri" w:hAnsi="Calibri" w:cs="Calibri"/>
          <w:color w:val="0F243E"/>
        </w:rPr>
        <w:t>dent in my knowledge of this area and/or lots</w:t>
      </w:r>
      <w:r>
        <w:rPr>
          <w:rFonts w:ascii="Calibri" w:hAnsi="Calibri" w:cs="Calibri"/>
          <w:color w:val="0F243E"/>
        </w:rPr>
        <w:br/>
        <w:t>of experience</w:t>
      </w:r>
    </w:p>
    <w:p w14:paraId="6093F7BD" w14:textId="77777777" w:rsidR="00565A83" w:rsidRDefault="00565A83" w:rsidP="00565A83">
      <w:pPr>
        <w:shd w:val="clear" w:color="auto" w:fill="DBE5F1"/>
        <w:tabs>
          <w:tab w:val="left" w:pos="851"/>
          <w:tab w:val="left" w:pos="2127"/>
        </w:tabs>
        <w:ind w:left="2127" w:hanging="2127"/>
        <w:rPr>
          <w:rFonts w:ascii="Calibri" w:hAnsi="Calibri" w:cs="Calibri"/>
          <w:color w:val="0F243E"/>
        </w:rPr>
      </w:pPr>
    </w:p>
    <w:p w14:paraId="2793F510" w14:textId="77777777" w:rsidR="00565A83" w:rsidRDefault="00565A83" w:rsidP="00565A83">
      <w:pPr>
        <w:shd w:val="clear" w:color="auto" w:fill="DBE5F1"/>
        <w:ind w:left="142" w:hanging="142"/>
        <w:rPr>
          <w:rFonts w:ascii="Calibri" w:hAnsi="Calibri" w:cs="Calibri"/>
          <w:color w:val="0F243E"/>
        </w:rPr>
      </w:pPr>
      <w:r>
        <w:rPr>
          <w:rFonts w:ascii="Calibri" w:hAnsi="Calibri" w:cs="Calibri"/>
          <w:color w:val="0F243E"/>
        </w:rPr>
        <w:t xml:space="preserve">  The completed audits will be reviewed with your Mentor and used to create your Individual Training Plan</w:t>
      </w:r>
      <w:r>
        <w:rPr>
          <w:rFonts w:ascii="Calibri" w:hAnsi="Calibri" w:cs="Calibri"/>
          <w:color w:val="0F243E"/>
        </w:rPr>
        <w:br/>
      </w:r>
      <w:r w:rsidRPr="006749C6">
        <w:rPr>
          <w:rFonts w:ascii="Calibri" w:hAnsi="Calibri" w:cs="Calibri"/>
          <w:b/>
          <w:color w:val="0F243E"/>
          <w:u w:val="single"/>
        </w:rPr>
        <w:t>NB</w:t>
      </w:r>
      <w:r>
        <w:rPr>
          <w:rFonts w:ascii="Calibri" w:hAnsi="Calibri" w:cs="Calibri"/>
          <w:b/>
          <w:color w:val="0F243E"/>
          <w:u w:val="single"/>
        </w:rPr>
        <w:t>:</w:t>
      </w:r>
      <w:r>
        <w:rPr>
          <w:rFonts w:ascii="Calibri" w:hAnsi="Calibri" w:cs="Calibri"/>
          <w:color w:val="0F243E"/>
        </w:rPr>
        <w:t xml:space="preserve"> In addition to the content of this audit there will be specific content that will need to be known prior to the teaching of specific qualifications. This audit is </w:t>
      </w:r>
      <w:r w:rsidRPr="006749C6">
        <w:rPr>
          <w:rFonts w:ascii="Calibri" w:hAnsi="Calibri" w:cs="Calibri"/>
          <w:b/>
          <w:color w:val="0F243E"/>
          <w:u w:val="single"/>
        </w:rPr>
        <w:t>not</w:t>
      </w:r>
      <w:r>
        <w:rPr>
          <w:rFonts w:ascii="Calibri" w:hAnsi="Calibri" w:cs="Calibri"/>
          <w:color w:val="0F243E"/>
        </w:rPr>
        <w:t xml:space="preserve"> exhaustive and there will be specific skills and capabilities that will need to be addressed in addition to this.</w:t>
      </w:r>
    </w:p>
    <w:p w14:paraId="722D33C3" w14:textId="77777777" w:rsidR="00565A83" w:rsidRDefault="00565A83" w:rsidP="00565A83">
      <w:pPr>
        <w:ind w:left="720"/>
        <w:rPr>
          <w:rFonts w:ascii="Calibri" w:hAnsi="Calibri" w:cs="Calibri"/>
          <w:color w:val="0F243E"/>
        </w:rPr>
      </w:pPr>
    </w:p>
    <w:p w14:paraId="4B27AE95" w14:textId="77777777" w:rsidR="00565A83" w:rsidRDefault="00565A83" w:rsidP="00565A83">
      <w:pPr>
        <w:shd w:val="clear" w:color="auto" w:fill="FFE599" w:themeFill="accent4" w:themeFillTint="66"/>
        <w:spacing w:line="276" w:lineRule="auto"/>
        <w:rPr>
          <w:rFonts w:ascii="Calibri" w:hAnsi="Calibri" w:cs="Calibri"/>
          <w:b/>
          <w:color w:val="0F243E"/>
          <w:sz w:val="40"/>
        </w:rPr>
      </w:pPr>
      <w:r>
        <w:rPr>
          <w:rFonts w:ascii="Calibri" w:hAnsi="Calibri" w:cs="Calibri"/>
          <w:b/>
          <w:color w:val="0F243E"/>
          <w:sz w:val="40"/>
        </w:rPr>
        <w:t xml:space="preserve"> Subject Knowledge </w:t>
      </w:r>
      <w:r w:rsidRPr="00971014">
        <w:rPr>
          <w:rFonts w:ascii="Calibri" w:hAnsi="Calibri" w:cs="Calibri"/>
          <w:b/>
          <w:color w:val="0F243E"/>
          <w:sz w:val="40"/>
        </w:rPr>
        <w:t>Development</w:t>
      </w:r>
    </w:p>
    <w:p w14:paraId="4C6175F3" w14:textId="348B0D41" w:rsidR="00565A83" w:rsidRPr="00971014" w:rsidRDefault="00565A83" w:rsidP="00565A83">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89984" behindDoc="0" locked="0" layoutInCell="1" allowOverlap="1" wp14:anchorId="5A0EC3F6" wp14:editId="0380ABCF">
            <wp:simplePos x="0" y="0"/>
            <wp:positionH relativeFrom="margin">
              <wp:align>left</wp:align>
            </wp:positionH>
            <wp:positionV relativeFrom="paragraph">
              <wp:posOffset>281655</wp:posOffset>
            </wp:positionV>
            <wp:extent cx="432000" cy="432000"/>
            <wp:effectExtent l="0" t="0" r="0" b="6350"/>
            <wp:wrapNone/>
            <wp:docPr id="19" name="Graphic 19"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d book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Day</w:t>
      </w:r>
      <w:r>
        <w:rPr>
          <w:rFonts w:ascii="Calibri" w:hAnsi="Calibri" w:cs="Calibri"/>
          <w:b/>
          <w:color w:val="0F243E"/>
          <w:sz w:val="32"/>
          <w:szCs w:val="20"/>
        </w:rPr>
        <w:t>s</w:t>
      </w:r>
      <w:r w:rsidRPr="00F27E02">
        <w:rPr>
          <w:rFonts w:ascii="Calibri" w:hAnsi="Calibri" w:cs="Calibri"/>
          <w:b/>
          <w:color w:val="0F243E"/>
          <w:sz w:val="32"/>
          <w:szCs w:val="20"/>
        </w:rPr>
        <w:t xml:space="preserve"> Compulsory Reading</w:t>
      </w:r>
      <w:r>
        <w:rPr>
          <w:rFonts w:ascii="Calibri" w:hAnsi="Calibri" w:cs="Calibri"/>
          <w:b/>
          <w:color w:val="0F243E"/>
          <w:sz w:val="32"/>
          <w:szCs w:val="20"/>
        </w:rPr>
        <w:t xml:space="preserve"> </w:t>
      </w:r>
      <w:r w:rsidRPr="00DA0097">
        <w:rPr>
          <w:rFonts w:ascii="Calibri" w:hAnsi="Calibri" w:cs="Calibri"/>
          <w:bCs/>
          <w:color w:val="0F243E"/>
          <w:sz w:val="32"/>
          <w:szCs w:val="20"/>
        </w:rPr>
        <w:tab/>
      </w:r>
      <w:r>
        <w:rPr>
          <w:rFonts w:ascii="Calibri" w:hAnsi="Calibri" w:cs="Calibri"/>
          <w:b/>
          <w:color w:val="0F243E"/>
          <w:sz w:val="32"/>
          <w:szCs w:val="20"/>
        </w:rPr>
        <w:t xml:space="preserve">page </w:t>
      </w:r>
      <w:r w:rsidR="00397C5F">
        <w:rPr>
          <w:rFonts w:ascii="Calibri" w:hAnsi="Calibri" w:cs="Calibri"/>
          <w:b/>
          <w:color w:val="0F243E"/>
          <w:sz w:val="32"/>
          <w:szCs w:val="20"/>
        </w:rPr>
        <w:t>9</w:t>
      </w:r>
      <w:r>
        <w:rPr>
          <w:rFonts w:ascii="Calibri" w:hAnsi="Calibri" w:cs="Calibri"/>
          <w:b/>
          <w:color w:val="0F243E"/>
          <w:sz w:val="32"/>
          <w:szCs w:val="20"/>
        </w:rPr>
        <w:br/>
      </w:r>
      <w:r w:rsidRPr="00F27E02">
        <w:rPr>
          <w:rFonts w:ascii="Calibri" w:hAnsi="Calibri" w:cs="Calibri"/>
          <w:color w:val="0F243E"/>
        </w:rPr>
        <w:t xml:space="preserve">This is the list of reading to complete before and after each Subject Knowledge </w:t>
      </w:r>
      <w:r>
        <w:rPr>
          <w:rFonts w:ascii="Calibri" w:hAnsi="Calibri" w:cs="Calibri"/>
          <w:color w:val="0F243E"/>
        </w:rPr>
        <w:t>D</w:t>
      </w:r>
      <w:r w:rsidRPr="00F27E02">
        <w:rPr>
          <w:rFonts w:ascii="Calibri" w:hAnsi="Calibri" w:cs="Calibri"/>
          <w:color w:val="0F243E"/>
        </w:rPr>
        <w:t xml:space="preserve">ay. </w:t>
      </w:r>
      <w:r>
        <w:rPr>
          <w:rFonts w:ascii="Calibri" w:hAnsi="Calibri" w:cs="Calibri"/>
          <w:color w:val="0F243E"/>
        </w:rPr>
        <w:t>Reflect on</w:t>
      </w:r>
      <w:r>
        <w:rPr>
          <w:rFonts w:ascii="Calibri" w:hAnsi="Calibri" w:cs="Calibri"/>
          <w:color w:val="0F243E"/>
        </w:rPr>
        <w:br/>
        <w:t>the reading as part of the weekly Academic Reading Reflection in your Reflective Journal.</w:t>
      </w:r>
    </w:p>
    <w:p w14:paraId="51F6D3BA" w14:textId="77777777" w:rsidR="00565A83" w:rsidRPr="00AC557F" w:rsidRDefault="00565A83" w:rsidP="00565A83">
      <w:pPr>
        <w:shd w:val="clear" w:color="auto" w:fill="FFE599" w:themeFill="accent4" w:themeFillTint="66"/>
        <w:rPr>
          <w:rFonts w:ascii="Calibri" w:hAnsi="Calibri" w:cs="Calibri"/>
          <w:b/>
          <w:color w:val="0F243E"/>
          <w:sz w:val="20"/>
          <w:szCs w:val="12"/>
        </w:rPr>
      </w:pPr>
    </w:p>
    <w:p w14:paraId="0525685B" w14:textId="16CD8DA8" w:rsidR="00565A83" w:rsidRPr="00971014" w:rsidRDefault="00565A83" w:rsidP="00565A83">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91008" behindDoc="0" locked="0" layoutInCell="1" allowOverlap="1" wp14:anchorId="7A4BD14E" wp14:editId="49A98483">
            <wp:simplePos x="0" y="0"/>
            <wp:positionH relativeFrom="margin">
              <wp:align>left</wp:align>
            </wp:positionH>
            <wp:positionV relativeFrom="paragraph">
              <wp:posOffset>307293</wp:posOffset>
            </wp:positionV>
            <wp:extent cx="432000" cy="432000"/>
            <wp:effectExtent l="0" t="0" r="6350" b="6350"/>
            <wp:wrapNone/>
            <wp:docPr id="20" name="Graphic 20"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Inbox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Development Task Bank</w:t>
      </w:r>
      <w:r w:rsidRPr="00DA0097">
        <w:rPr>
          <w:rFonts w:ascii="Calibri" w:hAnsi="Calibri" w:cs="Calibri"/>
          <w:bCs/>
          <w:color w:val="0F243E"/>
          <w:sz w:val="32"/>
          <w:szCs w:val="20"/>
        </w:rPr>
        <w:tab/>
      </w:r>
      <w:r>
        <w:rPr>
          <w:rFonts w:ascii="Calibri" w:hAnsi="Calibri" w:cs="Calibri"/>
          <w:b/>
          <w:color w:val="0F243E"/>
          <w:sz w:val="32"/>
          <w:szCs w:val="20"/>
        </w:rPr>
        <w:t xml:space="preserve">page </w:t>
      </w:r>
      <w:r w:rsidR="00397C5F">
        <w:rPr>
          <w:rFonts w:ascii="Calibri" w:hAnsi="Calibri" w:cs="Calibri"/>
          <w:b/>
          <w:color w:val="0F243E"/>
          <w:sz w:val="32"/>
          <w:szCs w:val="20"/>
        </w:rPr>
        <w:t>10</w:t>
      </w:r>
      <w:r>
        <w:rPr>
          <w:rFonts w:ascii="Calibri" w:hAnsi="Calibri" w:cs="Calibri"/>
          <w:b/>
          <w:color w:val="0F243E"/>
          <w:sz w:val="32"/>
          <w:szCs w:val="20"/>
        </w:rPr>
        <w:br/>
      </w:r>
      <w:r>
        <w:rPr>
          <w:rFonts w:ascii="Calibri" w:hAnsi="Calibri" w:cs="Calibri"/>
          <w:color w:val="0F243E"/>
        </w:rPr>
        <w:t>Once you have completed the Baseline self-assessment,</w:t>
      </w:r>
      <w:r w:rsidRPr="00E9791A">
        <w:rPr>
          <w:rFonts w:ascii="Calibri" w:hAnsi="Calibri" w:cs="Calibri"/>
          <w:color w:val="0F243E"/>
        </w:rPr>
        <w:t xml:space="preserve"> </w:t>
      </w:r>
      <w:r>
        <w:rPr>
          <w:rFonts w:ascii="Calibri" w:hAnsi="Calibri" w:cs="Calibri"/>
          <w:color w:val="0F243E"/>
        </w:rPr>
        <w:t>please select and complete one of the tasks from the Subject Knowledge Development Task Bank.</w:t>
      </w:r>
      <w:r>
        <w:rPr>
          <w:rFonts w:ascii="Calibri" w:hAnsi="Calibri" w:cs="Calibri"/>
          <w:b/>
          <w:color w:val="0F243E"/>
          <w:sz w:val="32"/>
          <w:szCs w:val="20"/>
        </w:rPr>
        <w:t xml:space="preserve"> </w:t>
      </w:r>
      <w:r>
        <w:rPr>
          <w:rFonts w:ascii="Calibri" w:hAnsi="Calibri" w:cs="Calibri"/>
          <w:color w:val="0F243E"/>
        </w:rPr>
        <w:t>As you review your knowledge each term, continue identifying and completing relevant tasks from the Task Bank.</w:t>
      </w:r>
    </w:p>
    <w:p w14:paraId="0721201D" w14:textId="77777777" w:rsidR="00565A83" w:rsidRPr="00AC557F" w:rsidRDefault="00565A83" w:rsidP="00565A83">
      <w:pPr>
        <w:shd w:val="clear" w:color="auto" w:fill="FFE599" w:themeFill="accent4" w:themeFillTint="66"/>
        <w:rPr>
          <w:rFonts w:ascii="Calibri" w:hAnsi="Calibri" w:cs="Calibri"/>
          <w:color w:val="0F243E"/>
          <w:sz w:val="20"/>
          <w:szCs w:val="20"/>
        </w:rPr>
      </w:pPr>
    </w:p>
    <w:p w14:paraId="1CD99CBA" w14:textId="339C7DCE" w:rsidR="00565A83" w:rsidRDefault="00565A83" w:rsidP="00565A83">
      <w:pPr>
        <w:shd w:val="clear" w:color="auto" w:fill="FFE599" w:themeFill="accent4" w:themeFillTint="66"/>
        <w:tabs>
          <w:tab w:val="right" w:leader="underscore" w:pos="10348"/>
        </w:tabs>
        <w:ind w:left="851" w:hanging="851"/>
        <w:rPr>
          <w:rFonts w:ascii="Calibri" w:hAnsi="Calibri" w:cs="Calibri"/>
          <w:color w:val="0F243E"/>
        </w:rPr>
      </w:pPr>
      <w:r>
        <w:rPr>
          <w:rFonts w:ascii="Calibri" w:hAnsi="Calibri" w:cs="Calibri"/>
          <w:noProof/>
          <w:color w:val="0F243E"/>
        </w:rPr>
        <w:drawing>
          <wp:anchor distT="0" distB="0" distL="114300" distR="114300" simplePos="0" relativeHeight="251692032" behindDoc="0" locked="0" layoutInCell="1" allowOverlap="1" wp14:anchorId="074D7414" wp14:editId="416AD89D">
            <wp:simplePos x="0" y="0"/>
            <wp:positionH relativeFrom="margin">
              <wp:align>left</wp:align>
            </wp:positionH>
            <wp:positionV relativeFrom="paragraph">
              <wp:posOffset>255270</wp:posOffset>
            </wp:positionV>
            <wp:extent cx="432000" cy="432000"/>
            <wp:effectExtent l="0" t="0" r="0" b="6350"/>
            <wp:wrapNone/>
            <wp:docPr id="21" name="Graphic 2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Evidence of SK Development</w:t>
      </w:r>
      <w:r w:rsidRPr="00DA0097">
        <w:rPr>
          <w:rFonts w:ascii="Calibri" w:hAnsi="Calibri" w:cs="Calibri"/>
          <w:bCs/>
          <w:color w:val="0F243E"/>
          <w:sz w:val="32"/>
          <w:szCs w:val="20"/>
        </w:rPr>
        <w:tab/>
      </w:r>
      <w:r>
        <w:rPr>
          <w:rFonts w:ascii="Calibri" w:hAnsi="Calibri" w:cs="Calibri"/>
          <w:b/>
          <w:color w:val="0F243E"/>
          <w:sz w:val="32"/>
          <w:szCs w:val="20"/>
        </w:rPr>
        <w:t xml:space="preserve">page </w:t>
      </w:r>
      <w:r w:rsidR="00397C5F">
        <w:rPr>
          <w:rFonts w:ascii="Calibri" w:hAnsi="Calibri" w:cs="Calibri"/>
          <w:b/>
          <w:color w:val="0F243E"/>
          <w:sz w:val="32"/>
          <w:szCs w:val="20"/>
        </w:rPr>
        <w:t>23</w:t>
      </w:r>
      <w:r>
        <w:rPr>
          <w:rFonts w:ascii="Calibri" w:hAnsi="Calibri" w:cs="Calibri"/>
          <w:b/>
          <w:color w:val="0F243E"/>
          <w:sz w:val="32"/>
          <w:szCs w:val="20"/>
        </w:rPr>
        <w:br/>
      </w:r>
      <w:r>
        <w:rPr>
          <w:rFonts w:ascii="Calibri" w:hAnsi="Calibri" w:cs="Calibri"/>
          <w:color w:val="0F243E"/>
        </w:rPr>
        <w:t>Keep a record of your Subject-Knowledge Development in the evidence summary. This will be signed off by your mentor and SK tutor.</w:t>
      </w:r>
    </w:p>
    <w:p w14:paraId="635E5B24" w14:textId="77777777" w:rsidR="00565A83" w:rsidRPr="00971014" w:rsidRDefault="00565A83" w:rsidP="00565A83">
      <w:pPr>
        <w:shd w:val="clear" w:color="auto" w:fill="FFE599" w:themeFill="accent4" w:themeFillTint="66"/>
        <w:tabs>
          <w:tab w:val="right" w:leader="underscore" w:pos="10466"/>
        </w:tabs>
        <w:ind w:left="851" w:hanging="851"/>
        <w:rPr>
          <w:rFonts w:ascii="Calibri" w:hAnsi="Calibri" w:cs="Calibri"/>
          <w:b/>
          <w:color w:val="0F243E"/>
          <w:sz w:val="14"/>
          <w:szCs w:val="6"/>
        </w:rPr>
      </w:pPr>
    </w:p>
    <w:p w14:paraId="35DB7089" w14:textId="77777777" w:rsidR="00565A83" w:rsidRDefault="00565A83" w:rsidP="00565A83">
      <w:pPr>
        <w:rPr>
          <w:rFonts w:ascii="Calibri" w:hAnsi="Calibri" w:cs="Calibri"/>
          <w:color w:val="0F243E"/>
        </w:rPr>
      </w:pPr>
    </w:p>
    <w:p w14:paraId="3E79064B" w14:textId="77777777" w:rsidR="00565A83" w:rsidRDefault="00565A83" w:rsidP="00565A83">
      <w:pPr>
        <w:shd w:val="clear" w:color="auto" w:fill="D9D9D9" w:themeFill="background1" w:themeFillShade="D9"/>
        <w:spacing w:line="276" w:lineRule="auto"/>
        <w:rPr>
          <w:rFonts w:ascii="Calibri" w:hAnsi="Calibri" w:cs="Calibri"/>
          <w:b/>
          <w:color w:val="0F243E"/>
          <w:sz w:val="40"/>
        </w:rPr>
      </w:pPr>
      <w:r>
        <w:rPr>
          <w:rFonts w:ascii="Calibri" w:hAnsi="Calibri" w:cs="Calibri"/>
          <w:b/>
          <w:color w:val="0F243E"/>
          <w:sz w:val="40"/>
        </w:rPr>
        <w:t xml:space="preserve"> Appendix</w:t>
      </w:r>
    </w:p>
    <w:p w14:paraId="43F352DF" w14:textId="211E0CE9" w:rsidR="00565A83" w:rsidRPr="00F27E02" w:rsidRDefault="00565A83" w:rsidP="00565A83">
      <w:pPr>
        <w:shd w:val="clear" w:color="auto" w:fill="D9D9D9" w:themeFill="background1" w:themeFillShade="D9"/>
        <w:tabs>
          <w:tab w:val="right" w:leader="underscore" w:pos="10348"/>
        </w:tabs>
        <w:ind w:left="851" w:hanging="851"/>
        <w:rPr>
          <w:rFonts w:ascii="Calibri" w:hAnsi="Calibri" w:cs="Calibri"/>
          <w:b/>
          <w:color w:val="0F243E"/>
          <w:sz w:val="32"/>
          <w:szCs w:val="20"/>
        </w:rPr>
      </w:pPr>
      <w:r>
        <w:rPr>
          <w:rFonts w:ascii="Calibri" w:hAnsi="Calibri" w:cs="Calibri"/>
          <w:b/>
          <w:color w:val="0F243E"/>
          <w:sz w:val="32"/>
          <w:szCs w:val="20"/>
        </w:rPr>
        <w:t xml:space="preserve"> </w:t>
      </w:r>
      <w:r w:rsidRPr="00AC557F">
        <w:rPr>
          <w:rFonts w:ascii="Calibri" w:hAnsi="Calibri" w:cs="Calibri"/>
          <w:b/>
          <w:color w:val="0F243E"/>
          <w:sz w:val="32"/>
          <w:szCs w:val="20"/>
        </w:rPr>
        <w:t xml:space="preserve">Appendix A: SK in the Carter Review and the ITT CCF </w:t>
      </w:r>
      <w:r w:rsidRPr="00DA0097">
        <w:rPr>
          <w:rFonts w:ascii="Calibri" w:hAnsi="Calibri" w:cs="Calibri"/>
          <w:bCs/>
          <w:color w:val="0F243E"/>
          <w:sz w:val="28"/>
          <w:szCs w:val="18"/>
        </w:rPr>
        <w:tab/>
      </w:r>
      <w:r>
        <w:rPr>
          <w:rFonts w:ascii="Calibri" w:hAnsi="Calibri" w:cs="Calibri"/>
          <w:b/>
          <w:color w:val="0F243E"/>
          <w:sz w:val="32"/>
          <w:szCs w:val="20"/>
        </w:rPr>
        <w:t xml:space="preserve">page </w:t>
      </w:r>
      <w:r w:rsidR="00397C5F">
        <w:rPr>
          <w:rFonts w:ascii="Calibri" w:hAnsi="Calibri" w:cs="Calibri"/>
          <w:b/>
          <w:color w:val="0F243E"/>
          <w:sz w:val="32"/>
          <w:szCs w:val="20"/>
        </w:rPr>
        <w:t>24</w:t>
      </w:r>
    </w:p>
    <w:p w14:paraId="68BF16DE" w14:textId="77777777" w:rsidR="00565A83" w:rsidRPr="00E9791A" w:rsidRDefault="00565A83" w:rsidP="00565A83">
      <w:pPr>
        <w:rPr>
          <w:rFonts w:ascii="Calibri" w:hAnsi="Calibri"/>
          <w:color w:val="0F243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
        <w:gridCol w:w="1048"/>
        <w:gridCol w:w="3309"/>
        <w:gridCol w:w="1284"/>
        <w:gridCol w:w="1265"/>
        <w:gridCol w:w="1396"/>
        <w:gridCol w:w="1270"/>
      </w:tblGrid>
      <w:tr w:rsidR="00A665CF" w:rsidRPr="00E9791A" w14:paraId="1B2DB5FD" w14:textId="77777777" w:rsidTr="00AB5D37">
        <w:trPr>
          <w:trHeight w:val="615"/>
        </w:trPr>
        <w:tc>
          <w:tcPr>
            <w:tcW w:w="1966" w:type="dxa"/>
            <w:gridSpan w:val="2"/>
            <w:tcBorders>
              <w:bottom w:val="double" w:sz="4" w:space="0" w:color="auto"/>
              <w:right w:val="single" w:sz="4" w:space="0" w:color="auto"/>
            </w:tcBorders>
            <w:shd w:val="clear" w:color="auto" w:fill="6892C4"/>
            <w:vAlign w:val="center"/>
          </w:tcPr>
          <w:bookmarkEnd w:id="0"/>
          <w:p w14:paraId="58FC06DE" w14:textId="77777777" w:rsidR="00A665CF" w:rsidRPr="00E9791A" w:rsidRDefault="00A665CF" w:rsidP="008C5EC0">
            <w:pPr>
              <w:rPr>
                <w:rFonts w:ascii="Calibri" w:hAnsi="Calibri" w:cs="Calibri"/>
                <w:b/>
                <w:color w:val="0F243E"/>
              </w:rPr>
            </w:pPr>
            <w:r w:rsidRPr="00E9791A">
              <w:rPr>
                <w:rFonts w:ascii="Calibri" w:hAnsi="Calibri" w:cs="Calibri"/>
                <w:b/>
                <w:color w:val="0F243E"/>
              </w:rPr>
              <w:t xml:space="preserve">Subject Area: </w:t>
            </w:r>
          </w:p>
        </w:tc>
        <w:tc>
          <w:tcPr>
            <w:tcW w:w="3309" w:type="dxa"/>
            <w:tcBorders>
              <w:left w:val="single" w:sz="4" w:space="0" w:color="auto"/>
              <w:bottom w:val="double" w:sz="4" w:space="0" w:color="auto"/>
              <w:right w:val="double" w:sz="4" w:space="0" w:color="auto"/>
            </w:tcBorders>
            <w:shd w:val="clear" w:color="auto" w:fill="FFFFFF" w:themeFill="background1"/>
            <w:vAlign w:val="center"/>
          </w:tcPr>
          <w:p w14:paraId="57A05C4C" w14:textId="4B317386" w:rsidR="00A665CF" w:rsidRPr="00E9791A" w:rsidRDefault="008A1DEA" w:rsidP="008C5EC0">
            <w:pPr>
              <w:rPr>
                <w:rFonts w:ascii="Calibri" w:hAnsi="Calibri" w:cs="Calibri"/>
                <w:b/>
                <w:color w:val="0F243E"/>
              </w:rPr>
            </w:pPr>
            <w:r>
              <w:rPr>
                <w:rFonts w:ascii="Calibri" w:hAnsi="Calibri" w:cs="Calibri"/>
                <w:b/>
                <w:color w:val="0F243E"/>
              </w:rPr>
              <w:t>Physical Education</w:t>
            </w:r>
            <w:r w:rsidR="00A665CF">
              <w:rPr>
                <w:rFonts w:ascii="Calibri" w:hAnsi="Calibri" w:cs="Calibri"/>
                <w:b/>
                <w:color w:val="0F243E"/>
              </w:rPr>
              <w:t xml:space="preserve"> </w:t>
            </w:r>
          </w:p>
        </w:tc>
        <w:tc>
          <w:tcPr>
            <w:tcW w:w="1284" w:type="dxa"/>
            <w:tcBorders>
              <w:left w:val="double" w:sz="4" w:space="0" w:color="auto"/>
              <w:bottom w:val="double" w:sz="4" w:space="0" w:color="auto"/>
            </w:tcBorders>
            <w:shd w:val="clear" w:color="auto" w:fill="6892C4"/>
            <w:vAlign w:val="center"/>
          </w:tcPr>
          <w:p w14:paraId="3E01ADCB"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Baseline</w:t>
            </w:r>
          </w:p>
        </w:tc>
        <w:tc>
          <w:tcPr>
            <w:tcW w:w="1265" w:type="dxa"/>
            <w:tcBorders>
              <w:bottom w:val="double" w:sz="4" w:space="0" w:color="auto"/>
            </w:tcBorders>
            <w:shd w:val="clear" w:color="auto" w:fill="6892C4"/>
            <w:vAlign w:val="center"/>
          </w:tcPr>
          <w:p w14:paraId="61752AF2"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Autumn</w:t>
            </w:r>
          </w:p>
        </w:tc>
        <w:tc>
          <w:tcPr>
            <w:tcW w:w="1396" w:type="dxa"/>
            <w:tcBorders>
              <w:bottom w:val="double" w:sz="4" w:space="0" w:color="auto"/>
            </w:tcBorders>
            <w:shd w:val="clear" w:color="auto" w:fill="6892C4"/>
            <w:vAlign w:val="center"/>
          </w:tcPr>
          <w:p w14:paraId="66FD7CD3"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 xml:space="preserve">Spring </w:t>
            </w:r>
          </w:p>
        </w:tc>
        <w:tc>
          <w:tcPr>
            <w:tcW w:w="1270" w:type="dxa"/>
            <w:tcBorders>
              <w:bottom w:val="double" w:sz="4" w:space="0" w:color="auto"/>
            </w:tcBorders>
            <w:shd w:val="clear" w:color="auto" w:fill="6892C4"/>
            <w:vAlign w:val="center"/>
          </w:tcPr>
          <w:p w14:paraId="25AA8E9C"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Summer</w:t>
            </w:r>
          </w:p>
        </w:tc>
      </w:tr>
      <w:tr w:rsidR="00A665CF" w:rsidRPr="00E9791A" w14:paraId="231C8D70" w14:textId="77777777" w:rsidTr="00BE3B18">
        <w:trPr>
          <w:trHeight w:val="585"/>
        </w:trPr>
        <w:tc>
          <w:tcPr>
            <w:tcW w:w="10490" w:type="dxa"/>
            <w:gridSpan w:val="7"/>
            <w:tcBorders>
              <w:top w:val="single" w:sz="4" w:space="0" w:color="auto"/>
            </w:tcBorders>
            <w:shd w:val="clear" w:color="auto" w:fill="6892C4"/>
            <w:vAlign w:val="center"/>
          </w:tcPr>
          <w:p w14:paraId="43AB710B" w14:textId="7B813FA1" w:rsidR="00A665CF" w:rsidRPr="00E9791A" w:rsidRDefault="00A665CF" w:rsidP="008C5EC0">
            <w:pPr>
              <w:rPr>
                <w:rFonts w:ascii="Calibri" w:hAnsi="Calibri" w:cs="Calibri"/>
                <w:b/>
                <w:color w:val="0F243E"/>
              </w:rPr>
            </w:pPr>
            <w:r w:rsidRPr="00AB5D37">
              <w:rPr>
                <w:rFonts w:ascii="Calibri" w:hAnsi="Calibri" w:cs="Calibri"/>
                <w:b/>
                <w:color w:val="0F243E"/>
              </w:rPr>
              <w:t>Subject</w:t>
            </w:r>
            <w:r w:rsidRPr="00E9791A">
              <w:rPr>
                <w:rFonts w:ascii="Calibri" w:hAnsi="Calibri" w:cs="Calibri"/>
                <w:b/>
                <w:color w:val="0F243E"/>
              </w:rPr>
              <w:t xml:space="preserve"> Knowledge</w:t>
            </w:r>
            <w:r w:rsidR="00D97DD8">
              <w:rPr>
                <w:rFonts w:ascii="Calibri" w:hAnsi="Calibri" w:cs="Calibri"/>
                <w:b/>
                <w:color w:val="0F243E"/>
              </w:rPr>
              <w:t xml:space="preserve"> </w:t>
            </w:r>
            <w:r w:rsidR="00AB5D37">
              <w:rPr>
                <w:rFonts w:ascii="Calibri" w:hAnsi="Calibri" w:cs="Calibri"/>
                <w:b/>
                <w:color w:val="0F243E"/>
              </w:rPr>
              <w:t>&amp; Understanding</w:t>
            </w:r>
          </w:p>
        </w:tc>
      </w:tr>
      <w:tr w:rsidR="008A1DEA" w:rsidRPr="00E9791A" w14:paraId="722EC975" w14:textId="77777777" w:rsidTr="00E02C7C">
        <w:trPr>
          <w:trHeight w:val="585"/>
        </w:trPr>
        <w:tc>
          <w:tcPr>
            <w:tcW w:w="918" w:type="dxa"/>
            <w:tcBorders>
              <w:right w:val="single" w:sz="4" w:space="0" w:color="auto"/>
            </w:tcBorders>
            <w:shd w:val="clear" w:color="auto" w:fill="DBE5F1"/>
            <w:vAlign w:val="center"/>
          </w:tcPr>
          <w:p w14:paraId="3D211565" w14:textId="27B14660" w:rsidR="008A1DEA" w:rsidRPr="004A3C2D" w:rsidRDefault="008A1DEA" w:rsidP="008A1DEA">
            <w:pPr>
              <w:jc w:val="center"/>
              <w:rPr>
                <w:rFonts w:ascii="Calibri" w:hAnsi="Calibri" w:cs="Calibri"/>
                <w:color w:val="0F243E"/>
                <w:szCs w:val="20"/>
              </w:rPr>
            </w:pPr>
            <w:r>
              <w:rPr>
                <w:rFonts w:ascii="Calibri" w:hAnsi="Calibri" w:cs="Calibri"/>
                <w:color w:val="0F243E"/>
                <w:szCs w:val="20"/>
              </w:rPr>
              <w:t>SK.1</w:t>
            </w:r>
          </w:p>
        </w:tc>
        <w:tc>
          <w:tcPr>
            <w:tcW w:w="4357" w:type="dxa"/>
            <w:gridSpan w:val="2"/>
            <w:tcBorders>
              <w:left w:val="single" w:sz="4" w:space="0" w:color="auto"/>
              <w:right w:val="double" w:sz="4" w:space="0" w:color="auto"/>
            </w:tcBorders>
            <w:vAlign w:val="center"/>
          </w:tcPr>
          <w:p w14:paraId="393E8CF9" w14:textId="3BC96A64"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Athletics – track events</w:t>
            </w:r>
          </w:p>
        </w:tc>
        <w:tc>
          <w:tcPr>
            <w:tcW w:w="1284" w:type="dxa"/>
            <w:tcBorders>
              <w:left w:val="double" w:sz="4" w:space="0" w:color="auto"/>
            </w:tcBorders>
            <w:vAlign w:val="center"/>
          </w:tcPr>
          <w:p w14:paraId="2FB2F8A9" w14:textId="345B90AE" w:rsidR="008A1DEA" w:rsidRPr="004A3C2D" w:rsidRDefault="008A1DEA" w:rsidP="008A1DEA">
            <w:pPr>
              <w:rPr>
                <w:rFonts w:ascii="Calibri" w:hAnsi="Calibri" w:cs="Calibri"/>
                <w:color w:val="0F243E"/>
                <w:szCs w:val="20"/>
              </w:rPr>
            </w:pPr>
          </w:p>
        </w:tc>
        <w:tc>
          <w:tcPr>
            <w:tcW w:w="1265" w:type="dxa"/>
            <w:vAlign w:val="center"/>
          </w:tcPr>
          <w:p w14:paraId="7FFA3AD1" w14:textId="77777777" w:rsidR="008A1DEA" w:rsidRPr="004A3C2D" w:rsidRDefault="008A1DEA" w:rsidP="008A1DEA">
            <w:pPr>
              <w:rPr>
                <w:rFonts w:ascii="Calibri" w:hAnsi="Calibri" w:cs="Calibri"/>
                <w:color w:val="0F243E"/>
                <w:szCs w:val="20"/>
              </w:rPr>
            </w:pPr>
          </w:p>
        </w:tc>
        <w:tc>
          <w:tcPr>
            <w:tcW w:w="1396" w:type="dxa"/>
            <w:vAlign w:val="center"/>
          </w:tcPr>
          <w:p w14:paraId="3DAF5272" w14:textId="77777777" w:rsidR="008A1DEA" w:rsidRPr="004A3C2D" w:rsidRDefault="008A1DEA" w:rsidP="008A1DEA">
            <w:pPr>
              <w:rPr>
                <w:rFonts w:ascii="Calibri" w:hAnsi="Calibri" w:cs="Calibri"/>
                <w:color w:val="0F243E"/>
                <w:szCs w:val="20"/>
              </w:rPr>
            </w:pPr>
          </w:p>
        </w:tc>
        <w:tc>
          <w:tcPr>
            <w:tcW w:w="1270" w:type="dxa"/>
            <w:vAlign w:val="center"/>
          </w:tcPr>
          <w:p w14:paraId="09FAB642" w14:textId="77777777" w:rsidR="008A1DEA" w:rsidRPr="004A3C2D" w:rsidRDefault="008A1DEA" w:rsidP="008A1DEA">
            <w:pPr>
              <w:rPr>
                <w:rFonts w:ascii="Calibri" w:hAnsi="Calibri" w:cs="Calibri"/>
                <w:color w:val="0F243E"/>
                <w:szCs w:val="20"/>
              </w:rPr>
            </w:pPr>
          </w:p>
        </w:tc>
      </w:tr>
      <w:tr w:rsidR="008A1DEA" w:rsidRPr="00E9791A" w14:paraId="6FC9E32F" w14:textId="77777777" w:rsidTr="00E02C7C">
        <w:trPr>
          <w:trHeight w:val="585"/>
        </w:trPr>
        <w:tc>
          <w:tcPr>
            <w:tcW w:w="918" w:type="dxa"/>
            <w:tcBorders>
              <w:right w:val="single" w:sz="4" w:space="0" w:color="auto"/>
            </w:tcBorders>
            <w:shd w:val="clear" w:color="auto" w:fill="DBE5F1"/>
            <w:vAlign w:val="center"/>
          </w:tcPr>
          <w:p w14:paraId="07F37249" w14:textId="1283E5AF" w:rsidR="008A1DEA" w:rsidRPr="004A3C2D" w:rsidRDefault="008A1DEA" w:rsidP="008A1DEA">
            <w:pPr>
              <w:jc w:val="center"/>
              <w:rPr>
                <w:rFonts w:ascii="Calibri" w:hAnsi="Calibri" w:cs="Calibri"/>
                <w:color w:val="0F243E"/>
                <w:szCs w:val="20"/>
              </w:rPr>
            </w:pPr>
            <w:r>
              <w:rPr>
                <w:rFonts w:ascii="Calibri" w:hAnsi="Calibri" w:cs="Calibri"/>
                <w:color w:val="0F243E"/>
                <w:szCs w:val="20"/>
              </w:rPr>
              <w:t>SK.2</w:t>
            </w:r>
          </w:p>
        </w:tc>
        <w:tc>
          <w:tcPr>
            <w:tcW w:w="4357" w:type="dxa"/>
            <w:gridSpan w:val="2"/>
            <w:tcBorders>
              <w:left w:val="single" w:sz="4" w:space="0" w:color="auto"/>
              <w:right w:val="double" w:sz="4" w:space="0" w:color="auto"/>
            </w:tcBorders>
            <w:vAlign w:val="center"/>
          </w:tcPr>
          <w:p w14:paraId="217419D6" w14:textId="39033F71"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Athletics – throwing events</w:t>
            </w:r>
          </w:p>
        </w:tc>
        <w:tc>
          <w:tcPr>
            <w:tcW w:w="1284" w:type="dxa"/>
            <w:tcBorders>
              <w:left w:val="double" w:sz="4" w:space="0" w:color="auto"/>
            </w:tcBorders>
            <w:vAlign w:val="center"/>
          </w:tcPr>
          <w:p w14:paraId="7E0FECDF" w14:textId="77777777" w:rsidR="008A1DEA" w:rsidRPr="004A3C2D" w:rsidRDefault="008A1DEA" w:rsidP="008A1DEA">
            <w:pPr>
              <w:rPr>
                <w:rFonts w:ascii="Calibri" w:hAnsi="Calibri" w:cs="Calibri"/>
                <w:color w:val="0F243E"/>
                <w:szCs w:val="20"/>
              </w:rPr>
            </w:pPr>
          </w:p>
        </w:tc>
        <w:tc>
          <w:tcPr>
            <w:tcW w:w="1265" w:type="dxa"/>
            <w:vAlign w:val="center"/>
          </w:tcPr>
          <w:p w14:paraId="43FF27D0" w14:textId="77777777" w:rsidR="008A1DEA" w:rsidRPr="004A3C2D" w:rsidRDefault="008A1DEA" w:rsidP="008A1DEA">
            <w:pPr>
              <w:rPr>
                <w:rFonts w:ascii="Calibri" w:hAnsi="Calibri" w:cs="Calibri"/>
                <w:color w:val="0F243E"/>
                <w:szCs w:val="20"/>
              </w:rPr>
            </w:pPr>
          </w:p>
        </w:tc>
        <w:tc>
          <w:tcPr>
            <w:tcW w:w="1396" w:type="dxa"/>
            <w:vAlign w:val="center"/>
          </w:tcPr>
          <w:p w14:paraId="2EA739B2" w14:textId="77777777" w:rsidR="008A1DEA" w:rsidRPr="004A3C2D" w:rsidRDefault="008A1DEA" w:rsidP="008A1DEA">
            <w:pPr>
              <w:rPr>
                <w:rFonts w:ascii="Calibri" w:hAnsi="Calibri" w:cs="Calibri"/>
                <w:color w:val="0F243E"/>
                <w:szCs w:val="20"/>
              </w:rPr>
            </w:pPr>
          </w:p>
        </w:tc>
        <w:tc>
          <w:tcPr>
            <w:tcW w:w="1270" w:type="dxa"/>
            <w:vAlign w:val="center"/>
          </w:tcPr>
          <w:p w14:paraId="605D210D" w14:textId="77777777" w:rsidR="008A1DEA" w:rsidRPr="004A3C2D" w:rsidRDefault="008A1DEA" w:rsidP="008A1DEA">
            <w:pPr>
              <w:rPr>
                <w:rFonts w:ascii="Calibri" w:hAnsi="Calibri" w:cs="Calibri"/>
                <w:color w:val="0F243E"/>
                <w:szCs w:val="20"/>
              </w:rPr>
            </w:pPr>
          </w:p>
        </w:tc>
      </w:tr>
      <w:tr w:rsidR="008A1DEA" w:rsidRPr="00E9791A" w14:paraId="57E893CF" w14:textId="77777777" w:rsidTr="00E02C7C">
        <w:trPr>
          <w:trHeight w:val="585"/>
        </w:trPr>
        <w:tc>
          <w:tcPr>
            <w:tcW w:w="918" w:type="dxa"/>
            <w:tcBorders>
              <w:right w:val="single" w:sz="4" w:space="0" w:color="auto"/>
            </w:tcBorders>
            <w:shd w:val="clear" w:color="auto" w:fill="DBE5F1"/>
            <w:vAlign w:val="center"/>
          </w:tcPr>
          <w:p w14:paraId="2F1D7EC2" w14:textId="1C4E7AA7" w:rsidR="008A1DEA" w:rsidRPr="004A3C2D" w:rsidRDefault="008A1DEA" w:rsidP="008A1DEA">
            <w:pPr>
              <w:jc w:val="center"/>
              <w:rPr>
                <w:rFonts w:ascii="Calibri" w:hAnsi="Calibri" w:cs="Calibri"/>
                <w:color w:val="0F243E"/>
                <w:szCs w:val="20"/>
              </w:rPr>
            </w:pPr>
            <w:r>
              <w:rPr>
                <w:rFonts w:ascii="Calibri" w:hAnsi="Calibri" w:cs="Calibri"/>
                <w:color w:val="0F243E"/>
                <w:szCs w:val="20"/>
              </w:rPr>
              <w:t>SK.3</w:t>
            </w:r>
          </w:p>
        </w:tc>
        <w:tc>
          <w:tcPr>
            <w:tcW w:w="4357" w:type="dxa"/>
            <w:gridSpan w:val="2"/>
            <w:tcBorders>
              <w:left w:val="single" w:sz="4" w:space="0" w:color="auto"/>
              <w:right w:val="double" w:sz="4" w:space="0" w:color="auto"/>
            </w:tcBorders>
            <w:vAlign w:val="center"/>
          </w:tcPr>
          <w:p w14:paraId="1994958C" w14:textId="4CA5A5F8"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Athletics – jumping events</w:t>
            </w:r>
          </w:p>
        </w:tc>
        <w:tc>
          <w:tcPr>
            <w:tcW w:w="1284" w:type="dxa"/>
            <w:tcBorders>
              <w:left w:val="double" w:sz="4" w:space="0" w:color="auto"/>
            </w:tcBorders>
            <w:vAlign w:val="center"/>
          </w:tcPr>
          <w:p w14:paraId="7439D0C2" w14:textId="77777777" w:rsidR="008A1DEA" w:rsidRPr="004A3C2D" w:rsidRDefault="008A1DEA" w:rsidP="008A1DEA">
            <w:pPr>
              <w:rPr>
                <w:rFonts w:ascii="Calibri" w:hAnsi="Calibri" w:cs="Calibri"/>
                <w:color w:val="0F243E"/>
                <w:szCs w:val="20"/>
              </w:rPr>
            </w:pPr>
          </w:p>
        </w:tc>
        <w:tc>
          <w:tcPr>
            <w:tcW w:w="1265" w:type="dxa"/>
            <w:vAlign w:val="center"/>
          </w:tcPr>
          <w:p w14:paraId="690A8574" w14:textId="77777777" w:rsidR="008A1DEA" w:rsidRPr="004A3C2D" w:rsidRDefault="008A1DEA" w:rsidP="008A1DEA">
            <w:pPr>
              <w:rPr>
                <w:rFonts w:ascii="Calibri" w:hAnsi="Calibri" w:cs="Calibri"/>
                <w:color w:val="0F243E"/>
                <w:szCs w:val="20"/>
              </w:rPr>
            </w:pPr>
          </w:p>
        </w:tc>
        <w:tc>
          <w:tcPr>
            <w:tcW w:w="1396" w:type="dxa"/>
            <w:vAlign w:val="center"/>
          </w:tcPr>
          <w:p w14:paraId="53AEB165" w14:textId="77777777" w:rsidR="008A1DEA" w:rsidRPr="004A3C2D" w:rsidRDefault="008A1DEA" w:rsidP="008A1DEA">
            <w:pPr>
              <w:rPr>
                <w:rFonts w:ascii="Calibri" w:hAnsi="Calibri" w:cs="Calibri"/>
                <w:color w:val="0F243E"/>
                <w:szCs w:val="20"/>
              </w:rPr>
            </w:pPr>
          </w:p>
        </w:tc>
        <w:tc>
          <w:tcPr>
            <w:tcW w:w="1270" w:type="dxa"/>
            <w:vAlign w:val="center"/>
          </w:tcPr>
          <w:p w14:paraId="6FD84C00" w14:textId="77777777" w:rsidR="008A1DEA" w:rsidRPr="004A3C2D" w:rsidRDefault="008A1DEA" w:rsidP="008A1DEA">
            <w:pPr>
              <w:rPr>
                <w:rFonts w:ascii="Calibri" w:hAnsi="Calibri" w:cs="Calibri"/>
                <w:color w:val="0F243E"/>
                <w:szCs w:val="20"/>
              </w:rPr>
            </w:pPr>
          </w:p>
        </w:tc>
      </w:tr>
      <w:tr w:rsidR="008A1DEA" w:rsidRPr="00E9791A" w14:paraId="6A722270" w14:textId="77777777" w:rsidTr="00E02C7C">
        <w:trPr>
          <w:trHeight w:val="585"/>
        </w:trPr>
        <w:tc>
          <w:tcPr>
            <w:tcW w:w="918" w:type="dxa"/>
            <w:tcBorders>
              <w:right w:val="single" w:sz="4" w:space="0" w:color="auto"/>
            </w:tcBorders>
            <w:shd w:val="clear" w:color="auto" w:fill="DBE5F1"/>
            <w:vAlign w:val="center"/>
          </w:tcPr>
          <w:p w14:paraId="107B5720" w14:textId="34E02C7D" w:rsidR="008A1DEA" w:rsidRPr="004A3C2D" w:rsidRDefault="008A1DEA" w:rsidP="008A1DEA">
            <w:pPr>
              <w:jc w:val="center"/>
              <w:rPr>
                <w:rFonts w:ascii="Calibri" w:hAnsi="Calibri" w:cs="Calibri"/>
                <w:color w:val="0F243E"/>
                <w:szCs w:val="20"/>
              </w:rPr>
            </w:pPr>
            <w:r>
              <w:rPr>
                <w:rFonts w:ascii="Calibri" w:hAnsi="Calibri" w:cs="Calibri"/>
                <w:color w:val="0F243E"/>
                <w:szCs w:val="20"/>
              </w:rPr>
              <w:t>SK.4</w:t>
            </w:r>
          </w:p>
        </w:tc>
        <w:tc>
          <w:tcPr>
            <w:tcW w:w="4357" w:type="dxa"/>
            <w:gridSpan w:val="2"/>
            <w:tcBorders>
              <w:left w:val="single" w:sz="4" w:space="0" w:color="auto"/>
              <w:right w:val="double" w:sz="4" w:space="0" w:color="auto"/>
            </w:tcBorders>
            <w:vAlign w:val="center"/>
          </w:tcPr>
          <w:p w14:paraId="66CA21D1" w14:textId="09DD05B8"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Dance/Aerobics</w:t>
            </w:r>
          </w:p>
        </w:tc>
        <w:tc>
          <w:tcPr>
            <w:tcW w:w="1284" w:type="dxa"/>
            <w:tcBorders>
              <w:left w:val="double" w:sz="4" w:space="0" w:color="auto"/>
            </w:tcBorders>
            <w:vAlign w:val="center"/>
          </w:tcPr>
          <w:p w14:paraId="73803BCB" w14:textId="77777777" w:rsidR="008A1DEA" w:rsidRPr="004A3C2D" w:rsidRDefault="008A1DEA" w:rsidP="008A1DEA">
            <w:pPr>
              <w:rPr>
                <w:rFonts w:ascii="Calibri" w:hAnsi="Calibri" w:cs="Calibri"/>
                <w:color w:val="0F243E"/>
                <w:szCs w:val="20"/>
              </w:rPr>
            </w:pPr>
          </w:p>
        </w:tc>
        <w:tc>
          <w:tcPr>
            <w:tcW w:w="1265" w:type="dxa"/>
            <w:vAlign w:val="center"/>
          </w:tcPr>
          <w:p w14:paraId="1982D807" w14:textId="77777777" w:rsidR="008A1DEA" w:rsidRPr="004A3C2D" w:rsidRDefault="008A1DEA" w:rsidP="008A1DEA">
            <w:pPr>
              <w:rPr>
                <w:rFonts w:ascii="Calibri" w:hAnsi="Calibri" w:cs="Calibri"/>
                <w:color w:val="0F243E"/>
                <w:szCs w:val="20"/>
              </w:rPr>
            </w:pPr>
          </w:p>
        </w:tc>
        <w:tc>
          <w:tcPr>
            <w:tcW w:w="1396" w:type="dxa"/>
            <w:vAlign w:val="center"/>
          </w:tcPr>
          <w:p w14:paraId="4BA652FE" w14:textId="77777777" w:rsidR="008A1DEA" w:rsidRPr="004A3C2D" w:rsidRDefault="008A1DEA" w:rsidP="008A1DEA">
            <w:pPr>
              <w:rPr>
                <w:rFonts w:ascii="Calibri" w:hAnsi="Calibri" w:cs="Calibri"/>
                <w:color w:val="0F243E"/>
                <w:szCs w:val="20"/>
              </w:rPr>
            </w:pPr>
          </w:p>
        </w:tc>
        <w:tc>
          <w:tcPr>
            <w:tcW w:w="1270" w:type="dxa"/>
            <w:vAlign w:val="center"/>
          </w:tcPr>
          <w:p w14:paraId="46CABAEE" w14:textId="77777777" w:rsidR="008A1DEA" w:rsidRPr="004A3C2D" w:rsidRDefault="008A1DEA" w:rsidP="008A1DEA">
            <w:pPr>
              <w:rPr>
                <w:rFonts w:ascii="Calibri" w:hAnsi="Calibri" w:cs="Calibri"/>
                <w:color w:val="0F243E"/>
                <w:szCs w:val="20"/>
              </w:rPr>
            </w:pPr>
          </w:p>
        </w:tc>
      </w:tr>
      <w:tr w:rsidR="008A1DEA" w:rsidRPr="00E9791A" w14:paraId="45993244" w14:textId="77777777" w:rsidTr="00E02C7C">
        <w:trPr>
          <w:trHeight w:val="585"/>
        </w:trPr>
        <w:tc>
          <w:tcPr>
            <w:tcW w:w="918" w:type="dxa"/>
            <w:tcBorders>
              <w:right w:val="single" w:sz="4" w:space="0" w:color="auto"/>
            </w:tcBorders>
            <w:shd w:val="clear" w:color="auto" w:fill="DBE5F1"/>
            <w:vAlign w:val="center"/>
          </w:tcPr>
          <w:p w14:paraId="37A004B2" w14:textId="3DF11EE7" w:rsidR="008A1DEA" w:rsidRPr="004A3C2D" w:rsidRDefault="008A1DEA" w:rsidP="008A1DEA">
            <w:pPr>
              <w:jc w:val="center"/>
              <w:rPr>
                <w:rFonts w:ascii="Calibri" w:hAnsi="Calibri" w:cs="Calibri"/>
                <w:color w:val="0F243E"/>
                <w:szCs w:val="20"/>
              </w:rPr>
            </w:pPr>
            <w:r>
              <w:rPr>
                <w:rFonts w:ascii="Calibri" w:hAnsi="Calibri" w:cs="Calibri"/>
                <w:color w:val="0F243E"/>
                <w:szCs w:val="20"/>
              </w:rPr>
              <w:t>SK.5</w:t>
            </w:r>
          </w:p>
        </w:tc>
        <w:tc>
          <w:tcPr>
            <w:tcW w:w="4357" w:type="dxa"/>
            <w:gridSpan w:val="2"/>
            <w:tcBorders>
              <w:left w:val="single" w:sz="4" w:space="0" w:color="auto"/>
              <w:right w:val="double" w:sz="4" w:space="0" w:color="auto"/>
            </w:tcBorders>
            <w:vAlign w:val="center"/>
          </w:tcPr>
          <w:p w14:paraId="10E0EA9F" w14:textId="7F312986"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Gymnastics – floor work</w:t>
            </w:r>
          </w:p>
        </w:tc>
        <w:tc>
          <w:tcPr>
            <w:tcW w:w="1284" w:type="dxa"/>
            <w:tcBorders>
              <w:left w:val="double" w:sz="4" w:space="0" w:color="auto"/>
            </w:tcBorders>
            <w:vAlign w:val="center"/>
          </w:tcPr>
          <w:p w14:paraId="1F9593F4" w14:textId="77777777" w:rsidR="008A1DEA" w:rsidRPr="004A3C2D" w:rsidRDefault="008A1DEA" w:rsidP="008A1DEA">
            <w:pPr>
              <w:rPr>
                <w:rFonts w:ascii="Calibri" w:hAnsi="Calibri" w:cs="Calibri"/>
                <w:color w:val="0F243E"/>
                <w:szCs w:val="20"/>
              </w:rPr>
            </w:pPr>
          </w:p>
        </w:tc>
        <w:tc>
          <w:tcPr>
            <w:tcW w:w="1265" w:type="dxa"/>
            <w:vAlign w:val="center"/>
          </w:tcPr>
          <w:p w14:paraId="4859C857" w14:textId="77777777" w:rsidR="008A1DEA" w:rsidRPr="004A3C2D" w:rsidRDefault="008A1DEA" w:rsidP="008A1DEA">
            <w:pPr>
              <w:rPr>
                <w:rFonts w:ascii="Calibri" w:hAnsi="Calibri" w:cs="Calibri"/>
                <w:color w:val="0F243E"/>
                <w:szCs w:val="20"/>
              </w:rPr>
            </w:pPr>
          </w:p>
        </w:tc>
        <w:tc>
          <w:tcPr>
            <w:tcW w:w="1396" w:type="dxa"/>
            <w:vAlign w:val="center"/>
          </w:tcPr>
          <w:p w14:paraId="37677D22" w14:textId="77777777" w:rsidR="008A1DEA" w:rsidRPr="004A3C2D" w:rsidRDefault="008A1DEA" w:rsidP="008A1DEA">
            <w:pPr>
              <w:rPr>
                <w:rFonts w:ascii="Calibri" w:hAnsi="Calibri" w:cs="Calibri"/>
                <w:color w:val="0F243E"/>
                <w:szCs w:val="20"/>
              </w:rPr>
            </w:pPr>
          </w:p>
        </w:tc>
        <w:tc>
          <w:tcPr>
            <w:tcW w:w="1270" w:type="dxa"/>
            <w:vAlign w:val="center"/>
          </w:tcPr>
          <w:p w14:paraId="18385ECA" w14:textId="77777777" w:rsidR="008A1DEA" w:rsidRPr="004A3C2D" w:rsidRDefault="008A1DEA" w:rsidP="008A1DEA">
            <w:pPr>
              <w:rPr>
                <w:rFonts w:ascii="Calibri" w:hAnsi="Calibri" w:cs="Calibri"/>
                <w:color w:val="0F243E"/>
                <w:szCs w:val="20"/>
              </w:rPr>
            </w:pPr>
          </w:p>
        </w:tc>
      </w:tr>
      <w:tr w:rsidR="008A1DEA" w:rsidRPr="00E9791A" w14:paraId="6AE18C89" w14:textId="77777777" w:rsidTr="00E02C7C">
        <w:trPr>
          <w:trHeight w:val="585"/>
        </w:trPr>
        <w:tc>
          <w:tcPr>
            <w:tcW w:w="918" w:type="dxa"/>
            <w:tcBorders>
              <w:right w:val="single" w:sz="4" w:space="0" w:color="auto"/>
            </w:tcBorders>
            <w:shd w:val="clear" w:color="auto" w:fill="DBE5F1"/>
            <w:vAlign w:val="center"/>
          </w:tcPr>
          <w:p w14:paraId="212A2E1A" w14:textId="2F3DEA1B" w:rsidR="008A1DEA" w:rsidRPr="004A3C2D" w:rsidRDefault="008A1DEA" w:rsidP="008A1DEA">
            <w:pPr>
              <w:jc w:val="center"/>
              <w:rPr>
                <w:rFonts w:ascii="Calibri" w:hAnsi="Calibri" w:cs="Calibri"/>
                <w:color w:val="0F243E"/>
                <w:szCs w:val="20"/>
              </w:rPr>
            </w:pPr>
            <w:r>
              <w:rPr>
                <w:rFonts w:ascii="Calibri" w:hAnsi="Calibri" w:cs="Calibri"/>
                <w:color w:val="0F243E"/>
                <w:szCs w:val="20"/>
              </w:rPr>
              <w:t>SK.6</w:t>
            </w:r>
          </w:p>
        </w:tc>
        <w:tc>
          <w:tcPr>
            <w:tcW w:w="4357" w:type="dxa"/>
            <w:gridSpan w:val="2"/>
            <w:tcBorders>
              <w:left w:val="single" w:sz="4" w:space="0" w:color="auto"/>
              <w:right w:val="double" w:sz="4" w:space="0" w:color="auto"/>
            </w:tcBorders>
            <w:vAlign w:val="center"/>
          </w:tcPr>
          <w:p w14:paraId="6A37554A" w14:textId="1C12F70A"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Gymnastics – apparatus work</w:t>
            </w:r>
          </w:p>
        </w:tc>
        <w:tc>
          <w:tcPr>
            <w:tcW w:w="1284" w:type="dxa"/>
            <w:tcBorders>
              <w:left w:val="double" w:sz="4" w:space="0" w:color="auto"/>
            </w:tcBorders>
            <w:vAlign w:val="center"/>
          </w:tcPr>
          <w:p w14:paraId="67CFDA69" w14:textId="77777777" w:rsidR="008A1DEA" w:rsidRPr="004A3C2D" w:rsidRDefault="008A1DEA" w:rsidP="008A1DEA">
            <w:pPr>
              <w:rPr>
                <w:rFonts w:ascii="Calibri" w:hAnsi="Calibri" w:cs="Calibri"/>
                <w:color w:val="0F243E"/>
                <w:szCs w:val="20"/>
              </w:rPr>
            </w:pPr>
          </w:p>
        </w:tc>
        <w:tc>
          <w:tcPr>
            <w:tcW w:w="1265" w:type="dxa"/>
            <w:vAlign w:val="center"/>
          </w:tcPr>
          <w:p w14:paraId="2BFAE8E1" w14:textId="77777777" w:rsidR="008A1DEA" w:rsidRPr="004A3C2D" w:rsidRDefault="008A1DEA" w:rsidP="008A1DEA">
            <w:pPr>
              <w:rPr>
                <w:rFonts w:ascii="Calibri" w:hAnsi="Calibri" w:cs="Calibri"/>
                <w:color w:val="0F243E"/>
                <w:szCs w:val="20"/>
              </w:rPr>
            </w:pPr>
          </w:p>
        </w:tc>
        <w:tc>
          <w:tcPr>
            <w:tcW w:w="1396" w:type="dxa"/>
            <w:vAlign w:val="center"/>
          </w:tcPr>
          <w:p w14:paraId="53C4C772" w14:textId="77777777" w:rsidR="008A1DEA" w:rsidRPr="004A3C2D" w:rsidRDefault="008A1DEA" w:rsidP="008A1DEA">
            <w:pPr>
              <w:rPr>
                <w:rFonts w:ascii="Calibri" w:hAnsi="Calibri" w:cs="Calibri"/>
                <w:color w:val="0F243E"/>
                <w:szCs w:val="20"/>
              </w:rPr>
            </w:pPr>
          </w:p>
        </w:tc>
        <w:tc>
          <w:tcPr>
            <w:tcW w:w="1270" w:type="dxa"/>
            <w:vAlign w:val="center"/>
          </w:tcPr>
          <w:p w14:paraId="3F2433BC" w14:textId="77777777" w:rsidR="008A1DEA" w:rsidRPr="004A3C2D" w:rsidRDefault="008A1DEA" w:rsidP="008A1DEA">
            <w:pPr>
              <w:rPr>
                <w:rFonts w:ascii="Calibri" w:hAnsi="Calibri" w:cs="Calibri"/>
                <w:color w:val="0F243E"/>
                <w:szCs w:val="20"/>
              </w:rPr>
            </w:pPr>
          </w:p>
        </w:tc>
      </w:tr>
      <w:tr w:rsidR="008A1DEA" w:rsidRPr="00E9791A" w14:paraId="1FF593E0" w14:textId="77777777" w:rsidTr="00E02C7C">
        <w:trPr>
          <w:trHeight w:val="585"/>
        </w:trPr>
        <w:tc>
          <w:tcPr>
            <w:tcW w:w="918" w:type="dxa"/>
            <w:tcBorders>
              <w:right w:val="single" w:sz="4" w:space="0" w:color="auto"/>
            </w:tcBorders>
            <w:shd w:val="clear" w:color="auto" w:fill="DBE5F1"/>
            <w:vAlign w:val="center"/>
          </w:tcPr>
          <w:p w14:paraId="69D94A6B" w14:textId="6ADAAB92" w:rsidR="008A1DEA" w:rsidRPr="004A3C2D" w:rsidRDefault="008A1DEA" w:rsidP="008A1DEA">
            <w:pPr>
              <w:jc w:val="center"/>
              <w:rPr>
                <w:rFonts w:ascii="Calibri" w:hAnsi="Calibri" w:cs="Calibri"/>
                <w:color w:val="0F243E"/>
                <w:szCs w:val="20"/>
              </w:rPr>
            </w:pPr>
            <w:r>
              <w:rPr>
                <w:rFonts w:ascii="Calibri" w:hAnsi="Calibri" w:cs="Calibri"/>
                <w:color w:val="0F243E"/>
                <w:szCs w:val="20"/>
              </w:rPr>
              <w:t>SK.7</w:t>
            </w:r>
          </w:p>
        </w:tc>
        <w:tc>
          <w:tcPr>
            <w:tcW w:w="4357" w:type="dxa"/>
            <w:gridSpan w:val="2"/>
            <w:tcBorders>
              <w:left w:val="single" w:sz="4" w:space="0" w:color="auto"/>
              <w:right w:val="double" w:sz="4" w:space="0" w:color="auto"/>
            </w:tcBorders>
            <w:vAlign w:val="center"/>
          </w:tcPr>
          <w:p w14:paraId="5008E561" w14:textId="1E9BE9C4"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Gymnastics - trampolining</w:t>
            </w:r>
          </w:p>
        </w:tc>
        <w:tc>
          <w:tcPr>
            <w:tcW w:w="1284" w:type="dxa"/>
            <w:tcBorders>
              <w:left w:val="double" w:sz="4" w:space="0" w:color="auto"/>
            </w:tcBorders>
            <w:vAlign w:val="center"/>
          </w:tcPr>
          <w:p w14:paraId="00549368" w14:textId="77777777" w:rsidR="008A1DEA" w:rsidRPr="004A3C2D" w:rsidRDefault="008A1DEA" w:rsidP="008A1DEA">
            <w:pPr>
              <w:rPr>
                <w:rFonts w:ascii="Calibri" w:hAnsi="Calibri" w:cs="Calibri"/>
                <w:color w:val="0F243E"/>
                <w:szCs w:val="20"/>
              </w:rPr>
            </w:pPr>
          </w:p>
        </w:tc>
        <w:tc>
          <w:tcPr>
            <w:tcW w:w="1265" w:type="dxa"/>
            <w:vAlign w:val="center"/>
          </w:tcPr>
          <w:p w14:paraId="47A7B61A" w14:textId="77777777" w:rsidR="008A1DEA" w:rsidRPr="004A3C2D" w:rsidRDefault="008A1DEA" w:rsidP="008A1DEA">
            <w:pPr>
              <w:rPr>
                <w:rFonts w:ascii="Calibri" w:hAnsi="Calibri" w:cs="Calibri"/>
                <w:color w:val="0F243E"/>
                <w:szCs w:val="20"/>
              </w:rPr>
            </w:pPr>
          </w:p>
        </w:tc>
        <w:tc>
          <w:tcPr>
            <w:tcW w:w="1396" w:type="dxa"/>
            <w:vAlign w:val="center"/>
          </w:tcPr>
          <w:p w14:paraId="0801DB91" w14:textId="77777777" w:rsidR="008A1DEA" w:rsidRPr="004A3C2D" w:rsidRDefault="008A1DEA" w:rsidP="008A1DEA">
            <w:pPr>
              <w:rPr>
                <w:rFonts w:ascii="Calibri" w:hAnsi="Calibri" w:cs="Calibri"/>
                <w:color w:val="0F243E"/>
                <w:szCs w:val="20"/>
              </w:rPr>
            </w:pPr>
          </w:p>
        </w:tc>
        <w:tc>
          <w:tcPr>
            <w:tcW w:w="1270" w:type="dxa"/>
            <w:vAlign w:val="center"/>
          </w:tcPr>
          <w:p w14:paraId="4A50FC8D" w14:textId="77777777" w:rsidR="008A1DEA" w:rsidRPr="004A3C2D" w:rsidRDefault="008A1DEA" w:rsidP="008A1DEA">
            <w:pPr>
              <w:rPr>
                <w:rFonts w:ascii="Calibri" w:hAnsi="Calibri" w:cs="Calibri"/>
                <w:color w:val="0F243E"/>
                <w:szCs w:val="20"/>
              </w:rPr>
            </w:pPr>
          </w:p>
        </w:tc>
      </w:tr>
      <w:tr w:rsidR="008A1DEA" w:rsidRPr="00E9791A" w14:paraId="7C8703D8" w14:textId="77777777" w:rsidTr="00E02C7C">
        <w:trPr>
          <w:trHeight w:val="585"/>
        </w:trPr>
        <w:tc>
          <w:tcPr>
            <w:tcW w:w="918" w:type="dxa"/>
            <w:tcBorders>
              <w:right w:val="single" w:sz="4" w:space="0" w:color="auto"/>
            </w:tcBorders>
            <w:shd w:val="clear" w:color="auto" w:fill="DBE5F1"/>
            <w:vAlign w:val="center"/>
          </w:tcPr>
          <w:p w14:paraId="2B36CC5F" w14:textId="6CE4BA59" w:rsidR="008A1DEA" w:rsidRPr="004A3C2D" w:rsidRDefault="008A1DEA" w:rsidP="008A1DEA">
            <w:pPr>
              <w:jc w:val="center"/>
              <w:rPr>
                <w:rFonts w:ascii="Calibri" w:hAnsi="Calibri" w:cs="Calibri"/>
                <w:color w:val="0F243E"/>
                <w:szCs w:val="20"/>
              </w:rPr>
            </w:pPr>
            <w:r>
              <w:rPr>
                <w:rFonts w:ascii="Calibri" w:hAnsi="Calibri" w:cs="Calibri"/>
                <w:color w:val="0F243E"/>
                <w:szCs w:val="20"/>
              </w:rPr>
              <w:t>SK.8</w:t>
            </w:r>
          </w:p>
        </w:tc>
        <w:tc>
          <w:tcPr>
            <w:tcW w:w="4357" w:type="dxa"/>
            <w:gridSpan w:val="2"/>
            <w:tcBorders>
              <w:left w:val="single" w:sz="4" w:space="0" w:color="auto"/>
              <w:right w:val="double" w:sz="4" w:space="0" w:color="auto"/>
            </w:tcBorders>
            <w:vAlign w:val="center"/>
          </w:tcPr>
          <w:p w14:paraId="704B23BD" w14:textId="5E63C158"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Health Related Fitness</w:t>
            </w:r>
          </w:p>
        </w:tc>
        <w:tc>
          <w:tcPr>
            <w:tcW w:w="1284" w:type="dxa"/>
            <w:tcBorders>
              <w:left w:val="double" w:sz="4" w:space="0" w:color="auto"/>
            </w:tcBorders>
            <w:vAlign w:val="center"/>
          </w:tcPr>
          <w:p w14:paraId="0DA6F197" w14:textId="77777777" w:rsidR="008A1DEA" w:rsidRPr="004A3C2D" w:rsidRDefault="008A1DEA" w:rsidP="008A1DEA">
            <w:pPr>
              <w:rPr>
                <w:rFonts w:ascii="Calibri" w:hAnsi="Calibri" w:cs="Calibri"/>
                <w:color w:val="0F243E"/>
                <w:szCs w:val="20"/>
              </w:rPr>
            </w:pPr>
          </w:p>
        </w:tc>
        <w:tc>
          <w:tcPr>
            <w:tcW w:w="1265" w:type="dxa"/>
            <w:vAlign w:val="center"/>
          </w:tcPr>
          <w:p w14:paraId="588EDEEF" w14:textId="77777777" w:rsidR="008A1DEA" w:rsidRPr="004A3C2D" w:rsidRDefault="008A1DEA" w:rsidP="008A1DEA">
            <w:pPr>
              <w:rPr>
                <w:rFonts w:ascii="Calibri" w:hAnsi="Calibri" w:cs="Calibri"/>
                <w:color w:val="0F243E"/>
                <w:szCs w:val="20"/>
              </w:rPr>
            </w:pPr>
          </w:p>
        </w:tc>
        <w:tc>
          <w:tcPr>
            <w:tcW w:w="1396" w:type="dxa"/>
            <w:vAlign w:val="center"/>
          </w:tcPr>
          <w:p w14:paraId="7C0B4FB0" w14:textId="77777777" w:rsidR="008A1DEA" w:rsidRPr="004A3C2D" w:rsidRDefault="008A1DEA" w:rsidP="008A1DEA">
            <w:pPr>
              <w:rPr>
                <w:rFonts w:ascii="Calibri" w:hAnsi="Calibri" w:cs="Calibri"/>
                <w:color w:val="0F243E"/>
                <w:szCs w:val="20"/>
              </w:rPr>
            </w:pPr>
          </w:p>
        </w:tc>
        <w:tc>
          <w:tcPr>
            <w:tcW w:w="1270" w:type="dxa"/>
            <w:vAlign w:val="center"/>
          </w:tcPr>
          <w:p w14:paraId="58FCFD1C" w14:textId="77777777" w:rsidR="008A1DEA" w:rsidRPr="004A3C2D" w:rsidRDefault="008A1DEA" w:rsidP="008A1DEA">
            <w:pPr>
              <w:rPr>
                <w:rFonts w:ascii="Calibri" w:hAnsi="Calibri" w:cs="Calibri"/>
                <w:color w:val="0F243E"/>
                <w:szCs w:val="20"/>
              </w:rPr>
            </w:pPr>
          </w:p>
        </w:tc>
      </w:tr>
      <w:tr w:rsidR="008A1DEA" w:rsidRPr="00E9791A" w14:paraId="452A1F04" w14:textId="77777777" w:rsidTr="00E02C7C">
        <w:trPr>
          <w:trHeight w:val="585"/>
        </w:trPr>
        <w:tc>
          <w:tcPr>
            <w:tcW w:w="918" w:type="dxa"/>
            <w:tcBorders>
              <w:right w:val="single" w:sz="4" w:space="0" w:color="auto"/>
            </w:tcBorders>
            <w:shd w:val="clear" w:color="auto" w:fill="DBE5F1"/>
            <w:vAlign w:val="center"/>
          </w:tcPr>
          <w:p w14:paraId="1CA9D85D" w14:textId="0D438F55" w:rsidR="008A1DEA" w:rsidRDefault="008A1DEA" w:rsidP="008A1DEA">
            <w:pPr>
              <w:jc w:val="center"/>
              <w:rPr>
                <w:rFonts w:ascii="Calibri" w:hAnsi="Calibri" w:cs="Calibri"/>
                <w:color w:val="0F243E"/>
                <w:szCs w:val="20"/>
              </w:rPr>
            </w:pPr>
            <w:r>
              <w:rPr>
                <w:rFonts w:ascii="Calibri" w:hAnsi="Calibri" w:cs="Calibri"/>
                <w:color w:val="0F243E"/>
                <w:szCs w:val="20"/>
              </w:rPr>
              <w:t>SK.9</w:t>
            </w:r>
          </w:p>
        </w:tc>
        <w:tc>
          <w:tcPr>
            <w:tcW w:w="4357" w:type="dxa"/>
            <w:gridSpan w:val="2"/>
            <w:tcBorders>
              <w:left w:val="single" w:sz="4" w:space="0" w:color="auto"/>
              <w:right w:val="double" w:sz="4" w:space="0" w:color="auto"/>
            </w:tcBorders>
            <w:vAlign w:val="center"/>
          </w:tcPr>
          <w:p w14:paraId="3ADE2CB8" w14:textId="33FD2F33"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Team and Individual Games - Dodgeball</w:t>
            </w:r>
          </w:p>
        </w:tc>
        <w:tc>
          <w:tcPr>
            <w:tcW w:w="1284" w:type="dxa"/>
            <w:tcBorders>
              <w:left w:val="double" w:sz="4" w:space="0" w:color="auto"/>
            </w:tcBorders>
            <w:vAlign w:val="center"/>
          </w:tcPr>
          <w:p w14:paraId="78666CE0" w14:textId="77777777" w:rsidR="008A1DEA" w:rsidRPr="004A3C2D" w:rsidRDefault="008A1DEA" w:rsidP="008A1DEA">
            <w:pPr>
              <w:rPr>
                <w:rFonts w:ascii="Calibri" w:hAnsi="Calibri" w:cs="Calibri"/>
                <w:color w:val="0F243E"/>
                <w:szCs w:val="20"/>
              </w:rPr>
            </w:pPr>
          </w:p>
        </w:tc>
        <w:tc>
          <w:tcPr>
            <w:tcW w:w="1265" w:type="dxa"/>
            <w:vAlign w:val="center"/>
          </w:tcPr>
          <w:p w14:paraId="0C6BCC02" w14:textId="77777777" w:rsidR="008A1DEA" w:rsidRPr="004A3C2D" w:rsidRDefault="008A1DEA" w:rsidP="008A1DEA">
            <w:pPr>
              <w:rPr>
                <w:rFonts w:ascii="Calibri" w:hAnsi="Calibri" w:cs="Calibri"/>
                <w:color w:val="0F243E"/>
                <w:szCs w:val="20"/>
              </w:rPr>
            </w:pPr>
          </w:p>
        </w:tc>
        <w:tc>
          <w:tcPr>
            <w:tcW w:w="1396" w:type="dxa"/>
            <w:vAlign w:val="center"/>
          </w:tcPr>
          <w:p w14:paraId="1E7E1B4E" w14:textId="77777777" w:rsidR="008A1DEA" w:rsidRPr="004A3C2D" w:rsidRDefault="008A1DEA" w:rsidP="008A1DEA">
            <w:pPr>
              <w:rPr>
                <w:rFonts w:ascii="Calibri" w:hAnsi="Calibri" w:cs="Calibri"/>
                <w:color w:val="0F243E"/>
                <w:szCs w:val="20"/>
              </w:rPr>
            </w:pPr>
          </w:p>
        </w:tc>
        <w:tc>
          <w:tcPr>
            <w:tcW w:w="1270" w:type="dxa"/>
            <w:vAlign w:val="center"/>
          </w:tcPr>
          <w:p w14:paraId="66EA4A1D" w14:textId="77777777" w:rsidR="008A1DEA" w:rsidRPr="004A3C2D" w:rsidRDefault="008A1DEA" w:rsidP="008A1DEA">
            <w:pPr>
              <w:rPr>
                <w:rFonts w:ascii="Calibri" w:hAnsi="Calibri" w:cs="Calibri"/>
                <w:color w:val="0F243E"/>
                <w:szCs w:val="20"/>
              </w:rPr>
            </w:pPr>
          </w:p>
        </w:tc>
      </w:tr>
      <w:tr w:rsidR="008A1DEA" w:rsidRPr="00E9791A" w14:paraId="2B45F918" w14:textId="77777777" w:rsidTr="00E02C7C">
        <w:trPr>
          <w:trHeight w:val="585"/>
        </w:trPr>
        <w:tc>
          <w:tcPr>
            <w:tcW w:w="918" w:type="dxa"/>
            <w:tcBorders>
              <w:right w:val="single" w:sz="4" w:space="0" w:color="auto"/>
            </w:tcBorders>
            <w:shd w:val="clear" w:color="auto" w:fill="DBE5F1"/>
            <w:vAlign w:val="center"/>
          </w:tcPr>
          <w:p w14:paraId="3F524BAD" w14:textId="58805ADA" w:rsidR="008A1DEA" w:rsidRDefault="008A1DEA" w:rsidP="008A1DEA">
            <w:pPr>
              <w:jc w:val="center"/>
              <w:rPr>
                <w:rFonts w:ascii="Calibri" w:hAnsi="Calibri" w:cs="Calibri"/>
                <w:color w:val="0F243E"/>
                <w:szCs w:val="20"/>
              </w:rPr>
            </w:pPr>
            <w:r>
              <w:rPr>
                <w:rFonts w:ascii="Calibri" w:hAnsi="Calibri" w:cs="Calibri"/>
                <w:color w:val="0F243E"/>
                <w:szCs w:val="20"/>
              </w:rPr>
              <w:t>SK.10</w:t>
            </w:r>
          </w:p>
        </w:tc>
        <w:tc>
          <w:tcPr>
            <w:tcW w:w="4357" w:type="dxa"/>
            <w:gridSpan w:val="2"/>
            <w:tcBorders>
              <w:left w:val="single" w:sz="4" w:space="0" w:color="auto"/>
              <w:right w:val="double" w:sz="4" w:space="0" w:color="auto"/>
            </w:tcBorders>
            <w:vAlign w:val="center"/>
          </w:tcPr>
          <w:p w14:paraId="532DFA26" w14:textId="13089664"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Football</w:t>
            </w:r>
          </w:p>
        </w:tc>
        <w:tc>
          <w:tcPr>
            <w:tcW w:w="1284" w:type="dxa"/>
            <w:tcBorders>
              <w:left w:val="double" w:sz="4" w:space="0" w:color="auto"/>
            </w:tcBorders>
            <w:vAlign w:val="center"/>
          </w:tcPr>
          <w:p w14:paraId="25E25687" w14:textId="77777777" w:rsidR="008A1DEA" w:rsidRPr="004A3C2D" w:rsidRDefault="008A1DEA" w:rsidP="008A1DEA">
            <w:pPr>
              <w:rPr>
                <w:rFonts w:ascii="Calibri" w:hAnsi="Calibri" w:cs="Calibri"/>
                <w:color w:val="0F243E"/>
                <w:szCs w:val="20"/>
              </w:rPr>
            </w:pPr>
          </w:p>
        </w:tc>
        <w:tc>
          <w:tcPr>
            <w:tcW w:w="1265" w:type="dxa"/>
            <w:vAlign w:val="center"/>
          </w:tcPr>
          <w:p w14:paraId="771E40E5" w14:textId="77777777" w:rsidR="008A1DEA" w:rsidRPr="004A3C2D" w:rsidRDefault="008A1DEA" w:rsidP="008A1DEA">
            <w:pPr>
              <w:rPr>
                <w:rFonts w:ascii="Calibri" w:hAnsi="Calibri" w:cs="Calibri"/>
                <w:color w:val="0F243E"/>
                <w:szCs w:val="20"/>
              </w:rPr>
            </w:pPr>
          </w:p>
        </w:tc>
        <w:tc>
          <w:tcPr>
            <w:tcW w:w="1396" w:type="dxa"/>
            <w:vAlign w:val="center"/>
          </w:tcPr>
          <w:p w14:paraId="5EAC98CF" w14:textId="77777777" w:rsidR="008A1DEA" w:rsidRPr="004A3C2D" w:rsidRDefault="008A1DEA" w:rsidP="008A1DEA">
            <w:pPr>
              <w:rPr>
                <w:rFonts w:ascii="Calibri" w:hAnsi="Calibri" w:cs="Calibri"/>
                <w:color w:val="0F243E"/>
                <w:szCs w:val="20"/>
              </w:rPr>
            </w:pPr>
          </w:p>
        </w:tc>
        <w:tc>
          <w:tcPr>
            <w:tcW w:w="1270" w:type="dxa"/>
            <w:vAlign w:val="center"/>
          </w:tcPr>
          <w:p w14:paraId="1E6F34B6" w14:textId="77777777" w:rsidR="008A1DEA" w:rsidRPr="004A3C2D" w:rsidRDefault="008A1DEA" w:rsidP="008A1DEA">
            <w:pPr>
              <w:rPr>
                <w:rFonts w:ascii="Calibri" w:hAnsi="Calibri" w:cs="Calibri"/>
                <w:color w:val="0F243E"/>
                <w:szCs w:val="20"/>
              </w:rPr>
            </w:pPr>
          </w:p>
        </w:tc>
      </w:tr>
      <w:tr w:rsidR="008A1DEA" w:rsidRPr="00E9791A" w14:paraId="2AB00D6F" w14:textId="77777777" w:rsidTr="00E02C7C">
        <w:trPr>
          <w:trHeight w:val="585"/>
        </w:trPr>
        <w:tc>
          <w:tcPr>
            <w:tcW w:w="918" w:type="dxa"/>
            <w:tcBorders>
              <w:right w:val="single" w:sz="4" w:space="0" w:color="auto"/>
            </w:tcBorders>
            <w:shd w:val="clear" w:color="auto" w:fill="DBE5F1"/>
            <w:vAlign w:val="center"/>
          </w:tcPr>
          <w:p w14:paraId="358629A8" w14:textId="21BC867E" w:rsidR="008A1DEA" w:rsidRDefault="008A1DEA" w:rsidP="008A1DEA">
            <w:pPr>
              <w:jc w:val="center"/>
              <w:rPr>
                <w:rFonts w:ascii="Calibri" w:hAnsi="Calibri" w:cs="Calibri"/>
                <w:color w:val="0F243E"/>
                <w:szCs w:val="20"/>
              </w:rPr>
            </w:pPr>
            <w:r>
              <w:rPr>
                <w:rFonts w:ascii="Calibri" w:hAnsi="Calibri" w:cs="Calibri"/>
                <w:color w:val="0F243E"/>
                <w:szCs w:val="20"/>
              </w:rPr>
              <w:t>SK.11</w:t>
            </w:r>
          </w:p>
        </w:tc>
        <w:tc>
          <w:tcPr>
            <w:tcW w:w="4357" w:type="dxa"/>
            <w:gridSpan w:val="2"/>
            <w:tcBorders>
              <w:left w:val="single" w:sz="4" w:space="0" w:color="auto"/>
              <w:right w:val="double" w:sz="4" w:space="0" w:color="auto"/>
            </w:tcBorders>
            <w:vAlign w:val="center"/>
          </w:tcPr>
          <w:p w14:paraId="76F8D0D1" w14:textId="4B7E2C28"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Handball</w:t>
            </w:r>
          </w:p>
        </w:tc>
        <w:tc>
          <w:tcPr>
            <w:tcW w:w="1284" w:type="dxa"/>
            <w:tcBorders>
              <w:left w:val="double" w:sz="4" w:space="0" w:color="auto"/>
            </w:tcBorders>
            <w:vAlign w:val="center"/>
          </w:tcPr>
          <w:p w14:paraId="426FEA5F" w14:textId="77777777" w:rsidR="008A1DEA" w:rsidRPr="004A3C2D" w:rsidRDefault="008A1DEA" w:rsidP="008A1DEA">
            <w:pPr>
              <w:rPr>
                <w:rFonts w:ascii="Calibri" w:hAnsi="Calibri" w:cs="Calibri"/>
                <w:color w:val="0F243E"/>
                <w:szCs w:val="20"/>
              </w:rPr>
            </w:pPr>
          </w:p>
        </w:tc>
        <w:tc>
          <w:tcPr>
            <w:tcW w:w="1265" w:type="dxa"/>
            <w:vAlign w:val="center"/>
          </w:tcPr>
          <w:p w14:paraId="5A7F0F82" w14:textId="77777777" w:rsidR="008A1DEA" w:rsidRPr="004A3C2D" w:rsidRDefault="008A1DEA" w:rsidP="008A1DEA">
            <w:pPr>
              <w:rPr>
                <w:rFonts w:ascii="Calibri" w:hAnsi="Calibri" w:cs="Calibri"/>
                <w:color w:val="0F243E"/>
                <w:szCs w:val="20"/>
              </w:rPr>
            </w:pPr>
          </w:p>
        </w:tc>
        <w:tc>
          <w:tcPr>
            <w:tcW w:w="1396" w:type="dxa"/>
            <w:vAlign w:val="center"/>
          </w:tcPr>
          <w:p w14:paraId="5782D5A0" w14:textId="77777777" w:rsidR="008A1DEA" w:rsidRPr="004A3C2D" w:rsidRDefault="008A1DEA" w:rsidP="008A1DEA">
            <w:pPr>
              <w:rPr>
                <w:rFonts w:ascii="Calibri" w:hAnsi="Calibri" w:cs="Calibri"/>
                <w:color w:val="0F243E"/>
                <w:szCs w:val="20"/>
              </w:rPr>
            </w:pPr>
          </w:p>
        </w:tc>
        <w:tc>
          <w:tcPr>
            <w:tcW w:w="1270" w:type="dxa"/>
            <w:vAlign w:val="center"/>
          </w:tcPr>
          <w:p w14:paraId="514A4E70" w14:textId="77777777" w:rsidR="008A1DEA" w:rsidRPr="004A3C2D" w:rsidRDefault="008A1DEA" w:rsidP="008A1DEA">
            <w:pPr>
              <w:rPr>
                <w:rFonts w:ascii="Calibri" w:hAnsi="Calibri" w:cs="Calibri"/>
                <w:color w:val="0F243E"/>
                <w:szCs w:val="20"/>
              </w:rPr>
            </w:pPr>
          </w:p>
        </w:tc>
      </w:tr>
      <w:tr w:rsidR="008A1DEA" w:rsidRPr="00E9791A" w14:paraId="793D6C27" w14:textId="77777777" w:rsidTr="00E02C7C">
        <w:trPr>
          <w:trHeight w:val="585"/>
        </w:trPr>
        <w:tc>
          <w:tcPr>
            <w:tcW w:w="918" w:type="dxa"/>
            <w:tcBorders>
              <w:right w:val="single" w:sz="4" w:space="0" w:color="auto"/>
            </w:tcBorders>
            <w:shd w:val="clear" w:color="auto" w:fill="DBE5F1"/>
            <w:vAlign w:val="center"/>
          </w:tcPr>
          <w:p w14:paraId="1717AB76" w14:textId="5B8894AD" w:rsidR="008A1DEA" w:rsidRDefault="008A1DEA" w:rsidP="008A1DEA">
            <w:pPr>
              <w:jc w:val="center"/>
              <w:rPr>
                <w:rFonts w:ascii="Calibri" w:hAnsi="Calibri" w:cs="Calibri"/>
                <w:color w:val="0F243E"/>
                <w:szCs w:val="20"/>
              </w:rPr>
            </w:pPr>
            <w:r>
              <w:rPr>
                <w:rFonts w:ascii="Calibri" w:hAnsi="Calibri" w:cs="Calibri"/>
                <w:color w:val="0F243E"/>
                <w:szCs w:val="20"/>
              </w:rPr>
              <w:t>SK.12</w:t>
            </w:r>
          </w:p>
        </w:tc>
        <w:tc>
          <w:tcPr>
            <w:tcW w:w="4357" w:type="dxa"/>
            <w:gridSpan w:val="2"/>
            <w:tcBorders>
              <w:left w:val="single" w:sz="4" w:space="0" w:color="auto"/>
              <w:right w:val="double" w:sz="4" w:space="0" w:color="auto"/>
            </w:tcBorders>
            <w:vAlign w:val="center"/>
          </w:tcPr>
          <w:p w14:paraId="0219992D" w14:textId="4270CC5A"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Hockey</w:t>
            </w:r>
          </w:p>
        </w:tc>
        <w:tc>
          <w:tcPr>
            <w:tcW w:w="1284" w:type="dxa"/>
            <w:tcBorders>
              <w:left w:val="double" w:sz="4" w:space="0" w:color="auto"/>
            </w:tcBorders>
            <w:vAlign w:val="center"/>
          </w:tcPr>
          <w:p w14:paraId="2B15F584" w14:textId="77777777" w:rsidR="008A1DEA" w:rsidRPr="004A3C2D" w:rsidRDefault="008A1DEA" w:rsidP="008A1DEA">
            <w:pPr>
              <w:rPr>
                <w:rFonts w:ascii="Calibri" w:hAnsi="Calibri" w:cs="Calibri"/>
                <w:color w:val="0F243E"/>
                <w:szCs w:val="20"/>
              </w:rPr>
            </w:pPr>
          </w:p>
        </w:tc>
        <w:tc>
          <w:tcPr>
            <w:tcW w:w="1265" w:type="dxa"/>
            <w:vAlign w:val="center"/>
          </w:tcPr>
          <w:p w14:paraId="04789C34" w14:textId="77777777" w:rsidR="008A1DEA" w:rsidRPr="004A3C2D" w:rsidRDefault="008A1DEA" w:rsidP="008A1DEA">
            <w:pPr>
              <w:rPr>
                <w:rFonts w:ascii="Calibri" w:hAnsi="Calibri" w:cs="Calibri"/>
                <w:color w:val="0F243E"/>
                <w:szCs w:val="20"/>
              </w:rPr>
            </w:pPr>
          </w:p>
        </w:tc>
        <w:tc>
          <w:tcPr>
            <w:tcW w:w="1396" w:type="dxa"/>
            <w:vAlign w:val="center"/>
          </w:tcPr>
          <w:p w14:paraId="220D39CE" w14:textId="77777777" w:rsidR="008A1DEA" w:rsidRPr="004A3C2D" w:rsidRDefault="008A1DEA" w:rsidP="008A1DEA">
            <w:pPr>
              <w:rPr>
                <w:rFonts w:ascii="Calibri" w:hAnsi="Calibri" w:cs="Calibri"/>
                <w:color w:val="0F243E"/>
                <w:szCs w:val="20"/>
              </w:rPr>
            </w:pPr>
          </w:p>
        </w:tc>
        <w:tc>
          <w:tcPr>
            <w:tcW w:w="1270" w:type="dxa"/>
            <w:vAlign w:val="center"/>
          </w:tcPr>
          <w:p w14:paraId="706F4F2D" w14:textId="77777777" w:rsidR="008A1DEA" w:rsidRPr="004A3C2D" w:rsidRDefault="008A1DEA" w:rsidP="008A1DEA">
            <w:pPr>
              <w:rPr>
                <w:rFonts w:ascii="Calibri" w:hAnsi="Calibri" w:cs="Calibri"/>
                <w:color w:val="0F243E"/>
                <w:szCs w:val="20"/>
              </w:rPr>
            </w:pPr>
          </w:p>
        </w:tc>
      </w:tr>
      <w:tr w:rsidR="008A1DEA" w:rsidRPr="00E9791A" w14:paraId="20EA6433" w14:textId="77777777" w:rsidTr="00E02C7C">
        <w:trPr>
          <w:trHeight w:val="585"/>
        </w:trPr>
        <w:tc>
          <w:tcPr>
            <w:tcW w:w="918" w:type="dxa"/>
            <w:tcBorders>
              <w:right w:val="single" w:sz="4" w:space="0" w:color="auto"/>
            </w:tcBorders>
            <w:shd w:val="clear" w:color="auto" w:fill="DBE5F1"/>
            <w:vAlign w:val="center"/>
          </w:tcPr>
          <w:p w14:paraId="44976192" w14:textId="66796E47" w:rsidR="008A1DEA" w:rsidRDefault="008A1DEA" w:rsidP="008A1DEA">
            <w:pPr>
              <w:jc w:val="center"/>
              <w:rPr>
                <w:rFonts w:ascii="Calibri" w:hAnsi="Calibri" w:cs="Calibri"/>
                <w:color w:val="0F243E"/>
                <w:szCs w:val="20"/>
              </w:rPr>
            </w:pPr>
            <w:r>
              <w:rPr>
                <w:rFonts w:ascii="Calibri" w:hAnsi="Calibri" w:cs="Calibri"/>
                <w:color w:val="0F243E"/>
                <w:szCs w:val="20"/>
              </w:rPr>
              <w:t>SK.13</w:t>
            </w:r>
          </w:p>
        </w:tc>
        <w:tc>
          <w:tcPr>
            <w:tcW w:w="4357" w:type="dxa"/>
            <w:gridSpan w:val="2"/>
            <w:tcBorders>
              <w:left w:val="single" w:sz="4" w:space="0" w:color="auto"/>
              <w:right w:val="double" w:sz="4" w:space="0" w:color="auto"/>
            </w:tcBorders>
            <w:vAlign w:val="center"/>
          </w:tcPr>
          <w:p w14:paraId="7E86F1E1" w14:textId="7C5C8005" w:rsidR="008A1DEA" w:rsidRPr="008A1DEA" w:rsidRDefault="008A1DEA" w:rsidP="008A1DEA">
            <w:pPr>
              <w:rPr>
                <w:rFonts w:asciiTheme="minorHAnsi" w:hAnsiTheme="minorHAnsi" w:cstheme="minorHAnsi"/>
                <w:color w:val="0F243E"/>
              </w:rPr>
            </w:pPr>
            <w:proofErr w:type="spellStart"/>
            <w:r w:rsidRPr="008A1DEA">
              <w:rPr>
                <w:rFonts w:asciiTheme="minorHAnsi" w:hAnsiTheme="minorHAnsi" w:cstheme="minorHAnsi"/>
                <w:color w:val="0F243E"/>
              </w:rPr>
              <w:t>Kinball</w:t>
            </w:r>
            <w:proofErr w:type="spellEnd"/>
          </w:p>
        </w:tc>
        <w:tc>
          <w:tcPr>
            <w:tcW w:w="1284" w:type="dxa"/>
            <w:tcBorders>
              <w:left w:val="double" w:sz="4" w:space="0" w:color="auto"/>
            </w:tcBorders>
            <w:vAlign w:val="center"/>
          </w:tcPr>
          <w:p w14:paraId="19FA4EC2" w14:textId="77777777" w:rsidR="008A1DEA" w:rsidRPr="004A3C2D" w:rsidRDefault="008A1DEA" w:rsidP="008A1DEA">
            <w:pPr>
              <w:rPr>
                <w:rFonts w:ascii="Calibri" w:hAnsi="Calibri" w:cs="Calibri"/>
                <w:color w:val="0F243E"/>
                <w:szCs w:val="20"/>
              </w:rPr>
            </w:pPr>
          </w:p>
        </w:tc>
        <w:tc>
          <w:tcPr>
            <w:tcW w:w="1265" w:type="dxa"/>
            <w:vAlign w:val="center"/>
          </w:tcPr>
          <w:p w14:paraId="32AC326F" w14:textId="77777777" w:rsidR="008A1DEA" w:rsidRPr="004A3C2D" w:rsidRDefault="008A1DEA" w:rsidP="008A1DEA">
            <w:pPr>
              <w:rPr>
                <w:rFonts w:ascii="Calibri" w:hAnsi="Calibri" w:cs="Calibri"/>
                <w:color w:val="0F243E"/>
                <w:szCs w:val="20"/>
              </w:rPr>
            </w:pPr>
          </w:p>
        </w:tc>
        <w:tc>
          <w:tcPr>
            <w:tcW w:w="1396" w:type="dxa"/>
            <w:vAlign w:val="center"/>
          </w:tcPr>
          <w:p w14:paraId="13178A85" w14:textId="77777777" w:rsidR="008A1DEA" w:rsidRPr="004A3C2D" w:rsidRDefault="008A1DEA" w:rsidP="008A1DEA">
            <w:pPr>
              <w:rPr>
                <w:rFonts w:ascii="Calibri" w:hAnsi="Calibri" w:cs="Calibri"/>
                <w:color w:val="0F243E"/>
                <w:szCs w:val="20"/>
              </w:rPr>
            </w:pPr>
          </w:p>
        </w:tc>
        <w:tc>
          <w:tcPr>
            <w:tcW w:w="1270" w:type="dxa"/>
            <w:vAlign w:val="center"/>
          </w:tcPr>
          <w:p w14:paraId="0929BAA8" w14:textId="77777777" w:rsidR="008A1DEA" w:rsidRPr="004A3C2D" w:rsidRDefault="008A1DEA" w:rsidP="008A1DEA">
            <w:pPr>
              <w:rPr>
                <w:rFonts w:ascii="Calibri" w:hAnsi="Calibri" w:cs="Calibri"/>
                <w:color w:val="0F243E"/>
                <w:szCs w:val="20"/>
              </w:rPr>
            </w:pPr>
          </w:p>
        </w:tc>
      </w:tr>
      <w:tr w:rsidR="008A1DEA" w:rsidRPr="00E9791A" w14:paraId="6AB8D1FA" w14:textId="77777777" w:rsidTr="00E02C7C">
        <w:trPr>
          <w:trHeight w:val="585"/>
        </w:trPr>
        <w:tc>
          <w:tcPr>
            <w:tcW w:w="918" w:type="dxa"/>
            <w:tcBorders>
              <w:right w:val="single" w:sz="4" w:space="0" w:color="auto"/>
            </w:tcBorders>
            <w:shd w:val="clear" w:color="auto" w:fill="DBE5F1"/>
            <w:vAlign w:val="center"/>
          </w:tcPr>
          <w:p w14:paraId="7C1BFBF5" w14:textId="3D9A609E" w:rsidR="008A1DEA" w:rsidRDefault="008A1DEA" w:rsidP="008A1DEA">
            <w:pPr>
              <w:jc w:val="center"/>
              <w:rPr>
                <w:rFonts w:ascii="Calibri" w:hAnsi="Calibri" w:cs="Calibri"/>
                <w:color w:val="0F243E"/>
                <w:szCs w:val="20"/>
              </w:rPr>
            </w:pPr>
            <w:r>
              <w:rPr>
                <w:rFonts w:ascii="Calibri" w:hAnsi="Calibri" w:cs="Calibri"/>
                <w:color w:val="0F243E"/>
                <w:szCs w:val="20"/>
              </w:rPr>
              <w:t>SK.14</w:t>
            </w:r>
          </w:p>
        </w:tc>
        <w:tc>
          <w:tcPr>
            <w:tcW w:w="4357" w:type="dxa"/>
            <w:gridSpan w:val="2"/>
            <w:tcBorders>
              <w:left w:val="single" w:sz="4" w:space="0" w:color="auto"/>
              <w:right w:val="double" w:sz="4" w:space="0" w:color="auto"/>
            </w:tcBorders>
            <w:vAlign w:val="center"/>
          </w:tcPr>
          <w:p w14:paraId="589DDC2A" w14:textId="03A82C2B"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Netball</w:t>
            </w:r>
          </w:p>
        </w:tc>
        <w:tc>
          <w:tcPr>
            <w:tcW w:w="1284" w:type="dxa"/>
            <w:tcBorders>
              <w:left w:val="double" w:sz="4" w:space="0" w:color="auto"/>
            </w:tcBorders>
            <w:vAlign w:val="center"/>
          </w:tcPr>
          <w:p w14:paraId="3B142255" w14:textId="77777777" w:rsidR="008A1DEA" w:rsidRPr="004A3C2D" w:rsidRDefault="008A1DEA" w:rsidP="008A1DEA">
            <w:pPr>
              <w:rPr>
                <w:rFonts w:ascii="Calibri" w:hAnsi="Calibri" w:cs="Calibri"/>
                <w:color w:val="0F243E"/>
                <w:szCs w:val="20"/>
              </w:rPr>
            </w:pPr>
          </w:p>
        </w:tc>
        <w:tc>
          <w:tcPr>
            <w:tcW w:w="1265" w:type="dxa"/>
            <w:vAlign w:val="center"/>
          </w:tcPr>
          <w:p w14:paraId="0E75E003" w14:textId="77777777" w:rsidR="008A1DEA" w:rsidRPr="004A3C2D" w:rsidRDefault="008A1DEA" w:rsidP="008A1DEA">
            <w:pPr>
              <w:rPr>
                <w:rFonts w:ascii="Calibri" w:hAnsi="Calibri" w:cs="Calibri"/>
                <w:color w:val="0F243E"/>
                <w:szCs w:val="20"/>
              </w:rPr>
            </w:pPr>
          </w:p>
        </w:tc>
        <w:tc>
          <w:tcPr>
            <w:tcW w:w="1396" w:type="dxa"/>
            <w:vAlign w:val="center"/>
          </w:tcPr>
          <w:p w14:paraId="5B1F915B" w14:textId="77777777" w:rsidR="008A1DEA" w:rsidRPr="004A3C2D" w:rsidRDefault="008A1DEA" w:rsidP="008A1DEA">
            <w:pPr>
              <w:rPr>
                <w:rFonts w:ascii="Calibri" w:hAnsi="Calibri" w:cs="Calibri"/>
                <w:color w:val="0F243E"/>
                <w:szCs w:val="20"/>
              </w:rPr>
            </w:pPr>
          </w:p>
        </w:tc>
        <w:tc>
          <w:tcPr>
            <w:tcW w:w="1270" w:type="dxa"/>
            <w:vAlign w:val="center"/>
          </w:tcPr>
          <w:p w14:paraId="651827B9" w14:textId="77777777" w:rsidR="008A1DEA" w:rsidRPr="004A3C2D" w:rsidRDefault="008A1DEA" w:rsidP="008A1DEA">
            <w:pPr>
              <w:rPr>
                <w:rFonts w:ascii="Calibri" w:hAnsi="Calibri" w:cs="Calibri"/>
                <w:color w:val="0F243E"/>
                <w:szCs w:val="20"/>
              </w:rPr>
            </w:pPr>
          </w:p>
        </w:tc>
      </w:tr>
      <w:tr w:rsidR="008A1DEA" w:rsidRPr="00E9791A" w14:paraId="538105C1" w14:textId="77777777" w:rsidTr="00E02C7C">
        <w:trPr>
          <w:trHeight w:val="585"/>
        </w:trPr>
        <w:tc>
          <w:tcPr>
            <w:tcW w:w="918" w:type="dxa"/>
            <w:tcBorders>
              <w:right w:val="single" w:sz="4" w:space="0" w:color="auto"/>
            </w:tcBorders>
            <w:shd w:val="clear" w:color="auto" w:fill="DBE5F1"/>
            <w:vAlign w:val="center"/>
          </w:tcPr>
          <w:p w14:paraId="0E0725F0" w14:textId="1AF4D4F4" w:rsidR="008A1DEA" w:rsidRDefault="008A1DEA" w:rsidP="008A1DEA">
            <w:pPr>
              <w:jc w:val="center"/>
              <w:rPr>
                <w:rFonts w:ascii="Calibri" w:hAnsi="Calibri" w:cs="Calibri"/>
                <w:color w:val="0F243E"/>
                <w:szCs w:val="20"/>
              </w:rPr>
            </w:pPr>
            <w:r>
              <w:rPr>
                <w:rFonts w:ascii="Calibri" w:hAnsi="Calibri" w:cs="Calibri"/>
                <w:color w:val="0F243E"/>
                <w:szCs w:val="20"/>
              </w:rPr>
              <w:t>SK.15</w:t>
            </w:r>
          </w:p>
        </w:tc>
        <w:tc>
          <w:tcPr>
            <w:tcW w:w="4357" w:type="dxa"/>
            <w:gridSpan w:val="2"/>
            <w:tcBorders>
              <w:left w:val="single" w:sz="4" w:space="0" w:color="auto"/>
              <w:right w:val="double" w:sz="4" w:space="0" w:color="auto"/>
            </w:tcBorders>
            <w:vAlign w:val="center"/>
          </w:tcPr>
          <w:p w14:paraId="43473032" w14:textId="65B313E8"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Rugby</w:t>
            </w:r>
          </w:p>
        </w:tc>
        <w:tc>
          <w:tcPr>
            <w:tcW w:w="1284" w:type="dxa"/>
            <w:tcBorders>
              <w:left w:val="double" w:sz="4" w:space="0" w:color="auto"/>
            </w:tcBorders>
            <w:vAlign w:val="center"/>
          </w:tcPr>
          <w:p w14:paraId="1D10B6FF" w14:textId="77777777" w:rsidR="008A1DEA" w:rsidRPr="004A3C2D" w:rsidRDefault="008A1DEA" w:rsidP="008A1DEA">
            <w:pPr>
              <w:rPr>
                <w:rFonts w:ascii="Calibri" w:hAnsi="Calibri" w:cs="Calibri"/>
                <w:color w:val="0F243E"/>
                <w:szCs w:val="20"/>
              </w:rPr>
            </w:pPr>
          </w:p>
        </w:tc>
        <w:tc>
          <w:tcPr>
            <w:tcW w:w="1265" w:type="dxa"/>
            <w:vAlign w:val="center"/>
          </w:tcPr>
          <w:p w14:paraId="25491D65" w14:textId="77777777" w:rsidR="008A1DEA" w:rsidRPr="004A3C2D" w:rsidRDefault="008A1DEA" w:rsidP="008A1DEA">
            <w:pPr>
              <w:rPr>
                <w:rFonts w:ascii="Calibri" w:hAnsi="Calibri" w:cs="Calibri"/>
                <w:color w:val="0F243E"/>
                <w:szCs w:val="20"/>
              </w:rPr>
            </w:pPr>
          </w:p>
        </w:tc>
        <w:tc>
          <w:tcPr>
            <w:tcW w:w="1396" w:type="dxa"/>
            <w:vAlign w:val="center"/>
          </w:tcPr>
          <w:p w14:paraId="00F96D7C" w14:textId="77777777" w:rsidR="008A1DEA" w:rsidRPr="004A3C2D" w:rsidRDefault="008A1DEA" w:rsidP="008A1DEA">
            <w:pPr>
              <w:rPr>
                <w:rFonts w:ascii="Calibri" w:hAnsi="Calibri" w:cs="Calibri"/>
                <w:color w:val="0F243E"/>
                <w:szCs w:val="20"/>
              </w:rPr>
            </w:pPr>
          </w:p>
        </w:tc>
        <w:tc>
          <w:tcPr>
            <w:tcW w:w="1270" w:type="dxa"/>
            <w:vAlign w:val="center"/>
          </w:tcPr>
          <w:p w14:paraId="7BE9CD97" w14:textId="77777777" w:rsidR="008A1DEA" w:rsidRPr="004A3C2D" w:rsidRDefault="008A1DEA" w:rsidP="008A1DEA">
            <w:pPr>
              <w:rPr>
                <w:rFonts w:ascii="Calibri" w:hAnsi="Calibri" w:cs="Calibri"/>
                <w:color w:val="0F243E"/>
                <w:szCs w:val="20"/>
              </w:rPr>
            </w:pPr>
          </w:p>
        </w:tc>
      </w:tr>
      <w:tr w:rsidR="008A1DEA" w:rsidRPr="00E9791A" w14:paraId="1CB2F30B" w14:textId="77777777" w:rsidTr="00E02C7C">
        <w:trPr>
          <w:trHeight w:val="585"/>
        </w:trPr>
        <w:tc>
          <w:tcPr>
            <w:tcW w:w="918" w:type="dxa"/>
            <w:tcBorders>
              <w:right w:val="single" w:sz="4" w:space="0" w:color="auto"/>
            </w:tcBorders>
            <w:shd w:val="clear" w:color="auto" w:fill="DBE5F1"/>
            <w:vAlign w:val="center"/>
          </w:tcPr>
          <w:p w14:paraId="0DF57B44" w14:textId="57D4D4CE" w:rsidR="008A1DEA" w:rsidRDefault="008A1DEA" w:rsidP="008A1DEA">
            <w:pPr>
              <w:jc w:val="center"/>
              <w:rPr>
                <w:rFonts w:ascii="Calibri" w:hAnsi="Calibri" w:cs="Calibri"/>
                <w:color w:val="0F243E"/>
                <w:szCs w:val="20"/>
              </w:rPr>
            </w:pPr>
            <w:r>
              <w:rPr>
                <w:rFonts w:ascii="Calibri" w:hAnsi="Calibri" w:cs="Calibri"/>
                <w:color w:val="0F243E"/>
                <w:szCs w:val="20"/>
              </w:rPr>
              <w:t>SK.16</w:t>
            </w:r>
          </w:p>
        </w:tc>
        <w:tc>
          <w:tcPr>
            <w:tcW w:w="4357" w:type="dxa"/>
            <w:gridSpan w:val="2"/>
            <w:tcBorders>
              <w:left w:val="single" w:sz="4" w:space="0" w:color="auto"/>
              <w:right w:val="double" w:sz="4" w:space="0" w:color="auto"/>
            </w:tcBorders>
            <w:vAlign w:val="center"/>
          </w:tcPr>
          <w:p w14:paraId="1D8692E2" w14:textId="2E7FCE32"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Net/Wall – Badminton</w:t>
            </w:r>
          </w:p>
        </w:tc>
        <w:tc>
          <w:tcPr>
            <w:tcW w:w="1284" w:type="dxa"/>
            <w:tcBorders>
              <w:left w:val="double" w:sz="4" w:space="0" w:color="auto"/>
            </w:tcBorders>
            <w:vAlign w:val="center"/>
          </w:tcPr>
          <w:p w14:paraId="4EBD9DE6" w14:textId="77777777" w:rsidR="008A1DEA" w:rsidRPr="004A3C2D" w:rsidRDefault="008A1DEA" w:rsidP="008A1DEA">
            <w:pPr>
              <w:rPr>
                <w:rFonts w:ascii="Calibri" w:hAnsi="Calibri" w:cs="Calibri"/>
                <w:color w:val="0F243E"/>
                <w:szCs w:val="20"/>
              </w:rPr>
            </w:pPr>
          </w:p>
        </w:tc>
        <w:tc>
          <w:tcPr>
            <w:tcW w:w="1265" w:type="dxa"/>
            <w:vAlign w:val="center"/>
          </w:tcPr>
          <w:p w14:paraId="5B5F6A6D" w14:textId="77777777" w:rsidR="008A1DEA" w:rsidRPr="004A3C2D" w:rsidRDefault="008A1DEA" w:rsidP="008A1DEA">
            <w:pPr>
              <w:rPr>
                <w:rFonts w:ascii="Calibri" w:hAnsi="Calibri" w:cs="Calibri"/>
                <w:color w:val="0F243E"/>
                <w:szCs w:val="20"/>
              </w:rPr>
            </w:pPr>
          </w:p>
        </w:tc>
        <w:tc>
          <w:tcPr>
            <w:tcW w:w="1396" w:type="dxa"/>
            <w:vAlign w:val="center"/>
          </w:tcPr>
          <w:p w14:paraId="7682CAAF" w14:textId="77777777" w:rsidR="008A1DEA" w:rsidRPr="004A3C2D" w:rsidRDefault="008A1DEA" w:rsidP="008A1DEA">
            <w:pPr>
              <w:rPr>
                <w:rFonts w:ascii="Calibri" w:hAnsi="Calibri" w:cs="Calibri"/>
                <w:color w:val="0F243E"/>
                <w:szCs w:val="20"/>
              </w:rPr>
            </w:pPr>
          </w:p>
        </w:tc>
        <w:tc>
          <w:tcPr>
            <w:tcW w:w="1270" w:type="dxa"/>
            <w:vAlign w:val="center"/>
          </w:tcPr>
          <w:p w14:paraId="12A69BC8" w14:textId="77777777" w:rsidR="008A1DEA" w:rsidRPr="004A3C2D" w:rsidRDefault="008A1DEA" w:rsidP="008A1DEA">
            <w:pPr>
              <w:rPr>
                <w:rFonts w:ascii="Calibri" w:hAnsi="Calibri" w:cs="Calibri"/>
                <w:color w:val="0F243E"/>
                <w:szCs w:val="20"/>
              </w:rPr>
            </w:pPr>
          </w:p>
        </w:tc>
      </w:tr>
      <w:tr w:rsidR="008A1DEA" w:rsidRPr="00E9791A" w14:paraId="04AE59EB" w14:textId="77777777" w:rsidTr="00E02C7C">
        <w:trPr>
          <w:trHeight w:val="585"/>
        </w:trPr>
        <w:tc>
          <w:tcPr>
            <w:tcW w:w="918" w:type="dxa"/>
            <w:tcBorders>
              <w:right w:val="single" w:sz="4" w:space="0" w:color="auto"/>
            </w:tcBorders>
            <w:shd w:val="clear" w:color="auto" w:fill="DBE5F1"/>
            <w:vAlign w:val="center"/>
          </w:tcPr>
          <w:p w14:paraId="4887113E" w14:textId="7111ED98" w:rsidR="008A1DEA" w:rsidRDefault="008A1DEA" w:rsidP="008A1DEA">
            <w:pPr>
              <w:jc w:val="center"/>
              <w:rPr>
                <w:rFonts w:ascii="Calibri" w:hAnsi="Calibri" w:cs="Calibri"/>
                <w:color w:val="0F243E"/>
                <w:szCs w:val="20"/>
              </w:rPr>
            </w:pPr>
            <w:r>
              <w:rPr>
                <w:rFonts w:ascii="Calibri" w:hAnsi="Calibri" w:cs="Calibri"/>
                <w:color w:val="0F243E"/>
                <w:szCs w:val="20"/>
              </w:rPr>
              <w:t>SK.17</w:t>
            </w:r>
          </w:p>
        </w:tc>
        <w:tc>
          <w:tcPr>
            <w:tcW w:w="4357" w:type="dxa"/>
            <w:gridSpan w:val="2"/>
            <w:tcBorders>
              <w:left w:val="single" w:sz="4" w:space="0" w:color="auto"/>
              <w:right w:val="double" w:sz="4" w:space="0" w:color="auto"/>
            </w:tcBorders>
            <w:vAlign w:val="center"/>
          </w:tcPr>
          <w:p w14:paraId="00AD466D" w14:textId="73AC4566"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Tennis</w:t>
            </w:r>
          </w:p>
        </w:tc>
        <w:tc>
          <w:tcPr>
            <w:tcW w:w="1284" w:type="dxa"/>
            <w:tcBorders>
              <w:left w:val="double" w:sz="4" w:space="0" w:color="auto"/>
            </w:tcBorders>
            <w:vAlign w:val="center"/>
          </w:tcPr>
          <w:p w14:paraId="12738157" w14:textId="77777777" w:rsidR="008A1DEA" w:rsidRPr="004A3C2D" w:rsidRDefault="008A1DEA" w:rsidP="008A1DEA">
            <w:pPr>
              <w:rPr>
                <w:rFonts w:ascii="Calibri" w:hAnsi="Calibri" w:cs="Calibri"/>
                <w:color w:val="0F243E"/>
                <w:szCs w:val="20"/>
              </w:rPr>
            </w:pPr>
          </w:p>
        </w:tc>
        <w:tc>
          <w:tcPr>
            <w:tcW w:w="1265" w:type="dxa"/>
            <w:vAlign w:val="center"/>
          </w:tcPr>
          <w:p w14:paraId="7435B3DB" w14:textId="77777777" w:rsidR="008A1DEA" w:rsidRPr="004A3C2D" w:rsidRDefault="008A1DEA" w:rsidP="008A1DEA">
            <w:pPr>
              <w:rPr>
                <w:rFonts w:ascii="Calibri" w:hAnsi="Calibri" w:cs="Calibri"/>
                <w:color w:val="0F243E"/>
                <w:szCs w:val="20"/>
              </w:rPr>
            </w:pPr>
          </w:p>
        </w:tc>
        <w:tc>
          <w:tcPr>
            <w:tcW w:w="1396" w:type="dxa"/>
            <w:vAlign w:val="center"/>
          </w:tcPr>
          <w:p w14:paraId="4B41C850" w14:textId="77777777" w:rsidR="008A1DEA" w:rsidRPr="004A3C2D" w:rsidRDefault="008A1DEA" w:rsidP="008A1DEA">
            <w:pPr>
              <w:rPr>
                <w:rFonts w:ascii="Calibri" w:hAnsi="Calibri" w:cs="Calibri"/>
                <w:color w:val="0F243E"/>
                <w:szCs w:val="20"/>
              </w:rPr>
            </w:pPr>
          </w:p>
        </w:tc>
        <w:tc>
          <w:tcPr>
            <w:tcW w:w="1270" w:type="dxa"/>
            <w:vAlign w:val="center"/>
          </w:tcPr>
          <w:p w14:paraId="35AE8EF0" w14:textId="77777777" w:rsidR="008A1DEA" w:rsidRPr="004A3C2D" w:rsidRDefault="008A1DEA" w:rsidP="008A1DEA">
            <w:pPr>
              <w:rPr>
                <w:rFonts w:ascii="Calibri" w:hAnsi="Calibri" w:cs="Calibri"/>
                <w:color w:val="0F243E"/>
                <w:szCs w:val="20"/>
              </w:rPr>
            </w:pPr>
          </w:p>
        </w:tc>
      </w:tr>
      <w:tr w:rsidR="008A1DEA" w:rsidRPr="00E9791A" w14:paraId="565C75A0" w14:textId="77777777" w:rsidTr="00E02C7C">
        <w:trPr>
          <w:trHeight w:val="585"/>
        </w:trPr>
        <w:tc>
          <w:tcPr>
            <w:tcW w:w="918" w:type="dxa"/>
            <w:tcBorders>
              <w:right w:val="single" w:sz="4" w:space="0" w:color="auto"/>
            </w:tcBorders>
            <w:shd w:val="clear" w:color="auto" w:fill="DBE5F1"/>
            <w:vAlign w:val="center"/>
          </w:tcPr>
          <w:p w14:paraId="60D2946F" w14:textId="26E317B9" w:rsidR="008A1DEA" w:rsidRDefault="008A1DEA" w:rsidP="008A1DEA">
            <w:pPr>
              <w:jc w:val="center"/>
              <w:rPr>
                <w:rFonts w:ascii="Calibri" w:hAnsi="Calibri" w:cs="Calibri"/>
                <w:color w:val="0F243E"/>
                <w:szCs w:val="20"/>
              </w:rPr>
            </w:pPr>
            <w:r>
              <w:rPr>
                <w:rFonts w:ascii="Calibri" w:hAnsi="Calibri" w:cs="Calibri"/>
                <w:color w:val="0F243E"/>
                <w:szCs w:val="20"/>
              </w:rPr>
              <w:t>SK.18</w:t>
            </w:r>
          </w:p>
        </w:tc>
        <w:tc>
          <w:tcPr>
            <w:tcW w:w="4357" w:type="dxa"/>
            <w:gridSpan w:val="2"/>
            <w:tcBorders>
              <w:left w:val="single" w:sz="4" w:space="0" w:color="auto"/>
              <w:right w:val="double" w:sz="4" w:space="0" w:color="auto"/>
            </w:tcBorders>
            <w:vAlign w:val="center"/>
          </w:tcPr>
          <w:p w14:paraId="09956136" w14:textId="32EF522A"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Table Tennis</w:t>
            </w:r>
          </w:p>
        </w:tc>
        <w:tc>
          <w:tcPr>
            <w:tcW w:w="1284" w:type="dxa"/>
            <w:tcBorders>
              <w:left w:val="double" w:sz="4" w:space="0" w:color="auto"/>
            </w:tcBorders>
            <w:vAlign w:val="center"/>
          </w:tcPr>
          <w:p w14:paraId="42BF03E6" w14:textId="77777777" w:rsidR="008A1DEA" w:rsidRPr="004A3C2D" w:rsidRDefault="008A1DEA" w:rsidP="008A1DEA">
            <w:pPr>
              <w:rPr>
                <w:rFonts w:ascii="Calibri" w:hAnsi="Calibri" w:cs="Calibri"/>
                <w:color w:val="0F243E"/>
                <w:szCs w:val="20"/>
              </w:rPr>
            </w:pPr>
          </w:p>
        </w:tc>
        <w:tc>
          <w:tcPr>
            <w:tcW w:w="1265" w:type="dxa"/>
            <w:vAlign w:val="center"/>
          </w:tcPr>
          <w:p w14:paraId="350559A2" w14:textId="77777777" w:rsidR="008A1DEA" w:rsidRPr="004A3C2D" w:rsidRDefault="008A1DEA" w:rsidP="008A1DEA">
            <w:pPr>
              <w:rPr>
                <w:rFonts w:ascii="Calibri" w:hAnsi="Calibri" w:cs="Calibri"/>
                <w:color w:val="0F243E"/>
                <w:szCs w:val="20"/>
              </w:rPr>
            </w:pPr>
          </w:p>
        </w:tc>
        <w:tc>
          <w:tcPr>
            <w:tcW w:w="1396" w:type="dxa"/>
            <w:vAlign w:val="center"/>
          </w:tcPr>
          <w:p w14:paraId="294C75D8" w14:textId="77777777" w:rsidR="008A1DEA" w:rsidRPr="004A3C2D" w:rsidRDefault="008A1DEA" w:rsidP="008A1DEA">
            <w:pPr>
              <w:rPr>
                <w:rFonts w:ascii="Calibri" w:hAnsi="Calibri" w:cs="Calibri"/>
                <w:color w:val="0F243E"/>
                <w:szCs w:val="20"/>
              </w:rPr>
            </w:pPr>
          </w:p>
        </w:tc>
        <w:tc>
          <w:tcPr>
            <w:tcW w:w="1270" w:type="dxa"/>
            <w:vAlign w:val="center"/>
          </w:tcPr>
          <w:p w14:paraId="755198B6" w14:textId="77777777" w:rsidR="008A1DEA" w:rsidRPr="004A3C2D" w:rsidRDefault="008A1DEA" w:rsidP="008A1DEA">
            <w:pPr>
              <w:rPr>
                <w:rFonts w:ascii="Calibri" w:hAnsi="Calibri" w:cs="Calibri"/>
                <w:color w:val="0F243E"/>
                <w:szCs w:val="20"/>
              </w:rPr>
            </w:pPr>
          </w:p>
        </w:tc>
      </w:tr>
      <w:tr w:rsidR="008A1DEA" w:rsidRPr="00E9791A" w14:paraId="44A33960" w14:textId="77777777" w:rsidTr="00E02C7C">
        <w:trPr>
          <w:trHeight w:val="585"/>
        </w:trPr>
        <w:tc>
          <w:tcPr>
            <w:tcW w:w="918" w:type="dxa"/>
            <w:tcBorders>
              <w:right w:val="single" w:sz="4" w:space="0" w:color="auto"/>
            </w:tcBorders>
            <w:shd w:val="clear" w:color="auto" w:fill="DBE5F1"/>
            <w:vAlign w:val="center"/>
          </w:tcPr>
          <w:p w14:paraId="3D7F1D14" w14:textId="73CD5281" w:rsidR="008A1DEA" w:rsidRDefault="008A1DEA" w:rsidP="008A1DEA">
            <w:pPr>
              <w:jc w:val="center"/>
              <w:rPr>
                <w:rFonts w:ascii="Calibri" w:hAnsi="Calibri" w:cs="Calibri"/>
                <w:color w:val="0F243E"/>
                <w:szCs w:val="20"/>
              </w:rPr>
            </w:pPr>
            <w:r>
              <w:rPr>
                <w:rFonts w:ascii="Calibri" w:hAnsi="Calibri" w:cs="Calibri"/>
                <w:color w:val="0F243E"/>
                <w:szCs w:val="20"/>
              </w:rPr>
              <w:t>SK.19</w:t>
            </w:r>
          </w:p>
        </w:tc>
        <w:tc>
          <w:tcPr>
            <w:tcW w:w="4357" w:type="dxa"/>
            <w:gridSpan w:val="2"/>
            <w:tcBorders>
              <w:left w:val="single" w:sz="4" w:space="0" w:color="auto"/>
              <w:right w:val="double" w:sz="4" w:space="0" w:color="auto"/>
            </w:tcBorders>
            <w:vAlign w:val="center"/>
          </w:tcPr>
          <w:p w14:paraId="508B5C42" w14:textId="222FF5B1"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Squash</w:t>
            </w:r>
          </w:p>
        </w:tc>
        <w:tc>
          <w:tcPr>
            <w:tcW w:w="1284" w:type="dxa"/>
            <w:tcBorders>
              <w:left w:val="double" w:sz="4" w:space="0" w:color="auto"/>
            </w:tcBorders>
            <w:vAlign w:val="center"/>
          </w:tcPr>
          <w:p w14:paraId="0D5F4192" w14:textId="77777777" w:rsidR="008A1DEA" w:rsidRPr="004A3C2D" w:rsidRDefault="008A1DEA" w:rsidP="008A1DEA">
            <w:pPr>
              <w:rPr>
                <w:rFonts w:ascii="Calibri" w:hAnsi="Calibri" w:cs="Calibri"/>
                <w:color w:val="0F243E"/>
                <w:szCs w:val="20"/>
              </w:rPr>
            </w:pPr>
          </w:p>
        </w:tc>
        <w:tc>
          <w:tcPr>
            <w:tcW w:w="1265" w:type="dxa"/>
            <w:vAlign w:val="center"/>
          </w:tcPr>
          <w:p w14:paraId="1A633F9B" w14:textId="77777777" w:rsidR="008A1DEA" w:rsidRPr="004A3C2D" w:rsidRDefault="008A1DEA" w:rsidP="008A1DEA">
            <w:pPr>
              <w:rPr>
                <w:rFonts w:ascii="Calibri" w:hAnsi="Calibri" w:cs="Calibri"/>
                <w:color w:val="0F243E"/>
                <w:szCs w:val="20"/>
              </w:rPr>
            </w:pPr>
          </w:p>
        </w:tc>
        <w:tc>
          <w:tcPr>
            <w:tcW w:w="1396" w:type="dxa"/>
            <w:vAlign w:val="center"/>
          </w:tcPr>
          <w:p w14:paraId="6C8BCE4F" w14:textId="77777777" w:rsidR="008A1DEA" w:rsidRPr="004A3C2D" w:rsidRDefault="008A1DEA" w:rsidP="008A1DEA">
            <w:pPr>
              <w:rPr>
                <w:rFonts w:ascii="Calibri" w:hAnsi="Calibri" w:cs="Calibri"/>
                <w:color w:val="0F243E"/>
                <w:szCs w:val="20"/>
              </w:rPr>
            </w:pPr>
          </w:p>
        </w:tc>
        <w:tc>
          <w:tcPr>
            <w:tcW w:w="1270" w:type="dxa"/>
            <w:vAlign w:val="center"/>
          </w:tcPr>
          <w:p w14:paraId="4A76A4F5" w14:textId="77777777" w:rsidR="008A1DEA" w:rsidRPr="004A3C2D" w:rsidRDefault="008A1DEA" w:rsidP="008A1DEA">
            <w:pPr>
              <w:rPr>
                <w:rFonts w:ascii="Calibri" w:hAnsi="Calibri" w:cs="Calibri"/>
                <w:color w:val="0F243E"/>
                <w:szCs w:val="20"/>
              </w:rPr>
            </w:pPr>
          </w:p>
        </w:tc>
      </w:tr>
      <w:tr w:rsidR="008A1DEA" w:rsidRPr="00E9791A" w14:paraId="4694A7DF" w14:textId="77777777" w:rsidTr="00E02C7C">
        <w:trPr>
          <w:trHeight w:val="585"/>
        </w:trPr>
        <w:tc>
          <w:tcPr>
            <w:tcW w:w="918" w:type="dxa"/>
            <w:tcBorders>
              <w:right w:val="single" w:sz="4" w:space="0" w:color="auto"/>
            </w:tcBorders>
            <w:shd w:val="clear" w:color="auto" w:fill="DBE5F1"/>
            <w:vAlign w:val="center"/>
          </w:tcPr>
          <w:p w14:paraId="2E77F00E" w14:textId="774D83FC" w:rsidR="008A1DEA" w:rsidRDefault="008A1DEA" w:rsidP="008A1DEA">
            <w:pPr>
              <w:jc w:val="center"/>
              <w:rPr>
                <w:rFonts w:ascii="Calibri" w:hAnsi="Calibri" w:cs="Calibri"/>
                <w:color w:val="0F243E"/>
                <w:szCs w:val="20"/>
              </w:rPr>
            </w:pPr>
            <w:r>
              <w:rPr>
                <w:rFonts w:ascii="Calibri" w:hAnsi="Calibri" w:cs="Calibri"/>
                <w:color w:val="0F243E"/>
                <w:szCs w:val="20"/>
              </w:rPr>
              <w:t>SK.20</w:t>
            </w:r>
          </w:p>
        </w:tc>
        <w:tc>
          <w:tcPr>
            <w:tcW w:w="4357" w:type="dxa"/>
            <w:gridSpan w:val="2"/>
            <w:tcBorders>
              <w:left w:val="single" w:sz="4" w:space="0" w:color="auto"/>
              <w:right w:val="double" w:sz="4" w:space="0" w:color="auto"/>
            </w:tcBorders>
            <w:vAlign w:val="center"/>
          </w:tcPr>
          <w:p w14:paraId="4A412506" w14:textId="24F15860"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Volleyball</w:t>
            </w:r>
          </w:p>
        </w:tc>
        <w:tc>
          <w:tcPr>
            <w:tcW w:w="1284" w:type="dxa"/>
            <w:tcBorders>
              <w:left w:val="double" w:sz="4" w:space="0" w:color="auto"/>
            </w:tcBorders>
            <w:vAlign w:val="center"/>
          </w:tcPr>
          <w:p w14:paraId="40362C26" w14:textId="77777777" w:rsidR="008A1DEA" w:rsidRPr="004A3C2D" w:rsidRDefault="008A1DEA" w:rsidP="008A1DEA">
            <w:pPr>
              <w:rPr>
                <w:rFonts w:ascii="Calibri" w:hAnsi="Calibri" w:cs="Calibri"/>
                <w:color w:val="0F243E"/>
                <w:szCs w:val="20"/>
              </w:rPr>
            </w:pPr>
          </w:p>
        </w:tc>
        <w:tc>
          <w:tcPr>
            <w:tcW w:w="1265" w:type="dxa"/>
            <w:vAlign w:val="center"/>
          </w:tcPr>
          <w:p w14:paraId="794886E4" w14:textId="77777777" w:rsidR="008A1DEA" w:rsidRPr="004A3C2D" w:rsidRDefault="008A1DEA" w:rsidP="008A1DEA">
            <w:pPr>
              <w:rPr>
                <w:rFonts w:ascii="Calibri" w:hAnsi="Calibri" w:cs="Calibri"/>
                <w:color w:val="0F243E"/>
                <w:szCs w:val="20"/>
              </w:rPr>
            </w:pPr>
          </w:p>
        </w:tc>
        <w:tc>
          <w:tcPr>
            <w:tcW w:w="1396" w:type="dxa"/>
            <w:vAlign w:val="center"/>
          </w:tcPr>
          <w:p w14:paraId="6E6BD7E7" w14:textId="77777777" w:rsidR="008A1DEA" w:rsidRPr="004A3C2D" w:rsidRDefault="008A1DEA" w:rsidP="008A1DEA">
            <w:pPr>
              <w:rPr>
                <w:rFonts w:ascii="Calibri" w:hAnsi="Calibri" w:cs="Calibri"/>
                <w:color w:val="0F243E"/>
                <w:szCs w:val="20"/>
              </w:rPr>
            </w:pPr>
          </w:p>
        </w:tc>
        <w:tc>
          <w:tcPr>
            <w:tcW w:w="1270" w:type="dxa"/>
            <w:vAlign w:val="center"/>
          </w:tcPr>
          <w:p w14:paraId="3A46BB85" w14:textId="77777777" w:rsidR="008A1DEA" w:rsidRPr="004A3C2D" w:rsidRDefault="008A1DEA" w:rsidP="008A1DEA">
            <w:pPr>
              <w:rPr>
                <w:rFonts w:ascii="Calibri" w:hAnsi="Calibri" w:cs="Calibri"/>
                <w:color w:val="0F243E"/>
                <w:szCs w:val="20"/>
              </w:rPr>
            </w:pPr>
          </w:p>
        </w:tc>
      </w:tr>
      <w:tr w:rsidR="008A1DEA" w:rsidRPr="00E9791A" w14:paraId="6EA02E11" w14:textId="77777777" w:rsidTr="00E02C7C">
        <w:trPr>
          <w:trHeight w:val="585"/>
        </w:trPr>
        <w:tc>
          <w:tcPr>
            <w:tcW w:w="918" w:type="dxa"/>
            <w:tcBorders>
              <w:right w:val="single" w:sz="4" w:space="0" w:color="auto"/>
            </w:tcBorders>
            <w:shd w:val="clear" w:color="auto" w:fill="DBE5F1"/>
            <w:vAlign w:val="center"/>
          </w:tcPr>
          <w:p w14:paraId="342ABF60" w14:textId="5701B36F" w:rsidR="008A1DEA" w:rsidRDefault="008A1DEA" w:rsidP="008A1DEA">
            <w:pPr>
              <w:jc w:val="center"/>
              <w:rPr>
                <w:rFonts w:ascii="Calibri" w:hAnsi="Calibri" w:cs="Calibri"/>
                <w:color w:val="0F243E"/>
                <w:szCs w:val="20"/>
              </w:rPr>
            </w:pPr>
            <w:r>
              <w:rPr>
                <w:rFonts w:ascii="Calibri" w:hAnsi="Calibri" w:cs="Calibri"/>
                <w:color w:val="0F243E"/>
                <w:szCs w:val="20"/>
              </w:rPr>
              <w:t>SK.21</w:t>
            </w:r>
          </w:p>
        </w:tc>
        <w:tc>
          <w:tcPr>
            <w:tcW w:w="4357" w:type="dxa"/>
            <w:gridSpan w:val="2"/>
            <w:tcBorders>
              <w:left w:val="single" w:sz="4" w:space="0" w:color="auto"/>
              <w:right w:val="double" w:sz="4" w:space="0" w:color="auto"/>
            </w:tcBorders>
            <w:vAlign w:val="center"/>
          </w:tcPr>
          <w:p w14:paraId="66FC95D2" w14:textId="59D822E1"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Striking/ Fielding - Cricket</w:t>
            </w:r>
          </w:p>
        </w:tc>
        <w:tc>
          <w:tcPr>
            <w:tcW w:w="1284" w:type="dxa"/>
            <w:tcBorders>
              <w:left w:val="double" w:sz="4" w:space="0" w:color="auto"/>
            </w:tcBorders>
            <w:vAlign w:val="center"/>
          </w:tcPr>
          <w:p w14:paraId="030C923A" w14:textId="77777777" w:rsidR="008A1DEA" w:rsidRPr="004A3C2D" w:rsidRDefault="008A1DEA" w:rsidP="008A1DEA">
            <w:pPr>
              <w:rPr>
                <w:rFonts w:ascii="Calibri" w:hAnsi="Calibri" w:cs="Calibri"/>
                <w:color w:val="0F243E"/>
                <w:szCs w:val="20"/>
              </w:rPr>
            </w:pPr>
          </w:p>
        </w:tc>
        <w:tc>
          <w:tcPr>
            <w:tcW w:w="1265" w:type="dxa"/>
            <w:vAlign w:val="center"/>
          </w:tcPr>
          <w:p w14:paraId="145274FE" w14:textId="77777777" w:rsidR="008A1DEA" w:rsidRPr="004A3C2D" w:rsidRDefault="008A1DEA" w:rsidP="008A1DEA">
            <w:pPr>
              <w:rPr>
                <w:rFonts w:ascii="Calibri" w:hAnsi="Calibri" w:cs="Calibri"/>
                <w:color w:val="0F243E"/>
                <w:szCs w:val="20"/>
              </w:rPr>
            </w:pPr>
          </w:p>
        </w:tc>
        <w:tc>
          <w:tcPr>
            <w:tcW w:w="1396" w:type="dxa"/>
            <w:vAlign w:val="center"/>
          </w:tcPr>
          <w:p w14:paraId="3A5EF76A" w14:textId="77777777" w:rsidR="008A1DEA" w:rsidRPr="004A3C2D" w:rsidRDefault="008A1DEA" w:rsidP="008A1DEA">
            <w:pPr>
              <w:rPr>
                <w:rFonts w:ascii="Calibri" w:hAnsi="Calibri" w:cs="Calibri"/>
                <w:color w:val="0F243E"/>
                <w:szCs w:val="20"/>
              </w:rPr>
            </w:pPr>
          </w:p>
        </w:tc>
        <w:tc>
          <w:tcPr>
            <w:tcW w:w="1270" w:type="dxa"/>
            <w:vAlign w:val="center"/>
          </w:tcPr>
          <w:p w14:paraId="68465E65" w14:textId="77777777" w:rsidR="008A1DEA" w:rsidRPr="004A3C2D" w:rsidRDefault="008A1DEA" w:rsidP="008A1DEA">
            <w:pPr>
              <w:rPr>
                <w:rFonts w:ascii="Calibri" w:hAnsi="Calibri" w:cs="Calibri"/>
                <w:color w:val="0F243E"/>
                <w:szCs w:val="20"/>
              </w:rPr>
            </w:pPr>
          </w:p>
        </w:tc>
      </w:tr>
      <w:tr w:rsidR="008A1DEA" w:rsidRPr="00E9791A" w14:paraId="1EA66DEF" w14:textId="77777777" w:rsidTr="00E02C7C">
        <w:trPr>
          <w:trHeight w:val="585"/>
        </w:trPr>
        <w:tc>
          <w:tcPr>
            <w:tcW w:w="918" w:type="dxa"/>
            <w:tcBorders>
              <w:right w:val="single" w:sz="4" w:space="0" w:color="auto"/>
            </w:tcBorders>
            <w:shd w:val="clear" w:color="auto" w:fill="DBE5F1"/>
            <w:vAlign w:val="center"/>
          </w:tcPr>
          <w:p w14:paraId="796F6A9C" w14:textId="436D667D" w:rsidR="008A1DEA" w:rsidRDefault="008A1DEA" w:rsidP="008A1DEA">
            <w:pPr>
              <w:jc w:val="center"/>
              <w:rPr>
                <w:rFonts w:ascii="Calibri" w:hAnsi="Calibri" w:cs="Calibri"/>
                <w:color w:val="0F243E"/>
                <w:szCs w:val="20"/>
              </w:rPr>
            </w:pPr>
            <w:r>
              <w:rPr>
                <w:rFonts w:ascii="Calibri" w:hAnsi="Calibri" w:cs="Calibri"/>
                <w:color w:val="0F243E"/>
                <w:szCs w:val="20"/>
              </w:rPr>
              <w:t>SK.22</w:t>
            </w:r>
          </w:p>
        </w:tc>
        <w:tc>
          <w:tcPr>
            <w:tcW w:w="4357" w:type="dxa"/>
            <w:gridSpan w:val="2"/>
            <w:tcBorders>
              <w:left w:val="single" w:sz="4" w:space="0" w:color="auto"/>
              <w:right w:val="double" w:sz="4" w:space="0" w:color="auto"/>
            </w:tcBorders>
            <w:vAlign w:val="center"/>
          </w:tcPr>
          <w:p w14:paraId="4259C919" w14:textId="53BF00EE"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Rounders</w:t>
            </w:r>
          </w:p>
        </w:tc>
        <w:tc>
          <w:tcPr>
            <w:tcW w:w="1284" w:type="dxa"/>
            <w:tcBorders>
              <w:left w:val="double" w:sz="4" w:space="0" w:color="auto"/>
            </w:tcBorders>
            <w:vAlign w:val="center"/>
          </w:tcPr>
          <w:p w14:paraId="0984A99D" w14:textId="77777777" w:rsidR="008A1DEA" w:rsidRPr="004A3C2D" w:rsidRDefault="008A1DEA" w:rsidP="008A1DEA">
            <w:pPr>
              <w:rPr>
                <w:rFonts w:ascii="Calibri" w:hAnsi="Calibri" w:cs="Calibri"/>
                <w:color w:val="0F243E"/>
                <w:szCs w:val="20"/>
              </w:rPr>
            </w:pPr>
          </w:p>
        </w:tc>
        <w:tc>
          <w:tcPr>
            <w:tcW w:w="1265" w:type="dxa"/>
            <w:vAlign w:val="center"/>
          </w:tcPr>
          <w:p w14:paraId="416BA43B" w14:textId="77777777" w:rsidR="008A1DEA" w:rsidRPr="004A3C2D" w:rsidRDefault="008A1DEA" w:rsidP="008A1DEA">
            <w:pPr>
              <w:rPr>
                <w:rFonts w:ascii="Calibri" w:hAnsi="Calibri" w:cs="Calibri"/>
                <w:color w:val="0F243E"/>
                <w:szCs w:val="20"/>
              </w:rPr>
            </w:pPr>
          </w:p>
        </w:tc>
        <w:tc>
          <w:tcPr>
            <w:tcW w:w="1396" w:type="dxa"/>
            <w:vAlign w:val="center"/>
          </w:tcPr>
          <w:p w14:paraId="59884E1D" w14:textId="77777777" w:rsidR="008A1DEA" w:rsidRPr="004A3C2D" w:rsidRDefault="008A1DEA" w:rsidP="008A1DEA">
            <w:pPr>
              <w:rPr>
                <w:rFonts w:ascii="Calibri" w:hAnsi="Calibri" w:cs="Calibri"/>
                <w:color w:val="0F243E"/>
                <w:szCs w:val="20"/>
              </w:rPr>
            </w:pPr>
          </w:p>
        </w:tc>
        <w:tc>
          <w:tcPr>
            <w:tcW w:w="1270" w:type="dxa"/>
            <w:vAlign w:val="center"/>
          </w:tcPr>
          <w:p w14:paraId="5D2990D7" w14:textId="77777777" w:rsidR="008A1DEA" w:rsidRPr="004A3C2D" w:rsidRDefault="008A1DEA" w:rsidP="008A1DEA">
            <w:pPr>
              <w:rPr>
                <w:rFonts w:ascii="Calibri" w:hAnsi="Calibri" w:cs="Calibri"/>
                <w:color w:val="0F243E"/>
                <w:szCs w:val="20"/>
              </w:rPr>
            </w:pPr>
          </w:p>
        </w:tc>
      </w:tr>
      <w:tr w:rsidR="008A1DEA" w:rsidRPr="00E9791A" w14:paraId="1FD275D9" w14:textId="77777777" w:rsidTr="00E02C7C">
        <w:trPr>
          <w:trHeight w:val="585"/>
        </w:trPr>
        <w:tc>
          <w:tcPr>
            <w:tcW w:w="918" w:type="dxa"/>
            <w:tcBorders>
              <w:right w:val="single" w:sz="4" w:space="0" w:color="auto"/>
            </w:tcBorders>
            <w:shd w:val="clear" w:color="auto" w:fill="DBE5F1"/>
            <w:vAlign w:val="center"/>
          </w:tcPr>
          <w:p w14:paraId="64891F86" w14:textId="6ECCD752" w:rsidR="008A1DEA" w:rsidRDefault="008A1DEA" w:rsidP="008A1DEA">
            <w:pPr>
              <w:jc w:val="center"/>
              <w:rPr>
                <w:rFonts w:ascii="Calibri" w:hAnsi="Calibri" w:cs="Calibri"/>
                <w:color w:val="0F243E"/>
                <w:szCs w:val="20"/>
              </w:rPr>
            </w:pPr>
            <w:r>
              <w:rPr>
                <w:rFonts w:ascii="Calibri" w:hAnsi="Calibri" w:cs="Calibri"/>
                <w:color w:val="0F243E"/>
                <w:szCs w:val="20"/>
              </w:rPr>
              <w:t>SK.23</w:t>
            </w:r>
          </w:p>
        </w:tc>
        <w:tc>
          <w:tcPr>
            <w:tcW w:w="4357" w:type="dxa"/>
            <w:gridSpan w:val="2"/>
            <w:tcBorders>
              <w:left w:val="single" w:sz="4" w:space="0" w:color="auto"/>
              <w:right w:val="double" w:sz="4" w:space="0" w:color="auto"/>
            </w:tcBorders>
            <w:vAlign w:val="center"/>
          </w:tcPr>
          <w:p w14:paraId="7B8B47B2" w14:textId="61939994"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Softball</w:t>
            </w:r>
          </w:p>
        </w:tc>
        <w:tc>
          <w:tcPr>
            <w:tcW w:w="1284" w:type="dxa"/>
            <w:tcBorders>
              <w:left w:val="double" w:sz="4" w:space="0" w:color="auto"/>
            </w:tcBorders>
            <w:vAlign w:val="center"/>
          </w:tcPr>
          <w:p w14:paraId="294A66B6" w14:textId="77777777" w:rsidR="008A1DEA" w:rsidRPr="004A3C2D" w:rsidRDefault="008A1DEA" w:rsidP="008A1DEA">
            <w:pPr>
              <w:rPr>
                <w:rFonts w:ascii="Calibri" w:hAnsi="Calibri" w:cs="Calibri"/>
                <w:color w:val="0F243E"/>
                <w:szCs w:val="20"/>
              </w:rPr>
            </w:pPr>
          </w:p>
        </w:tc>
        <w:tc>
          <w:tcPr>
            <w:tcW w:w="1265" w:type="dxa"/>
            <w:vAlign w:val="center"/>
          </w:tcPr>
          <w:p w14:paraId="26530F16" w14:textId="77777777" w:rsidR="008A1DEA" w:rsidRPr="004A3C2D" w:rsidRDefault="008A1DEA" w:rsidP="008A1DEA">
            <w:pPr>
              <w:rPr>
                <w:rFonts w:ascii="Calibri" w:hAnsi="Calibri" w:cs="Calibri"/>
                <w:color w:val="0F243E"/>
                <w:szCs w:val="20"/>
              </w:rPr>
            </w:pPr>
          </w:p>
        </w:tc>
        <w:tc>
          <w:tcPr>
            <w:tcW w:w="1396" w:type="dxa"/>
            <w:vAlign w:val="center"/>
          </w:tcPr>
          <w:p w14:paraId="5B7696F5" w14:textId="77777777" w:rsidR="008A1DEA" w:rsidRPr="004A3C2D" w:rsidRDefault="008A1DEA" w:rsidP="008A1DEA">
            <w:pPr>
              <w:rPr>
                <w:rFonts w:ascii="Calibri" w:hAnsi="Calibri" w:cs="Calibri"/>
                <w:color w:val="0F243E"/>
                <w:szCs w:val="20"/>
              </w:rPr>
            </w:pPr>
          </w:p>
        </w:tc>
        <w:tc>
          <w:tcPr>
            <w:tcW w:w="1270" w:type="dxa"/>
            <w:vAlign w:val="center"/>
          </w:tcPr>
          <w:p w14:paraId="6F8A1848" w14:textId="77777777" w:rsidR="008A1DEA" w:rsidRPr="004A3C2D" w:rsidRDefault="008A1DEA" w:rsidP="008A1DEA">
            <w:pPr>
              <w:rPr>
                <w:rFonts w:ascii="Calibri" w:hAnsi="Calibri" w:cs="Calibri"/>
                <w:color w:val="0F243E"/>
                <w:szCs w:val="20"/>
              </w:rPr>
            </w:pPr>
          </w:p>
        </w:tc>
      </w:tr>
      <w:tr w:rsidR="008A1DEA" w:rsidRPr="00E9791A" w14:paraId="410A4DD1" w14:textId="77777777" w:rsidTr="00E02C7C">
        <w:trPr>
          <w:trHeight w:val="585"/>
        </w:trPr>
        <w:tc>
          <w:tcPr>
            <w:tcW w:w="918" w:type="dxa"/>
            <w:tcBorders>
              <w:right w:val="single" w:sz="4" w:space="0" w:color="auto"/>
            </w:tcBorders>
            <w:shd w:val="clear" w:color="auto" w:fill="DBE5F1"/>
            <w:vAlign w:val="center"/>
          </w:tcPr>
          <w:p w14:paraId="5F3574CB" w14:textId="1AB00C19" w:rsidR="008A1DEA" w:rsidRDefault="008A1DEA" w:rsidP="008A1DEA">
            <w:pPr>
              <w:jc w:val="center"/>
              <w:rPr>
                <w:rFonts w:ascii="Calibri" w:hAnsi="Calibri" w:cs="Calibri"/>
                <w:color w:val="0F243E"/>
                <w:szCs w:val="20"/>
              </w:rPr>
            </w:pPr>
            <w:r>
              <w:rPr>
                <w:rFonts w:ascii="Calibri" w:hAnsi="Calibri" w:cs="Calibri"/>
                <w:color w:val="0F243E"/>
                <w:szCs w:val="20"/>
              </w:rPr>
              <w:t>SK.24</w:t>
            </w:r>
          </w:p>
        </w:tc>
        <w:tc>
          <w:tcPr>
            <w:tcW w:w="4357" w:type="dxa"/>
            <w:gridSpan w:val="2"/>
            <w:tcBorders>
              <w:left w:val="single" w:sz="4" w:space="0" w:color="auto"/>
              <w:right w:val="double" w:sz="4" w:space="0" w:color="auto"/>
            </w:tcBorders>
            <w:vAlign w:val="center"/>
          </w:tcPr>
          <w:p w14:paraId="20CE780C" w14:textId="7677AAEA"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Outdoor and Adventurous Activities - Orienteering</w:t>
            </w:r>
          </w:p>
        </w:tc>
        <w:tc>
          <w:tcPr>
            <w:tcW w:w="1284" w:type="dxa"/>
            <w:tcBorders>
              <w:left w:val="double" w:sz="4" w:space="0" w:color="auto"/>
            </w:tcBorders>
            <w:vAlign w:val="center"/>
          </w:tcPr>
          <w:p w14:paraId="2BE03835" w14:textId="77777777" w:rsidR="008A1DEA" w:rsidRPr="004A3C2D" w:rsidRDefault="008A1DEA" w:rsidP="008A1DEA">
            <w:pPr>
              <w:rPr>
                <w:rFonts w:ascii="Calibri" w:hAnsi="Calibri" w:cs="Calibri"/>
                <w:color w:val="0F243E"/>
                <w:szCs w:val="20"/>
              </w:rPr>
            </w:pPr>
          </w:p>
        </w:tc>
        <w:tc>
          <w:tcPr>
            <w:tcW w:w="1265" w:type="dxa"/>
            <w:vAlign w:val="center"/>
          </w:tcPr>
          <w:p w14:paraId="53D9068B" w14:textId="77777777" w:rsidR="008A1DEA" w:rsidRPr="004A3C2D" w:rsidRDefault="008A1DEA" w:rsidP="008A1DEA">
            <w:pPr>
              <w:rPr>
                <w:rFonts w:ascii="Calibri" w:hAnsi="Calibri" w:cs="Calibri"/>
                <w:color w:val="0F243E"/>
                <w:szCs w:val="20"/>
              </w:rPr>
            </w:pPr>
          </w:p>
        </w:tc>
        <w:tc>
          <w:tcPr>
            <w:tcW w:w="1396" w:type="dxa"/>
            <w:vAlign w:val="center"/>
          </w:tcPr>
          <w:p w14:paraId="47DCF2AA" w14:textId="77777777" w:rsidR="008A1DEA" w:rsidRPr="004A3C2D" w:rsidRDefault="008A1DEA" w:rsidP="008A1DEA">
            <w:pPr>
              <w:rPr>
                <w:rFonts w:ascii="Calibri" w:hAnsi="Calibri" w:cs="Calibri"/>
                <w:color w:val="0F243E"/>
                <w:szCs w:val="20"/>
              </w:rPr>
            </w:pPr>
          </w:p>
        </w:tc>
        <w:tc>
          <w:tcPr>
            <w:tcW w:w="1270" w:type="dxa"/>
            <w:vAlign w:val="center"/>
          </w:tcPr>
          <w:p w14:paraId="02563A61" w14:textId="77777777" w:rsidR="008A1DEA" w:rsidRPr="004A3C2D" w:rsidRDefault="008A1DEA" w:rsidP="008A1DEA">
            <w:pPr>
              <w:rPr>
                <w:rFonts w:ascii="Calibri" w:hAnsi="Calibri" w:cs="Calibri"/>
                <w:color w:val="0F243E"/>
                <w:szCs w:val="20"/>
              </w:rPr>
            </w:pPr>
          </w:p>
        </w:tc>
      </w:tr>
      <w:tr w:rsidR="008A1DEA" w:rsidRPr="00E9791A" w14:paraId="173CFBEE" w14:textId="77777777" w:rsidTr="00E02C7C">
        <w:trPr>
          <w:trHeight w:val="585"/>
        </w:trPr>
        <w:tc>
          <w:tcPr>
            <w:tcW w:w="918" w:type="dxa"/>
            <w:tcBorders>
              <w:right w:val="single" w:sz="4" w:space="0" w:color="auto"/>
            </w:tcBorders>
            <w:shd w:val="clear" w:color="auto" w:fill="DBE5F1"/>
            <w:vAlign w:val="center"/>
          </w:tcPr>
          <w:p w14:paraId="33061066" w14:textId="276CF998" w:rsidR="008A1DEA" w:rsidRDefault="008A1DEA" w:rsidP="008A1DEA">
            <w:pPr>
              <w:jc w:val="center"/>
              <w:rPr>
                <w:rFonts w:ascii="Calibri" w:hAnsi="Calibri" w:cs="Calibri"/>
                <w:color w:val="0F243E"/>
                <w:szCs w:val="20"/>
              </w:rPr>
            </w:pPr>
            <w:r>
              <w:rPr>
                <w:rFonts w:ascii="Calibri" w:hAnsi="Calibri" w:cs="Calibri"/>
                <w:color w:val="0F243E"/>
                <w:szCs w:val="20"/>
              </w:rPr>
              <w:t>SK.25</w:t>
            </w:r>
          </w:p>
        </w:tc>
        <w:tc>
          <w:tcPr>
            <w:tcW w:w="4357" w:type="dxa"/>
            <w:gridSpan w:val="2"/>
            <w:tcBorders>
              <w:left w:val="single" w:sz="4" w:space="0" w:color="auto"/>
              <w:right w:val="double" w:sz="4" w:space="0" w:color="auto"/>
            </w:tcBorders>
            <w:vAlign w:val="center"/>
          </w:tcPr>
          <w:p w14:paraId="0AAFF7C5" w14:textId="67E4BF47"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Rock Climbing</w:t>
            </w:r>
          </w:p>
        </w:tc>
        <w:tc>
          <w:tcPr>
            <w:tcW w:w="1284" w:type="dxa"/>
            <w:tcBorders>
              <w:left w:val="double" w:sz="4" w:space="0" w:color="auto"/>
            </w:tcBorders>
            <w:vAlign w:val="center"/>
          </w:tcPr>
          <w:p w14:paraId="1BC0E476" w14:textId="77777777" w:rsidR="008A1DEA" w:rsidRPr="004A3C2D" w:rsidRDefault="008A1DEA" w:rsidP="008A1DEA">
            <w:pPr>
              <w:rPr>
                <w:rFonts w:ascii="Calibri" w:hAnsi="Calibri" w:cs="Calibri"/>
                <w:color w:val="0F243E"/>
                <w:szCs w:val="20"/>
              </w:rPr>
            </w:pPr>
          </w:p>
        </w:tc>
        <w:tc>
          <w:tcPr>
            <w:tcW w:w="1265" w:type="dxa"/>
            <w:vAlign w:val="center"/>
          </w:tcPr>
          <w:p w14:paraId="52093691" w14:textId="77777777" w:rsidR="008A1DEA" w:rsidRPr="004A3C2D" w:rsidRDefault="008A1DEA" w:rsidP="008A1DEA">
            <w:pPr>
              <w:rPr>
                <w:rFonts w:ascii="Calibri" w:hAnsi="Calibri" w:cs="Calibri"/>
                <w:color w:val="0F243E"/>
                <w:szCs w:val="20"/>
              </w:rPr>
            </w:pPr>
          </w:p>
        </w:tc>
        <w:tc>
          <w:tcPr>
            <w:tcW w:w="1396" w:type="dxa"/>
            <w:vAlign w:val="center"/>
          </w:tcPr>
          <w:p w14:paraId="467F3F41" w14:textId="77777777" w:rsidR="008A1DEA" w:rsidRPr="004A3C2D" w:rsidRDefault="008A1DEA" w:rsidP="008A1DEA">
            <w:pPr>
              <w:rPr>
                <w:rFonts w:ascii="Calibri" w:hAnsi="Calibri" w:cs="Calibri"/>
                <w:color w:val="0F243E"/>
                <w:szCs w:val="20"/>
              </w:rPr>
            </w:pPr>
          </w:p>
        </w:tc>
        <w:tc>
          <w:tcPr>
            <w:tcW w:w="1270" w:type="dxa"/>
            <w:vAlign w:val="center"/>
          </w:tcPr>
          <w:p w14:paraId="1AAA6DA4" w14:textId="77777777" w:rsidR="008A1DEA" w:rsidRPr="004A3C2D" w:rsidRDefault="008A1DEA" w:rsidP="008A1DEA">
            <w:pPr>
              <w:rPr>
                <w:rFonts w:ascii="Calibri" w:hAnsi="Calibri" w:cs="Calibri"/>
                <w:color w:val="0F243E"/>
                <w:szCs w:val="20"/>
              </w:rPr>
            </w:pPr>
          </w:p>
        </w:tc>
      </w:tr>
      <w:tr w:rsidR="008A1DEA" w:rsidRPr="00E9791A" w14:paraId="2995DBCF" w14:textId="77777777" w:rsidTr="00E02C7C">
        <w:trPr>
          <w:trHeight w:val="585"/>
        </w:trPr>
        <w:tc>
          <w:tcPr>
            <w:tcW w:w="918" w:type="dxa"/>
            <w:tcBorders>
              <w:right w:val="single" w:sz="4" w:space="0" w:color="auto"/>
            </w:tcBorders>
            <w:shd w:val="clear" w:color="auto" w:fill="DBE5F1"/>
            <w:vAlign w:val="center"/>
          </w:tcPr>
          <w:p w14:paraId="512091D7" w14:textId="031A6A4F" w:rsidR="008A1DEA" w:rsidRDefault="008A1DEA" w:rsidP="008A1DEA">
            <w:pPr>
              <w:jc w:val="center"/>
              <w:rPr>
                <w:rFonts w:ascii="Calibri" w:hAnsi="Calibri" w:cs="Calibri"/>
                <w:color w:val="0F243E"/>
                <w:szCs w:val="20"/>
              </w:rPr>
            </w:pPr>
            <w:r>
              <w:rPr>
                <w:rFonts w:ascii="Calibri" w:hAnsi="Calibri" w:cs="Calibri"/>
                <w:color w:val="0F243E"/>
                <w:szCs w:val="20"/>
              </w:rPr>
              <w:t>SK.26</w:t>
            </w:r>
          </w:p>
        </w:tc>
        <w:tc>
          <w:tcPr>
            <w:tcW w:w="4357" w:type="dxa"/>
            <w:gridSpan w:val="2"/>
            <w:tcBorders>
              <w:left w:val="single" w:sz="4" w:space="0" w:color="auto"/>
              <w:right w:val="double" w:sz="4" w:space="0" w:color="auto"/>
            </w:tcBorders>
            <w:vAlign w:val="center"/>
          </w:tcPr>
          <w:p w14:paraId="6987BA39" w14:textId="4D8AF2C4" w:rsidR="008A1DEA" w:rsidRPr="008A1DEA" w:rsidRDefault="008A1DEA" w:rsidP="008A1DEA">
            <w:pPr>
              <w:rPr>
                <w:rFonts w:asciiTheme="minorHAnsi" w:hAnsiTheme="minorHAnsi" w:cstheme="minorHAnsi"/>
                <w:color w:val="0F243E"/>
              </w:rPr>
            </w:pPr>
            <w:proofErr w:type="spellStart"/>
            <w:r w:rsidRPr="008A1DEA">
              <w:rPr>
                <w:rFonts w:asciiTheme="minorHAnsi" w:hAnsiTheme="minorHAnsi" w:cstheme="minorHAnsi"/>
                <w:color w:val="0F243E"/>
              </w:rPr>
              <w:t>Watersports</w:t>
            </w:r>
            <w:proofErr w:type="spellEnd"/>
            <w:r w:rsidRPr="008A1DEA">
              <w:rPr>
                <w:rFonts w:asciiTheme="minorHAnsi" w:hAnsiTheme="minorHAnsi" w:cstheme="minorHAnsi"/>
                <w:color w:val="0F243E"/>
              </w:rPr>
              <w:t xml:space="preserve"> – canoeing/kayaking/sailing/windsurfing</w:t>
            </w:r>
          </w:p>
        </w:tc>
        <w:tc>
          <w:tcPr>
            <w:tcW w:w="1284" w:type="dxa"/>
            <w:tcBorders>
              <w:left w:val="double" w:sz="4" w:space="0" w:color="auto"/>
            </w:tcBorders>
            <w:vAlign w:val="center"/>
          </w:tcPr>
          <w:p w14:paraId="170003BC" w14:textId="77777777" w:rsidR="008A1DEA" w:rsidRPr="004A3C2D" w:rsidRDefault="008A1DEA" w:rsidP="008A1DEA">
            <w:pPr>
              <w:rPr>
                <w:rFonts w:ascii="Calibri" w:hAnsi="Calibri" w:cs="Calibri"/>
                <w:color w:val="0F243E"/>
                <w:szCs w:val="20"/>
              </w:rPr>
            </w:pPr>
          </w:p>
        </w:tc>
        <w:tc>
          <w:tcPr>
            <w:tcW w:w="1265" w:type="dxa"/>
            <w:vAlign w:val="center"/>
          </w:tcPr>
          <w:p w14:paraId="769C13C4" w14:textId="77777777" w:rsidR="008A1DEA" w:rsidRPr="004A3C2D" w:rsidRDefault="008A1DEA" w:rsidP="008A1DEA">
            <w:pPr>
              <w:rPr>
                <w:rFonts w:ascii="Calibri" w:hAnsi="Calibri" w:cs="Calibri"/>
                <w:color w:val="0F243E"/>
                <w:szCs w:val="20"/>
              </w:rPr>
            </w:pPr>
          </w:p>
        </w:tc>
        <w:tc>
          <w:tcPr>
            <w:tcW w:w="1396" w:type="dxa"/>
            <w:vAlign w:val="center"/>
          </w:tcPr>
          <w:p w14:paraId="5CAF498D" w14:textId="77777777" w:rsidR="008A1DEA" w:rsidRPr="004A3C2D" w:rsidRDefault="008A1DEA" w:rsidP="008A1DEA">
            <w:pPr>
              <w:rPr>
                <w:rFonts w:ascii="Calibri" w:hAnsi="Calibri" w:cs="Calibri"/>
                <w:color w:val="0F243E"/>
                <w:szCs w:val="20"/>
              </w:rPr>
            </w:pPr>
          </w:p>
        </w:tc>
        <w:tc>
          <w:tcPr>
            <w:tcW w:w="1270" w:type="dxa"/>
            <w:vAlign w:val="center"/>
          </w:tcPr>
          <w:p w14:paraId="4BA59019" w14:textId="77777777" w:rsidR="008A1DEA" w:rsidRPr="004A3C2D" w:rsidRDefault="008A1DEA" w:rsidP="008A1DEA">
            <w:pPr>
              <w:rPr>
                <w:rFonts w:ascii="Calibri" w:hAnsi="Calibri" w:cs="Calibri"/>
                <w:color w:val="0F243E"/>
                <w:szCs w:val="20"/>
              </w:rPr>
            </w:pPr>
          </w:p>
        </w:tc>
      </w:tr>
      <w:tr w:rsidR="008A1DEA" w:rsidRPr="00E9791A" w14:paraId="1C3CD041" w14:textId="77777777" w:rsidTr="00E02C7C">
        <w:trPr>
          <w:trHeight w:val="585"/>
        </w:trPr>
        <w:tc>
          <w:tcPr>
            <w:tcW w:w="918" w:type="dxa"/>
            <w:tcBorders>
              <w:right w:val="single" w:sz="4" w:space="0" w:color="auto"/>
            </w:tcBorders>
            <w:shd w:val="clear" w:color="auto" w:fill="DBE5F1"/>
            <w:vAlign w:val="center"/>
          </w:tcPr>
          <w:p w14:paraId="05A795F7" w14:textId="7A2F4942" w:rsidR="008A1DEA" w:rsidRDefault="008A1DEA" w:rsidP="008A1DEA">
            <w:pPr>
              <w:jc w:val="center"/>
              <w:rPr>
                <w:rFonts w:ascii="Calibri" w:hAnsi="Calibri" w:cs="Calibri"/>
                <w:color w:val="0F243E"/>
                <w:szCs w:val="20"/>
              </w:rPr>
            </w:pPr>
            <w:r>
              <w:rPr>
                <w:rFonts w:ascii="Calibri" w:hAnsi="Calibri" w:cs="Calibri"/>
                <w:color w:val="0F243E"/>
                <w:szCs w:val="20"/>
              </w:rPr>
              <w:t>SK.27</w:t>
            </w:r>
          </w:p>
        </w:tc>
        <w:tc>
          <w:tcPr>
            <w:tcW w:w="4357" w:type="dxa"/>
            <w:gridSpan w:val="2"/>
            <w:tcBorders>
              <w:left w:val="single" w:sz="4" w:space="0" w:color="auto"/>
              <w:right w:val="double" w:sz="4" w:space="0" w:color="auto"/>
            </w:tcBorders>
            <w:vAlign w:val="center"/>
          </w:tcPr>
          <w:p w14:paraId="0930D01E" w14:textId="66901939"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Sports Leadership</w:t>
            </w:r>
          </w:p>
        </w:tc>
        <w:tc>
          <w:tcPr>
            <w:tcW w:w="1284" w:type="dxa"/>
            <w:tcBorders>
              <w:left w:val="double" w:sz="4" w:space="0" w:color="auto"/>
            </w:tcBorders>
            <w:vAlign w:val="center"/>
          </w:tcPr>
          <w:p w14:paraId="30ACC8E5" w14:textId="77777777" w:rsidR="008A1DEA" w:rsidRPr="004A3C2D" w:rsidRDefault="008A1DEA" w:rsidP="008A1DEA">
            <w:pPr>
              <w:rPr>
                <w:rFonts w:ascii="Calibri" w:hAnsi="Calibri" w:cs="Calibri"/>
                <w:color w:val="0F243E"/>
                <w:szCs w:val="20"/>
              </w:rPr>
            </w:pPr>
          </w:p>
        </w:tc>
        <w:tc>
          <w:tcPr>
            <w:tcW w:w="1265" w:type="dxa"/>
            <w:vAlign w:val="center"/>
          </w:tcPr>
          <w:p w14:paraId="6FA3C34B" w14:textId="77777777" w:rsidR="008A1DEA" w:rsidRPr="004A3C2D" w:rsidRDefault="008A1DEA" w:rsidP="008A1DEA">
            <w:pPr>
              <w:rPr>
                <w:rFonts w:ascii="Calibri" w:hAnsi="Calibri" w:cs="Calibri"/>
                <w:color w:val="0F243E"/>
                <w:szCs w:val="20"/>
              </w:rPr>
            </w:pPr>
          </w:p>
        </w:tc>
        <w:tc>
          <w:tcPr>
            <w:tcW w:w="1396" w:type="dxa"/>
            <w:vAlign w:val="center"/>
          </w:tcPr>
          <w:p w14:paraId="788806BC" w14:textId="77777777" w:rsidR="008A1DEA" w:rsidRPr="004A3C2D" w:rsidRDefault="008A1DEA" w:rsidP="008A1DEA">
            <w:pPr>
              <w:rPr>
                <w:rFonts w:ascii="Calibri" w:hAnsi="Calibri" w:cs="Calibri"/>
                <w:color w:val="0F243E"/>
                <w:szCs w:val="20"/>
              </w:rPr>
            </w:pPr>
          </w:p>
        </w:tc>
        <w:tc>
          <w:tcPr>
            <w:tcW w:w="1270" w:type="dxa"/>
            <w:vAlign w:val="center"/>
          </w:tcPr>
          <w:p w14:paraId="1577491E" w14:textId="77777777" w:rsidR="008A1DEA" w:rsidRPr="004A3C2D" w:rsidRDefault="008A1DEA" w:rsidP="008A1DEA">
            <w:pPr>
              <w:rPr>
                <w:rFonts w:ascii="Calibri" w:hAnsi="Calibri" w:cs="Calibri"/>
                <w:color w:val="0F243E"/>
                <w:szCs w:val="20"/>
              </w:rPr>
            </w:pPr>
          </w:p>
        </w:tc>
      </w:tr>
      <w:tr w:rsidR="008A1DEA" w:rsidRPr="00E9791A" w14:paraId="4E92FE10" w14:textId="77777777" w:rsidTr="00E02C7C">
        <w:trPr>
          <w:trHeight w:val="585"/>
        </w:trPr>
        <w:tc>
          <w:tcPr>
            <w:tcW w:w="918" w:type="dxa"/>
            <w:tcBorders>
              <w:right w:val="single" w:sz="4" w:space="0" w:color="auto"/>
            </w:tcBorders>
            <w:shd w:val="clear" w:color="auto" w:fill="DBE5F1"/>
            <w:vAlign w:val="center"/>
          </w:tcPr>
          <w:p w14:paraId="4FD61AC1" w14:textId="4061921D" w:rsidR="008A1DEA" w:rsidRDefault="008A1DEA" w:rsidP="008A1DEA">
            <w:pPr>
              <w:jc w:val="center"/>
              <w:rPr>
                <w:rFonts w:ascii="Calibri" w:hAnsi="Calibri" w:cs="Calibri"/>
                <w:color w:val="0F243E"/>
                <w:szCs w:val="20"/>
              </w:rPr>
            </w:pPr>
            <w:r>
              <w:rPr>
                <w:rFonts w:ascii="Calibri" w:hAnsi="Calibri" w:cs="Calibri"/>
                <w:color w:val="0F243E"/>
                <w:szCs w:val="20"/>
              </w:rPr>
              <w:t>SK.28</w:t>
            </w:r>
          </w:p>
        </w:tc>
        <w:tc>
          <w:tcPr>
            <w:tcW w:w="4357" w:type="dxa"/>
            <w:gridSpan w:val="2"/>
            <w:tcBorders>
              <w:left w:val="single" w:sz="4" w:space="0" w:color="auto"/>
              <w:right w:val="double" w:sz="4" w:space="0" w:color="auto"/>
            </w:tcBorders>
            <w:vAlign w:val="center"/>
          </w:tcPr>
          <w:p w14:paraId="63CD2B10" w14:textId="41249F9C"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Swimming</w:t>
            </w:r>
          </w:p>
        </w:tc>
        <w:tc>
          <w:tcPr>
            <w:tcW w:w="1284" w:type="dxa"/>
            <w:tcBorders>
              <w:left w:val="double" w:sz="4" w:space="0" w:color="auto"/>
            </w:tcBorders>
            <w:vAlign w:val="center"/>
          </w:tcPr>
          <w:p w14:paraId="50F9F38E" w14:textId="77777777" w:rsidR="008A1DEA" w:rsidRPr="004A3C2D" w:rsidRDefault="008A1DEA" w:rsidP="008A1DEA">
            <w:pPr>
              <w:rPr>
                <w:rFonts w:ascii="Calibri" w:hAnsi="Calibri" w:cs="Calibri"/>
                <w:color w:val="0F243E"/>
                <w:szCs w:val="20"/>
              </w:rPr>
            </w:pPr>
          </w:p>
        </w:tc>
        <w:tc>
          <w:tcPr>
            <w:tcW w:w="1265" w:type="dxa"/>
            <w:vAlign w:val="center"/>
          </w:tcPr>
          <w:p w14:paraId="20017A43" w14:textId="77777777" w:rsidR="008A1DEA" w:rsidRPr="004A3C2D" w:rsidRDefault="008A1DEA" w:rsidP="008A1DEA">
            <w:pPr>
              <w:rPr>
                <w:rFonts w:ascii="Calibri" w:hAnsi="Calibri" w:cs="Calibri"/>
                <w:color w:val="0F243E"/>
                <w:szCs w:val="20"/>
              </w:rPr>
            </w:pPr>
          </w:p>
        </w:tc>
        <w:tc>
          <w:tcPr>
            <w:tcW w:w="1396" w:type="dxa"/>
            <w:vAlign w:val="center"/>
          </w:tcPr>
          <w:p w14:paraId="73BC107D" w14:textId="77777777" w:rsidR="008A1DEA" w:rsidRPr="004A3C2D" w:rsidRDefault="008A1DEA" w:rsidP="008A1DEA">
            <w:pPr>
              <w:rPr>
                <w:rFonts w:ascii="Calibri" w:hAnsi="Calibri" w:cs="Calibri"/>
                <w:color w:val="0F243E"/>
                <w:szCs w:val="20"/>
              </w:rPr>
            </w:pPr>
          </w:p>
        </w:tc>
        <w:tc>
          <w:tcPr>
            <w:tcW w:w="1270" w:type="dxa"/>
            <w:vAlign w:val="center"/>
          </w:tcPr>
          <w:p w14:paraId="10D17570" w14:textId="77777777" w:rsidR="008A1DEA" w:rsidRPr="004A3C2D" w:rsidRDefault="008A1DEA" w:rsidP="008A1DEA">
            <w:pPr>
              <w:rPr>
                <w:rFonts w:ascii="Calibri" w:hAnsi="Calibri" w:cs="Calibri"/>
                <w:color w:val="0F243E"/>
                <w:szCs w:val="20"/>
              </w:rPr>
            </w:pPr>
          </w:p>
        </w:tc>
      </w:tr>
      <w:tr w:rsidR="008A1DEA" w:rsidRPr="00E9791A" w14:paraId="48D2B024" w14:textId="77777777" w:rsidTr="00E02C7C">
        <w:trPr>
          <w:trHeight w:val="585"/>
        </w:trPr>
        <w:tc>
          <w:tcPr>
            <w:tcW w:w="918" w:type="dxa"/>
            <w:tcBorders>
              <w:right w:val="single" w:sz="4" w:space="0" w:color="auto"/>
            </w:tcBorders>
            <w:shd w:val="clear" w:color="auto" w:fill="DBE5F1"/>
            <w:vAlign w:val="center"/>
          </w:tcPr>
          <w:p w14:paraId="740E9463" w14:textId="7A8E4E5F" w:rsidR="008A1DEA" w:rsidRDefault="008A1DEA" w:rsidP="008A1DEA">
            <w:pPr>
              <w:jc w:val="center"/>
              <w:rPr>
                <w:rFonts w:ascii="Calibri" w:hAnsi="Calibri" w:cs="Calibri"/>
                <w:color w:val="0F243E"/>
                <w:szCs w:val="20"/>
              </w:rPr>
            </w:pPr>
            <w:r>
              <w:rPr>
                <w:rFonts w:ascii="Calibri" w:hAnsi="Calibri" w:cs="Calibri"/>
                <w:color w:val="0F243E"/>
                <w:szCs w:val="20"/>
              </w:rPr>
              <w:t>SK.29</w:t>
            </w:r>
          </w:p>
        </w:tc>
        <w:tc>
          <w:tcPr>
            <w:tcW w:w="4357" w:type="dxa"/>
            <w:gridSpan w:val="2"/>
            <w:tcBorders>
              <w:left w:val="single" w:sz="4" w:space="0" w:color="auto"/>
              <w:right w:val="double" w:sz="4" w:space="0" w:color="auto"/>
            </w:tcBorders>
            <w:vAlign w:val="center"/>
          </w:tcPr>
          <w:p w14:paraId="6E5F9BF7" w14:textId="350BFFD6"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 xml:space="preserve">First Aid </w:t>
            </w:r>
          </w:p>
        </w:tc>
        <w:tc>
          <w:tcPr>
            <w:tcW w:w="1284" w:type="dxa"/>
            <w:tcBorders>
              <w:left w:val="double" w:sz="4" w:space="0" w:color="auto"/>
            </w:tcBorders>
            <w:vAlign w:val="center"/>
          </w:tcPr>
          <w:p w14:paraId="64EF3243" w14:textId="77777777" w:rsidR="008A1DEA" w:rsidRPr="004A3C2D" w:rsidRDefault="008A1DEA" w:rsidP="008A1DEA">
            <w:pPr>
              <w:rPr>
                <w:rFonts w:ascii="Calibri" w:hAnsi="Calibri" w:cs="Calibri"/>
                <w:color w:val="0F243E"/>
                <w:szCs w:val="20"/>
              </w:rPr>
            </w:pPr>
          </w:p>
        </w:tc>
        <w:tc>
          <w:tcPr>
            <w:tcW w:w="1265" w:type="dxa"/>
            <w:vAlign w:val="center"/>
          </w:tcPr>
          <w:p w14:paraId="476824F5" w14:textId="77777777" w:rsidR="008A1DEA" w:rsidRPr="004A3C2D" w:rsidRDefault="008A1DEA" w:rsidP="008A1DEA">
            <w:pPr>
              <w:rPr>
                <w:rFonts w:ascii="Calibri" w:hAnsi="Calibri" w:cs="Calibri"/>
                <w:color w:val="0F243E"/>
                <w:szCs w:val="20"/>
              </w:rPr>
            </w:pPr>
          </w:p>
        </w:tc>
        <w:tc>
          <w:tcPr>
            <w:tcW w:w="1396" w:type="dxa"/>
            <w:vAlign w:val="center"/>
          </w:tcPr>
          <w:p w14:paraId="015EA512" w14:textId="77777777" w:rsidR="008A1DEA" w:rsidRPr="004A3C2D" w:rsidRDefault="008A1DEA" w:rsidP="008A1DEA">
            <w:pPr>
              <w:rPr>
                <w:rFonts w:ascii="Calibri" w:hAnsi="Calibri" w:cs="Calibri"/>
                <w:color w:val="0F243E"/>
                <w:szCs w:val="20"/>
              </w:rPr>
            </w:pPr>
          </w:p>
        </w:tc>
        <w:tc>
          <w:tcPr>
            <w:tcW w:w="1270" w:type="dxa"/>
            <w:vAlign w:val="center"/>
          </w:tcPr>
          <w:p w14:paraId="26EF63C1" w14:textId="77777777" w:rsidR="008A1DEA" w:rsidRPr="004A3C2D" w:rsidRDefault="008A1DEA" w:rsidP="008A1DEA">
            <w:pPr>
              <w:rPr>
                <w:rFonts w:ascii="Calibri" w:hAnsi="Calibri" w:cs="Calibri"/>
                <w:color w:val="0F243E"/>
                <w:szCs w:val="20"/>
              </w:rPr>
            </w:pPr>
          </w:p>
        </w:tc>
      </w:tr>
      <w:tr w:rsidR="008A1DEA" w:rsidRPr="00E9791A" w14:paraId="3085A1C9" w14:textId="77777777" w:rsidTr="00E02C7C">
        <w:trPr>
          <w:trHeight w:val="585"/>
        </w:trPr>
        <w:tc>
          <w:tcPr>
            <w:tcW w:w="918" w:type="dxa"/>
            <w:tcBorders>
              <w:right w:val="single" w:sz="4" w:space="0" w:color="auto"/>
            </w:tcBorders>
            <w:shd w:val="clear" w:color="auto" w:fill="DBE5F1"/>
            <w:vAlign w:val="center"/>
          </w:tcPr>
          <w:p w14:paraId="3734D0BC" w14:textId="3427EBD0" w:rsidR="008A1DEA" w:rsidRDefault="008A1DEA" w:rsidP="008A1DEA">
            <w:pPr>
              <w:jc w:val="center"/>
              <w:rPr>
                <w:rFonts w:ascii="Calibri" w:hAnsi="Calibri" w:cs="Calibri"/>
                <w:color w:val="0F243E"/>
                <w:szCs w:val="20"/>
              </w:rPr>
            </w:pPr>
            <w:r>
              <w:rPr>
                <w:rFonts w:ascii="Calibri" w:hAnsi="Calibri" w:cs="Calibri"/>
                <w:color w:val="0F243E"/>
                <w:szCs w:val="20"/>
              </w:rPr>
              <w:t>SK.30</w:t>
            </w:r>
          </w:p>
        </w:tc>
        <w:tc>
          <w:tcPr>
            <w:tcW w:w="4357" w:type="dxa"/>
            <w:gridSpan w:val="2"/>
            <w:tcBorders>
              <w:left w:val="single" w:sz="4" w:space="0" w:color="auto"/>
              <w:right w:val="double" w:sz="4" w:space="0" w:color="auto"/>
            </w:tcBorders>
            <w:vAlign w:val="center"/>
          </w:tcPr>
          <w:p w14:paraId="00388A3A" w14:textId="28627841"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GCSE PE syllabus</w:t>
            </w:r>
          </w:p>
        </w:tc>
        <w:tc>
          <w:tcPr>
            <w:tcW w:w="1284" w:type="dxa"/>
            <w:tcBorders>
              <w:left w:val="double" w:sz="4" w:space="0" w:color="auto"/>
            </w:tcBorders>
            <w:vAlign w:val="center"/>
          </w:tcPr>
          <w:p w14:paraId="141B82F4" w14:textId="77777777" w:rsidR="008A1DEA" w:rsidRPr="004A3C2D" w:rsidRDefault="008A1DEA" w:rsidP="008A1DEA">
            <w:pPr>
              <w:rPr>
                <w:rFonts w:ascii="Calibri" w:hAnsi="Calibri" w:cs="Calibri"/>
                <w:color w:val="0F243E"/>
                <w:szCs w:val="20"/>
              </w:rPr>
            </w:pPr>
          </w:p>
        </w:tc>
        <w:tc>
          <w:tcPr>
            <w:tcW w:w="1265" w:type="dxa"/>
            <w:vAlign w:val="center"/>
          </w:tcPr>
          <w:p w14:paraId="7E7B80BD" w14:textId="77777777" w:rsidR="008A1DEA" w:rsidRPr="004A3C2D" w:rsidRDefault="008A1DEA" w:rsidP="008A1DEA">
            <w:pPr>
              <w:rPr>
                <w:rFonts w:ascii="Calibri" w:hAnsi="Calibri" w:cs="Calibri"/>
                <w:color w:val="0F243E"/>
                <w:szCs w:val="20"/>
              </w:rPr>
            </w:pPr>
          </w:p>
        </w:tc>
        <w:tc>
          <w:tcPr>
            <w:tcW w:w="1396" w:type="dxa"/>
            <w:vAlign w:val="center"/>
          </w:tcPr>
          <w:p w14:paraId="6306C069" w14:textId="77777777" w:rsidR="008A1DEA" w:rsidRPr="004A3C2D" w:rsidRDefault="008A1DEA" w:rsidP="008A1DEA">
            <w:pPr>
              <w:rPr>
                <w:rFonts w:ascii="Calibri" w:hAnsi="Calibri" w:cs="Calibri"/>
                <w:color w:val="0F243E"/>
                <w:szCs w:val="20"/>
              </w:rPr>
            </w:pPr>
          </w:p>
        </w:tc>
        <w:tc>
          <w:tcPr>
            <w:tcW w:w="1270" w:type="dxa"/>
            <w:vAlign w:val="center"/>
          </w:tcPr>
          <w:p w14:paraId="151061D3" w14:textId="77777777" w:rsidR="008A1DEA" w:rsidRPr="004A3C2D" w:rsidRDefault="008A1DEA" w:rsidP="008A1DEA">
            <w:pPr>
              <w:rPr>
                <w:rFonts w:ascii="Calibri" w:hAnsi="Calibri" w:cs="Calibri"/>
                <w:color w:val="0F243E"/>
                <w:szCs w:val="20"/>
              </w:rPr>
            </w:pPr>
          </w:p>
        </w:tc>
      </w:tr>
      <w:tr w:rsidR="008A1DEA" w:rsidRPr="00E9791A" w14:paraId="108B672D" w14:textId="77777777" w:rsidTr="00E02C7C">
        <w:trPr>
          <w:trHeight w:val="585"/>
        </w:trPr>
        <w:tc>
          <w:tcPr>
            <w:tcW w:w="918" w:type="dxa"/>
            <w:tcBorders>
              <w:right w:val="single" w:sz="4" w:space="0" w:color="auto"/>
            </w:tcBorders>
            <w:shd w:val="clear" w:color="auto" w:fill="DBE5F1"/>
            <w:vAlign w:val="center"/>
          </w:tcPr>
          <w:p w14:paraId="67D22BE9" w14:textId="02F60B9B" w:rsidR="008A1DEA" w:rsidRDefault="008A1DEA" w:rsidP="008A1DEA">
            <w:pPr>
              <w:jc w:val="center"/>
              <w:rPr>
                <w:rFonts w:ascii="Calibri" w:hAnsi="Calibri" w:cs="Calibri"/>
                <w:color w:val="0F243E"/>
                <w:szCs w:val="20"/>
              </w:rPr>
            </w:pPr>
            <w:r>
              <w:rPr>
                <w:rFonts w:ascii="Calibri" w:hAnsi="Calibri" w:cs="Calibri"/>
                <w:color w:val="0F243E"/>
                <w:szCs w:val="20"/>
              </w:rPr>
              <w:t>SK.31</w:t>
            </w:r>
          </w:p>
        </w:tc>
        <w:tc>
          <w:tcPr>
            <w:tcW w:w="4357" w:type="dxa"/>
            <w:gridSpan w:val="2"/>
            <w:tcBorders>
              <w:left w:val="single" w:sz="4" w:space="0" w:color="auto"/>
              <w:right w:val="double" w:sz="4" w:space="0" w:color="auto"/>
            </w:tcBorders>
            <w:vAlign w:val="center"/>
          </w:tcPr>
          <w:p w14:paraId="04EB6D9A" w14:textId="64AC2257"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Cambridge National Sport Studies syllabus</w:t>
            </w:r>
          </w:p>
        </w:tc>
        <w:tc>
          <w:tcPr>
            <w:tcW w:w="1284" w:type="dxa"/>
            <w:tcBorders>
              <w:left w:val="double" w:sz="4" w:space="0" w:color="auto"/>
            </w:tcBorders>
            <w:vAlign w:val="center"/>
          </w:tcPr>
          <w:p w14:paraId="56D86C42" w14:textId="77777777" w:rsidR="008A1DEA" w:rsidRPr="004A3C2D" w:rsidRDefault="008A1DEA" w:rsidP="008A1DEA">
            <w:pPr>
              <w:rPr>
                <w:rFonts w:ascii="Calibri" w:hAnsi="Calibri" w:cs="Calibri"/>
                <w:color w:val="0F243E"/>
                <w:szCs w:val="20"/>
              </w:rPr>
            </w:pPr>
          </w:p>
        </w:tc>
        <w:tc>
          <w:tcPr>
            <w:tcW w:w="1265" w:type="dxa"/>
            <w:vAlign w:val="center"/>
          </w:tcPr>
          <w:p w14:paraId="47BE0C79" w14:textId="77777777" w:rsidR="008A1DEA" w:rsidRPr="004A3C2D" w:rsidRDefault="008A1DEA" w:rsidP="008A1DEA">
            <w:pPr>
              <w:rPr>
                <w:rFonts w:ascii="Calibri" w:hAnsi="Calibri" w:cs="Calibri"/>
                <w:color w:val="0F243E"/>
                <w:szCs w:val="20"/>
              </w:rPr>
            </w:pPr>
          </w:p>
        </w:tc>
        <w:tc>
          <w:tcPr>
            <w:tcW w:w="1396" w:type="dxa"/>
            <w:vAlign w:val="center"/>
          </w:tcPr>
          <w:p w14:paraId="60F15865" w14:textId="77777777" w:rsidR="008A1DEA" w:rsidRPr="004A3C2D" w:rsidRDefault="008A1DEA" w:rsidP="008A1DEA">
            <w:pPr>
              <w:rPr>
                <w:rFonts w:ascii="Calibri" w:hAnsi="Calibri" w:cs="Calibri"/>
                <w:color w:val="0F243E"/>
                <w:szCs w:val="20"/>
              </w:rPr>
            </w:pPr>
          </w:p>
        </w:tc>
        <w:tc>
          <w:tcPr>
            <w:tcW w:w="1270" w:type="dxa"/>
            <w:vAlign w:val="center"/>
          </w:tcPr>
          <w:p w14:paraId="25D8FDC0" w14:textId="77777777" w:rsidR="008A1DEA" w:rsidRPr="004A3C2D" w:rsidRDefault="008A1DEA" w:rsidP="008A1DEA">
            <w:pPr>
              <w:rPr>
                <w:rFonts w:ascii="Calibri" w:hAnsi="Calibri" w:cs="Calibri"/>
                <w:color w:val="0F243E"/>
                <w:szCs w:val="20"/>
              </w:rPr>
            </w:pPr>
          </w:p>
        </w:tc>
      </w:tr>
      <w:tr w:rsidR="008A1DEA" w:rsidRPr="00E9791A" w14:paraId="48235CB1" w14:textId="77777777" w:rsidTr="00E02C7C">
        <w:trPr>
          <w:trHeight w:val="585"/>
        </w:trPr>
        <w:tc>
          <w:tcPr>
            <w:tcW w:w="918" w:type="dxa"/>
            <w:tcBorders>
              <w:right w:val="single" w:sz="4" w:space="0" w:color="auto"/>
            </w:tcBorders>
            <w:shd w:val="clear" w:color="auto" w:fill="DBE5F1"/>
            <w:vAlign w:val="center"/>
          </w:tcPr>
          <w:p w14:paraId="79B9B716" w14:textId="673F503C" w:rsidR="008A1DEA" w:rsidRDefault="008A1DEA" w:rsidP="008A1DEA">
            <w:pPr>
              <w:jc w:val="center"/>
              <w:rPr>
                <w:rFonts w:ascii="Calibri" w:hAnsi="Calibri" w:cs="Calibri"/>
                <w:color w:val="0F243E"/>
                <w:szCs w:val="20"/>
              </w:rPr>
            </w:pPr>
            <w:r>
              <w:rPr>
                <w:rFonts w:ascii="Calibri" w:hAnsi="Calibri" w:cs="Calibri"/>
                <w:color w:val="0F243E"/>
                <w:szCs w:val="20"/>
              </w:rPr>
              <w:t>SK.32</w:t>
            </w:r>
          </w:p>
        </w:tc>
        <w:tc>
          <w:tcPr>
            <w:tcW w:w="4357" w:type="dxa"/>
            <w:gridSpan w:val="2"/>
            <w:tcBorders>
              <w:left w:val="single" w:sz="4" w:space="0" w:color="auto"/>
              <w:right w:val="double" w:sz="4" w:space="0" w:color="auto"/>
            </w:tcBorders>
            <w:vAlign w:val="center"/>
          </w:tcPr>
          <w:p w14:paraId="64B1B98E" w14:textId="3AAE3D72"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BTEC First in Sport syllabus</w:t>
            </w:r>
          </w:p>
        </w:tc>
        <w:tc>
          <w:tcPr>
            <w:tcW w:w="1284" w:type="dxa"/>
            <w:tcBorders>
              <w:left w:val="double" w:sz="4" w:space="0" w:color="auto"/>
            </w:tcBorders>
            <w:vAlign w:val="center"/>
          </w:tcPr>
          <w:p w14:paraId="11287274" w14:textId="77777777" w:rsidR="008A1DEA" w:rsidRPr="004A3C2D" w:rsidRDefault="008A1DEA" w:rsidP="008A1DEA">
            <w:pPr>
              <w:rPr>
                <w:rFonts w:ascii="Calibri" w:hAnsi="Calibri" w:cs="Calibri"/>
                <w:color w:val="0F243E"/>
                <w:szCs w:val="20"/>
              </w:rPr>
            </w:pPr>
          </w:p>
        </w:tc>
        <w:tc>
          <w:tcPr>
            <w:tcW w:w="1265" w:type="dxa"/>
            <w:vAlign w:val="center"/>
          </w:tcPr>
          <w:p w14:paraId="57BB74E7" w14:textId="77777777" w:rsidR="008A1DEA" w:rsidRPr="004A3C2D" w:rsidRDefault="008A1DEA" w:rsidP="008A1DEA">
            <w:pPr>
              <w:rPr>
                <w:rFonts w:ascii="Calibri" w:hAnsi="Calibri" w:cs="Calibri"/>
                <w:color w:val="0F243E"/>
                <w:szCs w:val="20"/>
              </w:rPr>
            </w:pPr>
          </w:p>
        </w:tc>
        <w:tc>
          <w:tcPr>
            <w:tcW w:w="1396" w:type="dxa"/>
            <w:vAlign w:val="center"/>
          </w:tcPr>
          <w:p w14:paraId="4D809490" w14:textId="77777777" w:rsidR="008A1DEA" w:rsidRPr="004A3C2D" w:rsidRDefault="008A1DEA" w:rsidP="008A1DEA">
            <w:pPr>
              <w:rPr>
                <w:rFonts w:ascii="Calibri" w:hAnsi="Calibri" w:cs="Calibri"/>
                <w:color w:val="0F243E"/>
                <w:szCs w:val="20"/>
              </w:rPr>
            </w:pPr>
          </w:p>
        </w:tc>
        <w:tc>
          <w:tcPr>
            <w:tcW w:w="1270" w:type="dxa"/>
            <w:vAlign w:val="center"/>
          </w:tcPr>
          <w:p w14:paraId="58D03F90" w14:textId="77777777" w:rsidR="008A1DEA" w:rsidRPr="004A3C2D" w:rsidRDefault="008A1DEA" w:rsidP="008A1DEA">
            <w:pPr>
              <w:rPr>
                <w:rFonts w:ascii="Calibri" w:hAnsi="Calibri" w:cs="Calibri"/>
                <w:color w:val="0F243E"/>
                <w:szCs w:val="20"/>
              </w:rPr>
            </w:pPr>
          </w:p>
        </w:tc>
      </w:tr>
      <w:tr w:rsidR="008A1DEA" w:rsidRPr="00E9791A" w14:paraId="2DBC0CD3" w14:textId="77777777" w:rsidTr="00E02C7C">
        <w:trPr>
          <w:trHeight w:val="585"/>
        </w:trPr>
        <w:tc>
          <w:tcPr>
            <w:tcW w:w="918" w:type="dxa"/>
            <w:tcBorders>
              <w:right w:val="single" w:sz="4" w:space="0" w:color="auto"/>
            </w:tcBorders>
            <w:shd w:val="clear" w:color="auto" w:fill="DBE5F1"/>
            <w:vAlign w:val="center"/>
          </w:tcPr>
          <w:p w14:paraId="24CEE4C4" w14:textId="6B70F3A1" w:rsidR="008A1DEA" w:rsidRDefault="008A1DEA" w:rsidP="008A1DEA">
            <w:pPr>
              <w:jc w:val="center"/>
              <w:rPr>
                <w:rFonts w:ascii="Calibri" w:hAnsi="Calibri" w:cs="Calibri"/>
                <w:color w:val="0F243E"/>
                <w:szCs w:val="20"/>
              </w:rPr>
            </w:pPr>
            <w:r>
              <w:rPr>
                <w:rFonts w:ascii="Calibri" w:hAnsi="Calibri" w:cs="Calibri"/>
                <w:color w:val="0F243E"/>
                <w:szCs w:val="20"/>
              </w:rPr>
              <w:t>SK.33</w:t>
            </w:r>
          </w:p>
        </w:tc>
        <w:tc>
          <w:tcPr>
            <w:tcW w:w="4357" w:type="dxa"/>
            <w:gridSpan w:val="2"/>
            <w:tcBorders>
              <w:left w:val="single" w:sz="4" w:space="0" w:color="auto"/>
              <w:right w:val="double" w:sz="4" w:space="0" w:color="auto"/>
            </w:tcBorders>
            <w:vAlign w:val="center"/>
          </w:tcPr>
          <w:p w14:paraId="302AF2D2" w14:textId="49781016"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A Level PE syllabus</w:t>
            </w:r>
          </w:p>
        </w:tc>
        <w:tc>
          <w:tcPr>
            <w:tcW w:w="1284" w:type="dxa"/>
            <w:tcBorders>
              <w:left w:val="double" w:sz="4" w:space="0" w:color="auto"/>
            </w:tcBorders>
            <w:vAlign w:val="center"/>
          </w:tcPr>
          <w:p w14:paraId="7AB21DEE" w14:textId="77777777" w:rsidR="008A1DEA" w:rsidRPr="004A3C2D" w:rsidRDefault="008A1DEA" w:rsidP="008A1DEA">
            <w:pPr>
              <w:rPr>
                <w:rFonts w:ascii="Calibri" w:hAnsi="Calibri" w:cs="Calibri"/>
                <w:color w:val="0F243E"/>
                <w:szCs w:val="20"/>
              </w:rPr>
            </w:pPr>
          </w:p>
        </w:tc>
        <w:tc>
          <w:tcPr>
            <w:tcW w:w="1265" w:type="dxa"/>
            <w:vAlign w:val="center"/>
          </w:tcPr>
          <w:p w14:paraId="1E3323C8" w14:textId="77777777" w:rsidR="008A1DEA" w:rsidRPr="004A3C2D" w:rsidRDefault="008A1DEA" w:rsidP="008A1DEA">
            <w:pPr>
              <w:rPr>
                <w:rFonts w:ascii="Calibri" w:hAnsi="Calibri" w:cs="Calibri"/>
                <w:color w:val="0F243E"/>
                <w:szCs w:val="20"/>
              </w:rPr>
            </w:pPr>
          </w:p>
        </w:tc>
        <w:tc>
          <w:tcPr>
            <w:tcW w:w="1396" w:type="dxa"/>
            <w:vAlign w:val="center"/>
          </w:tcPr>
          <w:p w14:paraId="2AF06DEC" w14:textId="77777777" w:rsidR="008A1DEA" w:rsidRPr="004A3C2D" w:rsidRDefault="008A1DEA" w:rsidP="008A1DEA">
            <w:pPr>
              <w:rPr>
                <w:rFonts w:ascii="Calibri" w:hAnsi="Calibri" w:cs="Calibri"/>
                <w:color w:val="0F243E"/>
                <w:szCs w:val="20"/>
              </w:rPr>
            </w:pPr>
          </w:p>
        </w:tc>
        <w:tc>
          <w:tcPr>
            <w:tcW w:w="1270" w:type="dxa"/>
            <w:vAlign w:val="center"/>
          </w:tcPr>
          <w:p w14:paraId="64B5CE66" w14:textId="77777777" w:rsidR="008A1DEA" w:rsidRPr="004A3C2D" w:rsidRDefault="008A1DEA" w:rsidP="008A1DEA">
            <w:pPr>
              <w:rPr>
                <w:rFonts w:ascii="Calibri" w:hAnsi="Calibri" w:cs="Calibri"/>
                <w:color w:val="0F243E"/>
                <w:szCs w:val="20"/>
              </w:rPr>
            </w:pPr>
          </w:p>
        </w:tc>
      </w:tr>
      <w:tr w:rsidR="008A1DEA" w:rsidRPr="00E9791A" w14:paraId="3157A6F9" w14:textId="77777777" w:rsidTr="00E02C7C">
        <w:trPr>
          <w:trHeight w:val="585"/>
        </w:trPr>
        <w:tc>
          <w:tcPr>
            <w:tcW w:w="918" w:type="dxa"/>
            <w:tcBorders>
              <w:right w:val="single" w:sz="4" w:space="0" w:color="auto"/>
            </w:tcBorders>
            <w:shd w:val="clear" w:color="auto" w:fill="DBE5F1"/>
            <w:vAlign w:val="center"/>
          </w:tcPr>
          <w:p w14:paraId="39F407BD" w14:textId="510FEFD7" w:rsidR="008A1DEA" w:rsidRDefault="008A1DEA" w:rsidP="008A1DEA">
            <w:pPr>
              <w:jc w:val="center"/>
              <w:rPr>
                <w:rFonts w:ascii="Calibri" w:hAnsi="Calibri" w:cs="Calibri"/>
                <w:color w:val="0F243E"/>
                <w:szCs w:val="20"/>
              </w:rPr>
            </w:pPr>
            <w:r>
              <w:rPr>
                <w:rFonts w:ascii="Calibri" w:hAnsi="Calibri" w:cs="Calibri"/>
                <w:color w:val="0F243E"/>
                <w:szCs w:val="20"/>
              </w:rPr>
              <w:t>SK.34</w:t>
            </w:r>
          </w:p>
        </w:tc>
        <w:tc>
          <w:tcPr>
            <w:tcW w:w="4357" w:type="dxa"/>
            <w:gridSpan w:val="2"/>
            <w:tcBorders>
              <w:left w:val="single" w:sz="4" w:space="0" w:color="auto"/>
              <w:right w:val="double" w:sz="4" w:space="0" w:color="auto"/>
            </w:tcBorders>
            <w:vAlign w:val="center"/>
          </w:tcPr>
          <w:p w14:paraId="61D9C2F6" w14:textId="1E0DF562"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Cambridge Technical in Sport and Physical Activity syllabus</w:t>
            </w:r>
          </w:p>
        </w:tc>
        <w:tc>
          <w:tcPr>
            <w:tcW w:w="1284" w:type="dxa"/>
            <w:tcBorders>
              <w:left w:val="double" w:sz="4" w:space="0" w:color="auto"/>
            </w:tcBorders>
            <w:vAlign w:val="center"/>
          </w:tcPr>
          <w:p w14:paraId="7A194762" w14:textId="77777777" w:rsidR="008A1DEA" w:rsidRPr="004A3C2D" w:rsidRDefault="008A1DEA" w:rsidP="008A1DEA">
            <w:pPr>
              <w:rPr>
                <w:rFonts w:ascii="Calibri" w:hAnsi="Calibri" w:cs="Calibri"/>
                <w:color w:val="0F243E"/>
                <w:szCs w:val="20"/>
              </w:rPr>
            </w:pPr>
          </w:p>
        </w:tc>
        <w:tc>
          <w:tcPr>
            <w:tcW w:w="1265" w:type="dxa"/>
            <w:vAlign w:val="center"/>
          </w:tcPr>
          <w:p w14:paraId="36D469A5" w14:textId="77777777" w:rsidR="008A1DEA" w:rsidRPr="004A3C2D" w:rsidRDefault="008A1DEA" w:rsidP="008A1DEA">
            <w:pPr>
              <w:rPr>
                <w:rFonts w:ascii="Calibri" w:hAnsi="Calibri" w:cs="Calibri"/>
                <w:color w:val="0F243E"/>
                <w:szCs w:val="20"/>
              </w:rPr>
            </w:pPr>
          </w:p>
        </w:tc>
        <w:tc>
          <w:tcPr>
            <w:tcW w:w="1396" w:type="dxa"/>
            <w:vAlign w:val="center"/>
          </w:tcPr>
          <w:p w14:paraId="0DE5C047" w14:textId="77777777" w:rsidR="008A1DEA" w:rsidRPr="004A3C2D" w:rsidRDefault="008A1DEA" w:rsidP="008A1DEA">
            <w:pPr>
              <w:rPr>
                <w:rFonts w:ascii="Calibri" w:hAnsi="Calibri" w:cs="Calibri"/>
                <w:color w:val="0F243E"/>
                <w:szCs w:val="20"/>
              </w:rPr>
            </w:pPr>
          </w:p>
        </w:tc>
        <w:tc>
          <w:tcPr>
            <w:tcW w:w="1270" w:type="dxa"/>
            <w:vAlign w:val="center"/>
          </w:tcPr>
          <w:p w14:paraId="420E1565" w14:textId="77777777" w:rsidR="008A1DEA" w:rsidRPr="004A3C2D" w:rsidRDefault="008A1DEA" w:rsidP="008A1DEA">
            <w:pPr>
              <w:rPr>
                <w:rFonts w:ascii="Calibri" w:hAnsi="Calibri" w:cs="Calibri"/>
                <w:color w:val="0F243E"/>
                <w:szCs w:val="20"/>
              </w:rPr>
            </w:pPr>
          </w:p>
        </w:tc>
      </w:tr>
      <w:tr w:rsidR="008A1DEA" w:rsidRPr="00E9791A" w14:paraId="4DEC067E" w14:textId="77777777" w:rsidTr="00E02C7C">
        <w:trPr>
          <w:trHeight w:val="585"/>
        </w:trPr>
        <w:tc>
          <w:tcPr>
            <w:tcW w:w="918" w:type="dxa"/>
            <w:tcBorders>
              <w:right w:val="single" w:sz="4" w:space="0" w:color="auto"/>
            </w:tcBorders>
            <w:shd w:val="clear" w:color="auto" w:fill="DBE5F1"/>
            <w:vAlign w:val="center"/>
          </w:tcPr>
          <w:p w14:paraId="6D742DDF" w14:textId="72C029C9" w:rsidR="008A1DEA" w:rsidRDefault="008A1DEA" w:rsidP="008A1DEA">
            <w:pPr>
              <w:jc w:val="center"/>
              <w:rPr>
                <w:rFonts w:ascii="Calibri" w:hAnsi="Calibri" w:cs="Calibri"/>
                <w:color w:val="0F243E"/>
                <w:szCs w:val="20"/>
              </w:rPr>
            </w:pPr>
            <w:r>
              <w:rPr>
                <w:rFonts w:ascii="Calibri" w:hAnsi="Calibri" w:cs="Calibri"/>
                <w:color w:val="0F243E"/>
                <w:szCs w:val="20"/>
              </w:rPr>
              <w:t>SK.35</w:t>
            </w:r>
          </w:p>
        </w:tc>
        <w:tc>
          <w:tcPr>
            <w:tcW w:w="4357" w:type="dxa"/>
            <w:gridSpan w:val="2"/>
            <w:tcBorders>
              <w:left w:val="single" w:sz="4" w:space="0" w:color="auto"/>
              <w:right w:val="double" w:sz="4" w:space="0" w:color="auto"/>
            </w:tcBorders>
            <w:vAlign w:val="center"/>
          </w:tcPr>
          <w:p w14:paraId="1D10B1A2" w14:textId="188B7ED4"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BTEC National in Sport syllabus</w:t>
            </w:r>
          </w:p>
        </w:tc>
        <w:tc>
          <w:tcPr>
            <w:tcW w:w="1284" w:type="dxa"/>
            <w:tcBorders>
              <w:left w:val="double" w:sz="4" w:space="0" w:color="auto"/>
            </w:tcBorders>
            <w:vAlign w:val="center"/>
          </w:tcPr>
          <w:p w14:paraId="247B63CD" w14:textId="77777777" w:rsidR="008A1DEA" w:rsidRPr="004A3C2D" w:rsidRDefault="008A1DEA" w:rsidP="008A1DEA">
            <w:pPr>
              <w:rPr>
                <w:rFonts w:ascii="Calibri" w:hAnsi="Calibri" w:cs="Calibri"/>
                <w:color w:val="0F243E"/>
                <w:szCs w:val="20"/>
              </w:rPr>
            </w:pPr>
          </w:p>
        </w:tc>
        <w:tc>
          <w:tcPr>
            <w:tcW w:w="1265" w:type="dxa"/>
            <w:vAlign w:val="center"/>
          </w:tcPr>
          <w:p w14:paraId="2CB0820C" w14:textId="77777777" w:rsidR="008A1DEA" w:rsidRPr="004A3C2D" w:rsidRDefault="008A1DEA" w:rsidP="008A1DEA">
            <w:pPr>
              <w:rPr>
                <w:rFonts w:ascii="Calibri" w:hAnsi="Calibri" w:cs="Calibri"/>
                <w:color w:val="0F243E"/>
                <w:szCs w:val="20"/>
              </w:rPr>
            </w:pPr>
          </w:p>
        </w:tc>
        <w:tc>
          <w:tcPr>
            <w:tcW w:w="1396" w:type="dxa"/>
            <w:vAlign w:val="center"/>
          </w:tcPr>
          <w:p w14:paraId="0A79C048" w14:textId="77777777" w:rsidR="008A1DEA" w:rsidRPr="004A3C2D" w:rsidRDefault="008A1DEA" w:rsidP="008A1DEA">
            <w:pPr>
              <w:rPr>
                <w:rFonts w:ascii="Calibri" w:hAnsi="Calibri" w:cs="Calibri"/>
                <w:color w:val="0F243E"/>
                <w:szCs w:val="20"/>
              </w:rPr>
            </w:pPr>
          </w:p>
        </w:tc>
        <w:tc>
          <w:tcPr>
            <w:tcW w:w="1270" w:type="dxa"/>
            <w:vAlign w:val="center"/>
          </w:tcPr>
          <w:p w14:paraId="7BD24D4A" w14:textId="77777777" w:rsidR="008A1DEA" w:rsidRPr="004A3C2D" w:rsidRDefault="008A1DEA" w:rsidP="008A1DEA">
            <w:pPr>
              <w:rPr>
                <w:rFonts w:ascii="Calibri" w:hAnsi="Calibri" w:cs="Calibri"/>
                <w:color w:val="0F243E"/>
                <w:szCs w:val="20"/>
              </w:rPr>
            </w:pPr>
          </w:p>
        </w:tc>
      </w:tr>
      <w:tr w:rsidR="008A1DEA" w:rsidRPr="00E9791A" w14:paraId="77273942" w14:textId="77777777" w:rsidTr="00E02C7C">
        <w:trPr>
          <w:trHeight w:val="585"/>
        </w:trPr>
        <w:tc>
          <w:tcPr>
            <w:tcW w:w="918" w:type="dxa"/>
            <w:tcBorders>
              <w:right w:val="single" w:sz="4" w:space="0" w:color="auto"/>
            </w:tcBorders>
            <w:shd w:val="clear" w:color="auto" w:fill="DBE5F1"/>
            <w:vAlign w:val="center"/>
          </w:tcPr>
          <w:p w14:paraId="5560A8E0" w14:textId="647EE265" w:rsidR="008A1DEA" w:rsidRDefault="008A1DEA" w:rsidP="008A1DEA">
            <w:pPr>
              <w:jc w:val="center"/>
              <w:rPr>
                <w:rFonts w:ascii="Calibri" w:hAnsi="Calibri" w:cs="Calibri"/>
                <w:color w:val="0F243E"/>
                <w:szCs w:val="20"/>
              </w:rPr>
            </w:pPr>
            <w:r>
              <w:rPr>
                <w:rFonts w:ascii="Calibri" w:hAnsi="Calibri" w:cs="Calibri"/>
                <w:color w:val="0F243E"/>
                <w:szCs w:val="20"/>
              </w:rPr>
              <w:t>SK.36</w:t>
            </w:r>
          </w:p>
        </w:tc>
        <w:tc>
          <w:tcPr>
            <w:tcW w:w="4357" w:type="dxa"/>
            <w:gridSpan w:val="2"/>
            <w:tcBorders>
              <w:left w:val="single" w:sz="4" w:space="0" w:color="auto"/>
              <w:right w:val="double" w:sz="4" w:space="0" w:color="auto"/>
            </w:tcBorders>
            <w:vAlign w:val="center"/>
          </w:tcPr>
          <w:p w14:paraId="783B6A4B" w14:textId="3A8D56C5"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Assessment in PE</w:t>
            </w:r>
          </w:p>
        </w:tc>
        <w:tc>
          <w:tcPr>
            <w:tcW w:w="1284" w:type="dxa"/>
            <w:tcBorders>
              <w:left w:val="double" w:sz="4" w:space="0" w:color="auto"/>
            </w:tcBorders>
            <w:vAlign w:val="center"/>
          </w:tcPr>
          <w:p w14:paraId="1A69C60B" w14:textId="77777777" w:rsidR="008A1DEA" w:rsidRPr="004A3C2D" w:rsidRDefault="008A1DEA" w:rsidP="008A1DEA">
            <w:pPr>
              <w:rPr>
                <w:rFonts w:ascii="Calibri" w:hAnsi="Calibri" w:cs="Calibri"/>
                <w:color w:val="0F243E"/>
                <w:szCs w:val="20"/>
              </w:rPr>
            </w:pPr>
          </w:p>
        </w:tc>
        <w:tc>
          <w:tcPr>
            <w:tcW w:w="1265" w:type="dxa"/>
            <w:vAlign w:val="center"/>
          </w:tcPr>
          <w:p w14:paraId="66DF6524" w14:textId="77777777" w:rsidR="008A1DEA" w:rsidRPr="004A3C2D" w:rsidRDefault="008A1DEA" w:rsidP="008A1DEA">
            <w:pPr>
              <w:rPr>
                <w:rFonts w:ascii="Calibri" w:hAnsi="Calibri" w:cs="Calibri"/>
                <w:color w:val="0F243E"/>
                <w:szCs w:val="20"/>
              </w:rPr>
            </w:pPr>
          </w:p>
        </w:tc>
        <w:tc>
          <w:tcPr>
            <w:tcW w:w="1396" w:type="dxa"/>
            <w:vAlign w:val="center"/>
          </w:tcPr>
          <w:p w14:paraId="23380B6B" w14:textId="77777777" w:rsidR="008A1DEA" w:rsidRPr="004A3C2D" w:rsidRDefault="008A1DEA" w:rsidP="008A1DEA">
            <w:pPr>
              <w:rPr>
                <w:rFonts w:ascii="Calibri" w:hAnsi="Calibri" w:cs="Calibri"/>
                <w:color w:val="0F243E"/>
                <w:szCs w:val="20"/>
              </w:rPr>
            </w:pPr>
          </w:p>
        </w:tc>
        <w:tc>
          <w:tcPr>
            <w:tcW w:w="1270" w:type="dxa"/>
            <w:vAlign w:val="center"/>
          </w:tcPr>
          <w:p w14:paraId="381ACC95" w14:textId="77777777" w:rsidR="008A1DEA" w:rsidRPr="004A3C2D" w:rsidRDefault="008A1DEA" w:rsidP="008A1DEA">
            <w:pPr>
              <w:rPr>
                <w:rFonts w:ascii="Calibri" w:hAnsi="Calibri" w:cs="Calibri"/>
                <w:color w:val="0F243E"/>
                <w:szCs w:val="20"/>
              </w:rPr>
            </w:pPr>
          </w:p>
        </w:tc>
      </w:tr>
      <w:tr w:rsidR="008A1DEA" w:rsidRPr="00E9791A" w14:paraId="077B76F7" w14:textId="77777777" w:rsidTr="00E02C7C">
        <w:trPr>
          <w:trHeight w:val="585"/>
        </w:trPr>
        <w:tc>
          <w:tcPr>
            <w:tcW w:w="918" w:type="dxa"/>
            <w:tcBorders>
              <w:right w:val="single" w:sz="4" w:space="0" w:color="auto"/>
            </w:tcBorders>
            <w:shd w:val="clear" w:color="auto" w:fill="DBE5F1"/>
            <w:vAlign w:val="center"/>
          </w:tcPr>
          <w:p w14:paraId="59BB67CE" w14:textId="10493B91" w:rsidR="008A1DEA" w:rsidRDefault="008A1DEA" w:rsidP="008A1DEA">
            <w:pPr>
              <w:jc w:val="center"/>
              <w:rPr>
                <w:rFonts w:ascii="Calibri" w:hAnsi="Calibri" w:cs="Calibri"/>
                <w:color w:val="0F243E"/>
                <w:szCs w:val="20"/>
              </w:rPr>
            </w:pPr>
            <w:r>
              <w:rPr>
                <w:rFonts w:ascii="Calibri" w:hAnsi="Calibri" w:cs="Calibri"/>
                <w:color w:val="0F243E"/>
                <w:szCs w:val="20"/>
              </w:rPr>
              <w:t>SK.37</w:t>
            </w:r>
          </w:p>
        </w:tc>
        <w:tc>
          <w:tcPr>
            <w:tcW w:w="4357" w:type="dxa"/>
            <w:gridSpan w:val="2"/>
            <w:tcBorders>
              <w:left w:val="single" w:sz="4" w:space="0" w:color="auto"/>
              <w:right w:val="double" w:sz="4" w:space="0" w:color="auto"/>
            </w:tcBorders>
            <w:vAlign w:val="center"/>
          </w:tcPr>
          <w:p w14:paraId="058A1CA3" w14:textId="5B468F8B"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ICT in PE</w:t>
            </w:r>
          </w:p>
        </w:tc>
        <w:tc>
          <w:tcPr>
            <w:tcW w:w="1284" w:type="dxa"/>
            <w:tcBorders>
              <w:left w:val="double" w:sz="4" w:space="0" w:color="auto"/>
            </w:tcBorders>
            <w:vAlign w:val="center"/>
          </w:tcPr>
          <w:p w14:paraId="1E7941AE" w14:textId="77777777" w:rsidR="008A1DEA" w:rsidRPr="004A3C2D" w:rsidRDefault="008A1DEA" w:rsidP="008A1DEA">
            <w:pPr>
              <w:rPr>
                <w:rFonts w:ascii="Calibri" w:hAnsi="Calibri" w:cs="Calibri"/>
                <w:color w:val="0F243E"/>
                <w:szCs w:val="20"/>
              </w:rPr>
            </w:pPr>
          </w:p>
        </w:tc>
        <w:tc>
          <w:tcPr>
            <w:tcW w:w="1265" w:type="dxa"/>
            <w:vAlign w:val="center"/>
          </w:tcPr>
          <w:p w14:paraId="2CD966FC" w14:textId="77777777" w:rsidR="008A1DEA" w:rsidRPr="004A3C2D" w:rsidRDefault="008A1DEA" w:rsidP="008A1DEA">
            <w:pPr>
              <w:rPr>
                <w:rFonts w:ascii="Calibri" w:hAnsi="Calibri" w:cs="Calibri"/>
                <w:color w:val="0F243E"/>
                <w:szCs w:val="20"/>
              </w:rPr>
            </w:pPr>
          </w:p>
        </w:tc>
        <w:tc>
          <w:tcPr>
            <w:tcW w:w="1396" w:type="dxa"/>
            <w:vAlign w:val="center"/>
          </w:tcPr>
          <w:p w14:paraId="2B50A2EC" w14:textId="77777777" w:rsidR="008A1DEA" w:rsidRPr="004A3C2D" w:rsidRDefault="008A1DEA" w:rsidP="008A1DEA">
            <w:pPr>
              <w:rPr>
                <w:rFonts w:ascii="Calibri" w:hAnsi="Calibri" w:cs="Calibri"/>
                <w:color w:val="0F243E"/>
                <w:szCs w:val="20"/>
              </w:rPr>
            </w:pPr>
          </w:p>
        </w:tc>
        <w:tc>
          <w:tcPr>
            <w:tcW w:w="1270" w:type="dxa"/>
            <w:vAlign w:val="center"/>
          </w:tcPr>
          <w:p w14:paraId="4F86F540" w14:textId="77777777" w:rsidR="008A1DEA" w:rsidRPr="004A3C2D" w:rsidRDefault="008A1DEA" w:rsidP="008A1DEA">
            <w:pPr>
              <w:rPr>
                <w:rFonts w:ascii="Calibri" w:hAnsi="Calibri" w:cs="Calibri"/>
                <w:color w:val="0F243E"/>
                <w:szCs w:val="20"/>
              </w:rPr>
            </w:pPr>
          </w:p>
        </w:tc>
      </w:tr>
      <w:tr w:rsidR="008A1DEA" w:rsidRPr="00E9791A" w14:paraId="3E421441" w14:textId="77777777" w:rsidTr="00E02C7C">
        <w:trPr>
          <w:trHeight w:val="585"/>
        </w:trPr>
        <w:tc>
          <w:tcPr>
            <w:tcW w:w="918" w:type="dxa"/>
            <w:tcBorders>
              <w:right w:val="single" w:sz="4" w:space="0" w:color="auto"/>
            </w:tcBorders>
            <w:shd w:val="clear" w:color="auto" w:fill="DBE5F1"/>
            <w:vAlign w:val="center"/>
          </w:tcPr>
          <w:p w14:paraId="5C0CDA7F" w14:textId="4812B226" w:rsidR="008A1DEA" w:rsidRDefault="008A1DEA" w:rsidP="008A1DEA">
            <w:pPr>
              <w:jc w:val="center"/>
              <w:rPr>
                <w:rFonts w:ascii="Calibri" w:hAnsi="Calibri" w:cs="Calibri"/>
                <w:color w:val="0F243E"/>
                <w:szCs w:val="20"/>
              </w:rPr>
            </w:pPr>
            <w:r>
              <w:rPr>
                <w:rFonts w:ascii="Calibri" w:hAnsi="Calibri" w:cs="Calibri"/>
                <w:color w:val="0F243E"/>
                <w:szCs w:val="20"/>
              </w:rPr>
              <w:t>SK.38</w:t>
            </w:r>
          </w:p>
        </w:tc>
        <w:tc>
          <w:tcPr>
            <w:tcW w:w="4357" w:type="dxa"/>
            <w:gridSpan w:val="2"/>
            <w:tcBorders>
              <w:left w:val="single" w:sz="4" w:space="0" w:color="auto"/>
              <w:right w:val="double" w:sz="4" w:space="0" w:color="auto"/>
            </w:tcBorders>
            <w:vAlign w:val="center"/>
          </w:tcPr>
          <w:p w14:paraId="74271D44" w14:textId="3CFDA861"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Organising out of school activities</w:t>
            </w:r>
          </w:p>
        </w:tc>
        <w:tc>
          <w:tcPr>
            <w:tcW w:w="1284" w:type="dxa"/>
            <w:tcBorders>
              <w:left w:val="double" w:sz="4" w:space="0" w:color="auto"/>
            </w:tcBorders>
            <w:vAlign w:val="center"/>
          </w:tcPr>
          <w:p w14:paraId="1B9A9F75" w14:textId="77777777" w:rsidR="008A1DEA" w:rsidRPr="004A3C2D" w:rsidRDefault="008A1DEA" w:rsidP="008A1DEA">
            <w:pPr>
              <w:rPr>
                <w:rFonts w:ascii="Calibri" w:hAnsi="Calibri" w:cs="Calibri"/>
                <w:color w:val="0F243E"/>
                <w:szCs w:val="20"/>
              </w:rPr>
            </w:pPr>
          </w:p>
        </w:tc>
        <w:tc>
          <w:tcPr>
            <w:tcW w:w="1265" w:type="dxa"/>
            <w:vAlign w:val="center"/>
          </w:tcPr>
          <w:p w14:paraId="15E418C2" w14:textId="77777777" w:rsidR="008A1DEA" w:rsidRPr="004A3C2D" w:rsidRDefault="008A1DEA" w:rsidP="008A1DEA">
            <w:pPr>
              <w:rPr>
                <w:rFonts w:ascii="Calibri" w:hAnsi="Calibri" w:cs="Calibri"/>
                <w:color w:val="0F243E"/>
                <w:szCs w:val="20"/>
              </w:rPr>
            </w:pPr>
          </w:p>
        </w:tc>
        <w:tc>
          <w:tcPr>
            <w:tcW w:w="1396" w:type="dxa"/>
            <w:vAlign w:val="center"/>
          </w:tcPr>
          <w:p w14:paraId="6A96885D" w14:textId="77777777" w:rsidR="008A1DEA" w:rsidRPr="004A3C2D" w:rsidRDefault="008A1DEA" w:rsidP="008A1DEA">
            <w:pPr>
              <w:rPr>
                <w:rFonts w:ascii="Calibri" w:hAnsi="Calibri" w:cs="Calibri"/>
                <w:color w:val="0F243E"/>
                <w:szCs w:val="20"/>
              </w:rPr>
            </w:pPr>
          </w:p>
        </w:tc>
        <w:tc>
          <w:tcPr>
            <w:tcW w:w="1270" w:type="dxa"/>
            <w:vAlign w:val="center"/>
          </w:tcPr>
          <w:p w14:paraId="2BFA5956" w14:textId="77777777" w:rsidR="008A1DEA" w:rsidRPr="004A3C2D" w:rsidRDefault="008A1DEA" w:rsidP="008A1DEA">
            <w:pPr>
              <w:rPr>
                <w:rFonts w:ascii="Calibri" w:hAnsi="Calibri" w:cs="Calibri"/>
                <w:color w:val="0F243E"/>
                <w:szCs w:val="20"/>
              </w:rPr>
            </w:pPr>
          </w:p>
        </w:tc>
      </w:tr>
      <w:tr w:rsidR="008A1DEA" w:rsidRPr="00E9791A" w14:paraId="172EAB80" w14:textId="77777777" w:rsidTr="00E02C7C">
        <w:trPr>
          <w:trHeight w:val="585"/>
        </w:trPr>
        <w:tc>
          <w:tcPr>
            <w:tcW w:w="918" w:type="dxa"/>
            <w:tcBorders>
              <w:right w:val="single" w:sz="4" w:space="0" w:color="auto"/>
            </w:tcBorders>
            <w:shd w:val="clear" w:color="auto" w:fill="DBE5F1"/>
            <w:vAlign w:val="center"/>
          </w:tcPr>
          <w:p w14:paraId="4136BAE6" w14:textId="2F90261B" w:rsidR="008A1DEA" w:rsidRDefault="008A1DEA" w:rsidP="008A1DEA">
            <w:pPr>
              <w:jc w:val="center"/>
              <w:rPr>
                <w:rFonts w:ascii="Calibri" w:hAnsi="Calibri" w:cs="Calibri"/>
                <w:color w:val="0F243E"/>
                <w:szCs w:val="20"/>
              </w:rPr>
            </w:pPr>
            <w:r>
              <w:rPr>
                <w:rFonts w:ascii="Calibri" w:hAnsi="Calibri" w:cs="Calibri"/>
                <w:color w:val="0F243E"/>
                <w:szCs w:val="20"/>
              </w:rPr>
              <w:t>SK.39</w:t>
            </w:r>
          </w:p>
        </w:tc>
        <w:tc>
          <w:tcPr>
            <w:tcW w:w="4357" w:type="dxa"/>
            <w:gridSpan w:val="2"/>
            <w:tcBorders>
              <w:left w:val="single" w:sz="4" w:space="0" w:color="auto"/>
              <w:right w:val="double" w:sz="4" w:space="0" w:color="auto"/>
            </w:tcBorders>
            <w:vAlign w:val="center"/>
          </w:tcPr>
          <w:p w14:paraId="6BACE3C4" w14:textId="6A3165C1"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Residential trips either at home or abroad</w:t>
            </w:r>
          </w:p>
        </w:tc>
        <w:tc>
          <w:tcPr>
            <w:tcW w:w="1284" w:type="dxa"/>
            <w:tcBorders>
              <w:left w:val="double" w:sz="4" w:space="0" w:color="auto"/>
            </w:tcBorders>
            <w:vAlign w:val="center"/>
          </w:tcPr>
          <w:p w14:paraId="62AAD62E" w14:textId="77777777" w:rsidR="008A1DEA" w:rsidRPr="004A3C2D" w:rsidRDefault="008A1DEA" w:rsidP="008A1DEA">
            <w:pPr>
              <w:rPr>
                <w:rFonts w:ascii="Calibri" w:hAnsi="Calibri" w:cs="Calibri"/>
                <w:color w:val="0F243E"/>
                <w:szCs w:val="20"/>
              </w:rPr>
            </w:pPr>
          </w:p>
        </w:tc>
        <w:tc>
          <w:tcPr>
            <w:tcW w:w="1265" w:type="dxa"/>
            <w:vAlign w:val="center"/>
          </w:tcPr>
          <w:p w14:paraId="4EE785D7" w14:textId="77777777" w:rsidR="008A1DEA" w:rsidRPr="004A3C2D" w:rsidRDefault="008A1DEA" w:rsidP="008A1DEA">
            <w:pPr>
              <w:rPr>
                <w:rFonts w:ascii="Calibri" w:hAnsi="Calibri" w:cs="Calibri"/>
                <w:color w:val="0F243E"/>
                <w:szCs w:val="20"/>
              </w:rPr>
            </w:pPr>
          </w:p>
        </w:tc>
        <w:tc>
          <w:tcPr>
            <w:tcW w:w="1396" w:type="dxa"/>
            <w:vAlign w:val="center"/>
          </w:tcPr>
          <w:p w14:paraId="23066EDC" w14:textId="77777777" w:rsidR="008A1DEA" w:rsidRPr="004A3C2D" w:rsidRDefault="008A1DEA" w:rsidP="008A1DEA">
            <w:pPr>
              <w:rPr>
                <w:rFonts w:ascii="Calibri" w:hAnsi="Calibri" w:cs="Calibri"/>
                <w:color w:val="0F243E"/>
                <w:szCs w:val="20"/>
              </w:rPr>
            </w:pPr>
          </w:p>
        </w:tc>
        <w:tc>
          <w:tcPr>
            <w:tcW w:w="1270" w:type="dxa"/>
            <w:vAlign w:val="center"/>
          </w:tcPr>
          <w:p w14:paraId="48D7BB06" w14:textId="77777777" w:rsidR="008A1DEA" w:rsidRPr="004A3C2D" w:rsidRDefault="008A1DEA" w:rsidP="008A1DEA">
            <w:pPr>
              <w:rPr>
                <w:rFonts w:ascii="Calibri" w:hAnsi="Calibri" w:cs="Calibri"/>
                <w:color w:val="0F243E"/>
                <w:szCs w:val="20"/>
              </w:rPr>
            </w:pPr>
          </w:p>
        </w:tc>
      </w:tr>
      <w:tr w:rsidR="008A1DEA" w:rsidRPr="00E9791A" w14:paraId="0A41E1CB" w14:textId="77777777" w:rsidTr="00E02C7C">
        <w:trPr>
          <w:trHeight w:val="585"/>
        </w:trPr>
        <w:tc>
          <w:tcPr>
            <w:tcW w:w="918" w:type="dxa"/>
            <w:tcBorders>
              <w:right w:val="single" w:sz="4" w:space="0" w:color="auto"/>
            </w:tcBorders>
            <w:shd w:val="clear" w:color="auto" w:fill="DBE5F1"/>
            <w:vAlign w:val="center"/>
          </w:tcPr>
          <w:p w14:paraId="40FA131D" w14:textId="618E6A48" w:rsidR="008A1DEA" w:rsidRDefault="008A1DEA" w:rsidP="008A1DEA">
            <w:pPr>
              <w:jc w:val="center"/>
              <w:rPr>
                <w:rFonts w:ascii="Calibri" w:hAnsi="Calibri" w:cs="Calibri"/>
                <w:color w:val="0F243E"/>
                <w:szCs w:val="20"/>
              </w:rPr>
            </w:pPr>
            <w:r>
              <w:rPr>
                <w:rFonts w:ascii="Calibri" w:hAnsi="Calibri" w:cs="Calibri"/>
                <w:color w:val="0F243E"/>
                <w:szCs w:val="20"/>
              </w:rPr>
              <w:t>SK.40</w:t>
            </w:r>
          </w:p>
        </w:tc>
        <w:tc>
          <w:tcPr>
            <w:tcW w:w="4357" w:type="dxa"/>
            <w:gridSpan w:val="2"/>
            <w:tcBorders>
              <w:left w:val="single" w:sz="4" w:space="0" w:color="auto"/>
              <w:right w:val="double" w:sz="4" w:space="0" w:color="auto"/>
            </w:tcBorders>
            <w:vAlign w:val="center"/>
          </w:tcPr>
          <w:p w14:paraId="54BC0F08" w14:textId="04199920"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Organising a major sporting event</w:t>
            </w:r>
          </w:p>
        </w:tc>
        <w:tc>
          <w:tcPr>
            <w:tcW w:w="1284" w:type="dxa"/>
            <w:tcBorders>
              <w:left w:val="double" w:sz="4" w:space="0" w:color="auto"/>
            </w:tcBorders>
            <w:vAlign w:val="center"/>
          </w:tcPr>
          <w:p w14:paraId="4D999B65" w14:textId="77777777" w:rsidR="008A1DEA" w:rsidRPr="004A3C2D" w:rsidRDefault="008A1DEA" w:rsidP="008A1DEA">
            <w:pPr>
              <w:rPr>
                <w:rFonts w:ascii="Calibri" w:hAnsi="Calibri" w:cs="Calibri"/>
                <w:color w:val="0F243E"/>
                <w:szCs w:val="20"/>
              </w:rPr>
            </w:pPr>
          </w:p>
        </w:tc>
        <w:tc>
          <w:tcPr>
            <w:tcW w:w="1265" w:type="dxa"/>
            <w:vAlign w:val="center"/>
          </w:tcPr>
          <w:p w14:paraId="18EB4457" w14:textId="77777777" w:rsidR="008A1DEA" w:rsidRPr="004A3C2D" w:rsidRDefault="008A1DEA" w:rsidP="008A1DEA">
            <w:pPr>
              <w:rPr>
                <w:rFonts w:ascii="Calibri" w:hAnsi="Calibri" w:cs="Calibri"/>
                <w:color w:val="0F243E"/>
                <w:szCs w:val="20"/>
              </w:rPr>
            </w:pPr>
          </w:p>
        </w:tc>
        <w:tc>
          <w:tcPr>
            <w:tcW w:w="1396" w:type="dxa"/>
            <w:vAlign w:val="center"/>
          </w:tcPr>
          <w:p w14:paraId="14A97E7F" w14:textId="77777777" w:rsidR="008A1DEA" w:rsidRPr="004A3C2D" w:rsidRDefault="008A1DEA" w:rsidP="008A1DEA">
            <w:pPr>
              <w:rPr>
                <w:rFonts w:ascii="Calibri" w:hAnsi="Calibri" w:cs="Calibri"/>
                <w:color w:val="0F243E"/>
                <w:szCs w:val="20"/>
              </w:rPr>
            </w:pPr>
          </w:p>
        </w:tc>
        <w:tc>
          <w:tcPr>
            <w:tcW w:w="1270" w:type="dxa"/>
            <w:vAlign w:val="center"/>
          </w:tcPr>
          <w:p w14:paraId="45668D27" w14:textId="77777777" w:rsidR="008A1DEA" w:rsidRPr="004A3C2D" w:rsidRDefault="008A1DEA" w:rsidP="008A1DEA">
            <w:pPr>
              <w:rPr>
                <w:rFonts w:ascii="Calibri" w:hAnsi="Calibri" w:cs="Calibri"/>
                <w:color w:val="0F243E"/>
                <w:szCs w:val="20"/>
              </w:rPr>
            </w:pPr>
          </w:p>
        </w:tc>
      </w:tr>
      <w:tr w:rsidR="008A1DEA" w:rsidRPr="00E9791A" w14:paraId="38623402" w14:textId="77777777" w:rsidTr="00E02C7C">
        <w:trPr>
          <w:trHeight w:val="585"/>
        </w:trPr>
        <w:tc>
          <w:tcPr>
            <w:tcW w:w="918" w:type="dxa"/>
            <w:tcBorders>
              <w:right w:val="single" w:sz="4" w:space="0" w:color="auto"/>
            </w:tcBorders>
            <w:shd w:val="clear" w:color="auto" w:fill="DBE5F1"/>
            <w:vAlign w:val="center"/>
          </w:tcPr>
          <w:p w14:paraId="4EA24D3B" w14:textId="01F65102" w:rsidR="008A1DEA" w:rsidRDefault="008A1DEA" w:rsidP="008A1DEA">
            <w:pPr>
              <w:jc w:val="center"/>
              <w:rPr>
                <w:rFonts w:ascii="Calibri" w:hAnsi="Calibri" w:cs="Calibri"/>
                <w:color w:val="0F243E"/>
                <w:szCs w:val="20"/>
              </w:rPr>
            </w:pPr>
            <w:r>
              <w:rPr>
                <w:rFonts w:ascii="Calibri" w:hAnsi="Calibri" w:cs="Calibri"/>
                <w:color w:val="0F243E"/>
                <w:szCs w:val="20"/>
              </w:rPr>
              <w:t>SK.41</w:t>
            </w:r>
          </w:p>
        </w:tc>
        <w:tc>
          <w:tcPr>
            <w:tcW w:w="4357" w:type="dxa"/>
            <w:gridSpan w:val="2"/>
            <w:tcBorders>
              <w:left w:val="single" w:sz="4" w:space="0" w:color="auto"/>
              <w:right w:val="double" w:sz="4" w:space="0" w:color="auto"/>
            </w:tcBorders>
            <w:vAlign w:val="center"/>
          </w:tcPr>
          <w:p w14:paraId="4379AEEB" w14:textId="65140557"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Knowledge of outside agencies</w:t>
            </w:r>
          </w:p>
        </w:tc>
        <w:tc>
          <w:tcPr>
            <w:tcW w:w="1284" w:type="dxa"/>
            <w:tcBorders>
              <w:left w:val="double" w:sz="4" w:space="0" w:color="auto"/>
            </w:tcBorders>
            <w:vAlign w:val="center"/>
          </w:tcPr>
          <w:p w14:paraId="2E384916" w14:textId="77777777" w:rsidR="008A1DEA" w:rsidRPr="004A3C2D" w:rsidRDefault="008A1DEA" w:rsidP="008A1DEA">
            <w:pPr>
              <w:rPr>
                <w:rFonts w:ascii="Calibri" w:hAnsi="Calibri" w:cs="Calibri"/>
                <w:color w:val="0F243E"/>
                <w:szCs w:val="20"/>
              </w:rPr>
            </w:pPr>
          </w:p>
        </w:tc>
        <w:tc>
          <w:tcPr>
            <w:tcW w:w="1265" w:type="dxa"/>
            <w:vAlign w:val="center"/>
          </w:tcPr>
          <w:p w14:paraId="4058910E" w14:textId="77777777" w:rsidR="008A1DEA" w:rsidRPr="004A3C2D" w:rsidRDefault="008A1DEA" w:rsidP="008A1DEA">
            <w:pPr>
              <w:rPr>
                <w:rFonts w:ascii="Calibri" w:hAnsi="Calibri" w:cs="Calibri"/>
                <w:color w:val="0F243E"/>
                <w:szCs w:val="20"/>
              </w:rPr>
            </w:pPr>
          </w:p>
        </w:tc>
        <w:tc>
          <w:tcPr>
            <w:tcW w:w="1396" w:type="dxa"/>
            <w:vAlign w:val="center"/>
          </w:tcPr>
          <w:p w14:paraId="20C1AB8B" w14:textId="77777777" w:rsidR="008A1DEA" w:rsidRPr="004A3C2D" w:rsidRDefault="008A1DEA" w:rsidP="008A1DEA">
            <w:pPr>
              <w:rPr>
                <w:rFonts w:ascii="Calibri" w:hAnsi="Calibri" w:cs="Calibri"/>
                <w:color w:val="0F243E"/>
                <w:szCs w:val="20"/>
              </w:rPr>
            </w:pPr>
          </w:p>
        </w:tc>
        <w:tc>
          <w:tcPr>
            <w:tcW w:w="1270" w:type="dxa"/>
            <w:vAlign w:val="center"/>
          </w:tcPr>
          <w:p w14:paraId="40DEA4B9" w14:textId="77777777" w:rsidR="008A1DEA" w:rsidRPr="004A3C2D" w:rsidRDefault="008A1DEA" w:rsidP="008A1DEA">
            <w:pPr>
              <w:rPr>
                <w:rFonts w:ascii="Calibri" w:hAnsi="Calibri" w:cs="Calibri"/>
                <w:color w:val="0F243E"/>
                <w:szCs w:val="20"/>
              </w:rPr>
            </w:pPr>
          </w:p>
        </w:tc>
      </w:tr>
      <w:tr w:rsidR="008A1DEA" w:rsidRPr="00E9791A" w14:paraId="107F851A" w14:textId="77777777" w:rsidTr="00E02C7C">
        <w:trPr>
          <w:trHeight w:val="585"/>
        </w:trPr>
        <w:tc>
          <w:tcPr>
            <w:tcW w:w="918" w:type="dxa"/>
            <w:tcBorders>
              <w:right w:val="single" w:sz="4" w:space="0" w:color="auto"/>
            </w:tcBorders>
            <w:shd w:val="clear" w:color="auto" w:fill="DBE5F1"/>
            <w:vAlign w:val="center"/>
          </w:tcPr>
          <w:p w14:paraId="72EE4149" w14:textId="00B02E8C" w:rsidR="008A1DEA" w:rsidRDefault="008A1DEA" w:rsidP="008A1DEA">
            <w:pPr>
              <w:jc w:val="center"/>
              <w:rPr>
                <w:rFonts w:ascii="Calibri" w:hAnsi="Calibri" w:cs="Calibri"/>
                <w:color w:val="0F243E"/>
                <w:szCs w:val="20"/>
              </w:rPr>
            </w:pPr>
            <w:r>
              <w:rPr>
                <w:rFonts w:ascii="Calibri" w:hAnsi="Calibri" w:cs="Calibri"/>
                <w:color w:val="0F243E"/>
                <w:szCs w:val="20"/>
              </w:rPr>
              <w:t>SK.42</w:t>
            </w:r>
          </w:p>
        </w:tc>
        <w:tc>
          <w:tcPr>
            <w:tcW w:w="4357" w:type="dxa"/>
            <w:gridSpan w:val="2"/>
            <w:tcBorders>
              <w:left w:val="single" w:sz="4" w:space="0" w:color="auto"/>
              <w:right w:val="double" w:sz="4" w:space="0" w:color="auto"/>
            </w:tcBorders>
            <w:vAlign w:val="center"/>
          </w:tcPr>
          <w:p w14:paraId="394B955E" w14:textId="4C1DB498"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Knowledge of equipment/kit suppliers</w:t>
            </w:r>
          </w:p>
        </w:tc>
        <w:tc>
          <w:tcPr>
            <w:tcW w:w="1284" w:type="dxa"/>
            <w:tcBorders>
              <w:left w:val="double" w:sz="4" w:space="0" w:color="auto"/>
            </w:tcBorders>
            <w:vAlign w:val="center"/>
          </w:tcPr>
          <w:p w14:paraId="23ADF6C4" w14:textId="77777777" w:rsidR="008A1DEA" w:rsidRPr="004A3C2D" w:rsidRDefault="008A1DEA" w:rsidP="008A1DEA">
            <w:pPr>
              <w:rPr>
                <w:rFonts w:ascii="Calibri" w:hAnsi="Calibri" w:cs="Calibri"/>
                <w:color w:val="0F243E"/>
                <w:szCs w:val="20"/>
              </w:rPr>
            </w:pPr>
          </w:p>
        </w:tc>
        <w:tc>
          <w:tcPr>
            <w:tcW w:w="1265" w:type="dxa"/>
            <w:vAlign w:val="center"/>
          </w:tcPr>
          <w:p w14:paraId="63E078D8" w14:textId="77777777" w:rsidR="008A1DEA" w:rsidRPr="004A3C2D" w:rsidRDefault="008A1DEA" w:rsidP="008A1DEA">
            <w:pPr>
              <w:rPr>
                <w:rFonts w:ascii="Calibri" w:hAnsi="Calibri" w:cs="Calibri"/>
                <w:color w:val="0F243E"/>
                <w:szCs w:val="20"/>
              </w:rPr>
            </w:pPr>
          </w:p>
        </w:tc>
        <w:tc>
          <w:tcPr>
            <w:tcW w:w="1396" w:type="dxa"/>
            <w:vAlign w:val="center"/>
          </w:tcPr>
          <w:p w14:paraId="3588E6CA" w14:textId="77777777" w:rsidR="008A1DEA" w:rsidRPr="004A3C2D" w:rsidRDefault="008A1DEA" w:rsidP="008A1DEA">
            <w:pPr>
              <w:rPr>
                <w:rFonts w:ascii="Calibri" w:hAnsi="Calibri" w:cs="Calibri"/>
                <w:color w:val="0F243E"/>
                <w:szCs w:val="20"/>
              </w:rPr>
            </w:pPr>
          </w:p>
        </w:tc>
        <w:tc>
          <w:tcPr>
            <w:tcW w:w="1270" w:type="dxa"/>
            <w:vAlign w:val="center"/>
          </w:tcPr>
          <w:p w14:paraId="600A9192" w14:textId="77777777" w:rsidR="008A1DEA" w:rsidRPr="004A3C2D" w:rsidRDefault="008A1DEA" w:rsidP="008A1DEA">
            <w:pPr>
              <w:rPr>
                <w:rFonts w:ascii="Calibri" w:hAnsi="Calibri" w:cs="Calibri"/>
                <w:color w:val="0F243E"/>
                <w:szCs w:val="20"/>
              </w:rPr>
            </w:pPr>
          </w:p>
        </w:tc>
      </w:tr>
      <w:tr w:rsidR="008A1DEA" w:rsidRPr="00E9791A" w14:paraId="5987EE74" w14:textId="77777777" w:rsidTr="00E02C7C">
        <w:trPr>
          <w:trHeight w:val="585"/>
        </w:trPr>
        <w:tc>
          <w:tcPr>
            <w:tcW w:w="918" w:type="dxa"/>
            <w:tcBorders>
              <w:right w:val="single" w:sz="4" w:space="0" w:color="auto"/>
            </w:tcBorders>
            <w:shd w:val="clear" w:color="auto" w:fill="DBE5F1"/>
            <w:vAlign w:val="center"/>
          </w:tcPr>
          <w:p w14:paraId="58D391DF" w14:textId="1C3A392D" w:rsidR="008A1DEA" w:rsidRDefault="008A1DEA" w:rsidP="008A1DEA">
            <w:pPr>
              <w:jc w:val="center"/>
              <w:rPr>
                <w:rFonts w:ascii="Calibri" w:hAnsi="Calibri" w:cs="Calibri"/>
                <w:color w:val="0F243E"/>
                <w:szCs w:val="20"/>
              </w:rPr>
            </w:pPr>
            <w:r>
              <w:rPr>
                <w:rFonts w:ascii="Calibri" w:hAnsi="Calibri" w:cs="Calibri"/>
                <w:color w:val="0F243E"/>
                <w:szCs w:val="20"/>
              </w:rPr>
              <w:t>SK.43</w:t>
            </w:r>
          </w:p>
        </w:tc>
        <w:tc>
          <w:tcPr>
            <w:tcW w:w="4357" w:type="dxa"/>
            <w:gridSpan w:val="2"/>
            <w:tcBorders>
              <w:left w:val="single" w:sz="4" w:space="0" w:color="auto"/>
              <w:right w:val="double" w:sz="4" w:space="0" w:color="auto"/>
            </w:tcBorders>
            <w:vAlign w:val="center"/>
          </w:tcPr>
          <w:p w14:paraId="47900615" w14:textId="2AA60AD4"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Maintenance and upkeep of equipment</w:t>
            </w:r>
          </w:p>
        </w:tc>
        <w:tc>
          <w:tcPr>
            <w:tcW w:w="1284" w:type="dxa"/>
            <w:tcBorders>
              <w:left w:val="double" w:sz="4" w:space="0" w:color="auto"/>
            </w:tcBorders>
            <w:vAlign w:val="center"/>
          </w:tcPr>
          <w:p w14:paraId="7B4626F2" w14:textId="77777777" w:rsidR="008A1DEA" w:rsidRPr="004A3C2D" w:rsidRDefault="008A1DEA" w:rsidP="008A1DEA">
            <w:pPr>
              <w:rPr>
                <w:rFonts w:ascii="Calibri" w:hAnsi="Calibri" w:cs="Calibri"/>
                <w:color w:val="0F243E"/>
                <w:szCs w:val="20"/>
              </w:rPr>
            </w:pPr>
          </w:p>
        </w:tc>
        <w:tc>
          <w:tcPr>
            <w:tcW w:w="1265" w:type="dxa"/>
            <w:vAlign w:val="center"/>
          </w:tcPr>
          <w:p w14:paraId="4D511184" w14:textId="77777777" w:rsidR="008A1DEA" w:rsidRPr="004A3C2D" w:rsidRDefault="008A1DEA" w:rsidP="008A1DEA">
            <w:pPr>
              <w:rPr>
                <w:rFonts w:ascii="Calibri" w:hAnsi="Calibri" w:cs="Calibri"/>
                <w:color w:val="0F243E"/>
                <w:szCs w:val="20"/>
              </w:rPr>
            </w:pPr>
          </w:p>
        </w:tc>
        <w:tc>
          <w:tcPr>
            <w:tcW w:w="1396" w:type="dxa"/>
            <w:vAlign w:val="center"/>
          </w:tcPr>
          <w:p w14:paraId="3A19DBAE" w14:textId="77777777" w:rsidR="008A1DEA" w:rsidRPr="004A3C2D" w:rsidRDefault="008A1DEA" w:rsidP="008A1DEA">
            <w:pPr>
              <w:rPr>
                <w:rFonts w:ascii="Calibri" w:hAnsi="Calibri" w:cs="Calibri"/>
                <w:color w:val="0F243E"/>
                <w:szCs w:val="20"/>
              </w:rPr>
            </w:pPr>
          </w:p>
        </w:tc>
        <w:tc>
          <w:tcPr>
            <w:tcW w:w="1270" w:type="dxa"/>
            <w:vAlign w:val="center"/>
          </w:tcPr>
          <w:p w14:paraId="0D0D7D2D" w14:textId="77777777" w:rsidR="008A1DEA" w:rsidRPr="004A3C2D" w:rsidRDefault="008A1DEA" w:rsidP="008A1DEA">
            <w:pPr>
              <w:rPr>
                <w:rFonts w:ascii="Calibri" w:hAnsi="Calibri" w:cs="Calibri"/>
                <w:color w:val="0F243E"/>
                <w:szCs w:val="20"/>
              </w:rPr>
            </w:pPr>
          </w:p>
        </w:tc>
      </w:tr>
      <w:tr w:rsidR="008A1DEA" w:rsidRPr="00E9791A" w14:paraId="0EC6EF48" w14:textId="77777777" w:rsidTr="00E02C7C">
        <w:trPr>
          <w:trHeight w:val="585"/>
        </w:trPr>
        <w:tc>
          <w:tcPr>
            <w:tcW w:w="918" w:type="dxa"/>
            <w:tcBorders>
              <w:right w:val="single" w:sz="4" w:space="0" w:color="auto"/>
            </w:tcBorders>
            <w:shd w:val="clear" w:color="auto" w:fill="DBE5F1"/>
            <w:vAlign w:val="center"/>
          </w:tcPr>
          <w:p w14:paraId="252737A5" w14:textId="43292340" w:rsidR="008A1DEA" w:rsidRDefault="008A1DEA" w:rsidP="008A1DEA">
            <w:pPr>
              <w:jc w:val="center"/>
              <w:rPr>
                <w:rFonts w:ascii="Calibri" w:hAnsi="Calibri" w:cs="Calibri"/>
                <w:color w:val="0F243E"/>
                <w:szCs w:val="20"/>
              </w:rPr>
            </w:pPr>
            <w:r>
              <w:rPr>
                <w:rFonts w:ascii="Calibri" w:hAnsi="Calibri" w:cs="Calibri"/>
                <w:color w:val="0F243E"/>
                <w:szCs w:val="20"/>
              </w:rPr>
              <w:t>SK.44</w:t>
            </w:r>
          </w:p>
        </w:tc>
        <w:tc>
          <w:tcPr>
            <w:tcW w:w="4357" w:type="dxa"/>
            <w:gridSpan w:val="2"/>
            <w:tcBorders>
              <w:left w:val="single" w:sz="4" w:space="0" w:color="auto"/>
              <w:right w:val="double" w:sz="4" w:space="0" w:color="auto"/>
            </w:tcBorders>
            <w:vAlign w:val="center"/>
          </w:tcPr>
          <w:p w14:paraId="6C8E7A06" w14:textId="3EFA382A"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Understanding of the key teaching skills required for a PE lesson?</w:t>
            </w:r>
          </w:p>
        </w:tc>
        <w:tc>
          <w:tcPr>
            <w:tcW w:w="1284" w:type="dxa"/>
            <w:tcBorders>
              <w:left w:val="double" w:sz="4" w:space="0" w:color="auto"/>
            </w:tcBorders>
            <w:vAlign w:val="center"/>
          </w:tcPr>
          <w:p w14:paraId="30EC2427" w14:textId="77777777" w:rsidR="008A1DEA" w:rsidRPr="004A3C2D" w:rsidRDefault="008A1DEA" w:rsidP="008A1DEA">
            <w:pPr>
              <w:rPr>
                <w:rFonts w:ascii="Calibri" w:hAnsi="Calibri" w:cs="Calibri"/>
                <w:color w:val="0F243E"/>
                <w:szCs w:val="20"/>
              </w:rPr>
            </w:pPr>
          </w:p>
        </w:tc>
        <w:tc>
          <w:tcPr>
            <w:tcW w:w="1265" w:type="dxa"/>
            <w:vAlign w:val="center"/>
          </w:tcPr>
          <w:p w14:paraId="6E33BC44" w14:textId="77777777" w:rsidR="008A1DEA" w:rsidRPr="004A3C2D" w:rsidRDefault="008A1DEA" w:rsidP="008A1DEA">
            <w:pPr>
              <w:rPr>
                <w:rFonts w:ascii="Calibri" w:hAnsi="Calibri" w:cs="Calibri"/>
                <w:color w:val="0F243E"/>
                <w:szCs w:val="20"/>
              </w:rPr>
            </w:pPr>
          </w:p>
        </w:tc>
        <w:tc>
          <w:tcPr>
            <w:tcW w:w="1396" w:type="dxa"/>
            <w:vAlign w:val="center"/>
          </w:tcPr>
          <w:p w14:paraId="51CA5D36" w14:textId="77777777" w:rsidR="008A1DEA" w:rsidRPr="004A3C2D" w:rsidRDefault="008A1DEA" w:rsidP="008A1DEA">
            <w:pPr>
              <w:rPr>
                <w:rFonts w:ascii="Calibri" w:hAnsi="Calibri" w:cs="Calibri"/>
                <w:color w:val="0F243E"/>
                <w:szCs w:val="20"/>
              </w:rPr>
            </w:pPr>
          </w:p>
        </w:tc>
        <w:tc>
          <w:tcPr>
            <w:tcW w:w="1270" w:type="dxa"/>
            <w:vAlign w:val="center"/>
          </w:tcPr>
          <w:p w14:paraId="5B66B8A8" w14:textId="77777777" w:rsidR="008A1DEA" w:rsidRPr="004A3C2D" w:rsidRDefault="008A1DEA" w:rsidP="008A1DEA">
            <w:pPr>
              <w:rPr>
                <w:rFonts w:ascii="Calibri" w:hAnsi="Calibri" w:cs="Calibri"/>
                <w:color w:val="0F243E"/>
                <w:szCs w:val="20"/>
              </w:rPr>
            </w:pPr>
          </w:p>
        </w:tc>
      </w:tr>
    </w:tbl>
    <w:p w14:paraId="5A8D691B" w14:textId="79B2CFBD" w:rsidR="00BE3B18" w:rsidRDefault="00BE3B18"/>
    <w:p w14:paraId="5BD88C61" w14:textId="77777777" w:rsidR="00BE3B18" w:rsidRDefault="00BE3B18">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483"/>
        <w:gridCol w:w="2769"/>
        <w:gridCol w:w="19"/>
        <w:gridCol w:w="1265"/>
        <w:gridCol w:w="20"/>
        <w:gridCol w:w="1245"/>
        <w:gridCol w:w="60"/>
        <w:gridCol w:w="1304"/>
        <w:gridCol w:w="32"/>
        <w:gridCol w:w="1273"/>
      </w:tblGrid>
      <w:tr w:rsidR="00BE3B18" w:rsidRPr="00E9791A" w14:paraId="71925A3F" w14:textId="77777777" w:rsidTr="002B412B">
        <w:trPr>
          <w:trHeight w:val="615"/>
        </w:trPr>
        <w:tc>
          <w:tcPr>
            <w:tcW w:w="2503" w:type="dxa"/>
            <w:gridSpan w:val="2"/>
            <w:tcBorders>
              <w:bottom w:val="double" w:sz="4" w:space="0" w:color="auto"/>
              <w:right w:val="single" w:sz="4" w:space="0" w:color="auto"/>
            </w:tcBorders>
            <w:shd w:val="clear" w:color="auto" w:fill="FFC000"/>
            <w:vAlign w:val="center"/>
          </w:tcPr>
          <w:p w14:paraId="1D8E55DC" w14:textId="77777777" w:rsidR="00BE3B18" w:rsidRPr="00E9791A" w:rsidRDefault="00BE3B18" w:rsidP="00FE0908">
            <w:pPr>
              <w:rPr>
                <w:rFonts w:ascii="Calibri" w:hAnsi="Calibri" w:cs="Calibri"/>
                <w:b/>
                <w:color w:val="0F243E"/>
              </w:rPr>
            </w:pPr>
            <w:r w:rsidRPr="00E9791A">
              <w:rPr>
                <w:rFonts w:ascii="Calibri" w:hAnsi="Calibri" w:cs="Calibri"/>
                <w:b/>
                <w:color w:val="0F243E"/>
              </w:rPr>
              <w:t xml:space="preserve">Subject Area: </w:t>
            </w:r>
          </w:p>
        </w:tc>
        <w:tc>
          <w:tcPr>
            <w:tcW w:w="2769" w:type="dxa"/>
            <w:tcBorders>
              <w:left w:val="single" w:sz="4" w:space="0" w:color="auto"/>
              <w:bottom w:val="double" w:sz="4" w:space="0" w:color="auto"/>
              <w:right w:val="double" w:sz="4" w:space="0" w:color="auto"/>
            </w:tcBorders>
            <w:shd w:val="clear" w:color="auto" w:fill="auto"/>
            <w:vAlign w:val="center"/>
          </w:tcPr>
          <w:p w14:paraId="78808C9F" w14:textId="2B2B2963" w:rsidR="00BE3B18" w:rsidRPr="00E9791A" w:rsidRDefault="00BE3B18" w:rsidP="00FE0908">
            <w:pPr>
              <w:rPr>
                <w:rFonts w:ascii="Calibri" w:hAnsi="Calibri" w:cs="Calibri"/>
                <w:b/>
                <w:color w:val="0F243E"/>
              </w:rPr>
            </w:pPr>
            <w:r>
              <w:rPr>
                <w:rFonts w:ascii="Calibri" w:hAnsi="Calibri" w:cs="Calibri"/>
                <w:b/>
                <w:color w:val="0F243E"/>
              </w:rPr>
              <w:t xml:space="preserve">Physical Education </w:t>
            </w:r>
          </w:p>
        </w:tc>
        <w:tc>
          <w:tcPr>
            <w:tcW w:w="1304" w:type="dxa"/>
            <w:gridSpan w:val="3"/>
            <w:tcBorders>
              <w:left w:val="double" w:sz="4" w:space="0" w:color="auto"/>
              <w:bottom w:val="double" w:sz="4" w:space="0" w:color="auto"/>
            </w:tcBorders>
            <w:shd w:val="clear" w:color="auto" w:fill="FFC000"/>
            <w:vAlign w:val="center"/>
          </w:tcPr>
          <w:p w14:paraId="769F9656" w14:textId="77777777" w:rsidR="00BE3B18" w:rsidRPr="00E9791A" w:rsidRDefault="00BE3B18" w:rsidP="00FE0908">
            <w:pPr>
              <w:jc w:val="center"/>
              <w:rPr>
                <w:rFonts w:ascii="Calibri" w:hAnsi="Calibri" w:cs="Calibri"/>
                <w:b/>
                <w:color w:val="0F243E"/>
                <w:szCs w:val="28"/>
              </w:rPr>
            </w:pPr>
            <w:r>
              <w:rPr>
                <w:rFonts w:ascii="Calibri" w:hAnsi="Calibri" w:cs="Calibri"/>
                <w:b/>
                <w:color w:val="0F243E"/>
                <w:szCs w:val="28"/>
              </w:rPr>
              <w:t>Baseline</w:t>
            </w:r>
          </w:p>
        </w:tc>
        <w:tc>
          <w:tcPr>
            <w:tcW w:w="1305" w:type="dxa"/>
            <w:gridSpan w:val="2"/>
            <w:tcBorders>
              <w:bottom w:val="double" w:sz="4" w:space="0" w:color="auto"/>
            </w:tcBorders>
            <w:shd w:val="clear" w:color="auto" w:fill="FFC000"/>
            <w:vAlign w:val="center"/>
          </w:tcPr>
          <w:p w14:paraId="635754B4" w14:textId="77777777" w:rsidR="00BE3B18" w:rsidRPr="00E9791A" w:rsidRDefault="00BE3B18" w:rsidP="00FE0908">
            <w:pPr>
              <w:jc w:val="center"/>
              <w:rPr>
                <w:rFonts w:ascii="Calibri" w:hAnsi="Calibri" w:cs="Calibri"/>
                <w:b/>
                <w:color w:val="0F243E"/>
                <w:szCs w:val="28"/>
              </w:rPr>
            </w:pPr>
            <w:r>
              <w:rPr>
                <w:rFonts w:ascii="Calibri" w:hAnsi="Calibri" w:cs="Calibri"/>
                <w:b/>
                <w:color w:val="0F243E"/>
                <w:szCs w:val="28"/>
              </w:rPr>
              <w:t>Autumn</w:t>
            </w:r>
          </w:p>
        </w:tc>
        <w:tc>
          <w:tcPr>
            <w:tcW w:w="1304" w:type="dxa"/>
            <w:tcBorders>
              <w:bottom w:val="double" w:sz="4" w:space="0" w:color="auto"/>
            </w:tcBorders>
            <w:shd w:val="clear" w:color="auto" w:fill="FFC000"/>
            <w:vAlign w:val="center"/>
          </w:tcPr>
          <w:p w14:paraId="28597A26" w14:textId="77777777" w:rsidR="00BE3B18" w:rsidRPr="00E9791A" w:rsidRDefault="00BE3B18" w:rsidP="00FE0908">
            <w:pPr>
              <w:jc w:val="center"/>
              <w:rPr>
                <w:rFonts w:ascii="Calibri" w:hAnsi="Calibri" w:cs="Calibri"/>
                <w:b/>
                <w:color w:val="0F243E"/>
                <w:szCs w:val="28"/>
              </w:rPr>
            </w:pPr>
            <w:r>
              <w:rPr>
                <w:rFonts w:ascii="Calibri" w:hAnsi="Calibri" w:cs="Calibri"/>
                <w:b/>
                <w:color w:val="0F243E"/>
                <w:szCs w:val="28"/>
              </w:rPr>
              <w:t xml:space="preserve">Spring </w:t>
            </w:r>
          </w:p>
        </w:tc>
        <w:tc>
          <w:tcPr>
            <w:tcW w:w="1305" w:type="dxa"/>
            <w:gridSpan w:val="2"/>
            <w:tcBorders>
              <w:bottom w:val="double" w:sz="4" w:space="0" w:color="auto"/>
            </w:tcBorders>
            <w:shd w:val="clear" w:color="auto" w:fill="FFC000"/>
            <w:vAlign w:val="center"/>
          </w:tcPr>
          <w:p w14:paraId="0BAFC7D8" w14:textId="77777777" w:rsidR="00BE3B18" w:rsidRPr="00E9791A" w:rsidRDefault="00BE3B18" w:rsidP="00FE0908">
            <w:pPr>
              <w:jc w:val="center"/>
              <w:rPr>
                <w:rFonts w:ascii="Calibri" w:hAnsi="Calibri" w:cs="Calibri"/>
                <w:b/>
                <w:color w:val="0F243E"/>
                <w:szCs w:val="28"/>
              </w:rPr>
            </w:pPr>
            <w:r>
              <w:rPr>
                <w:rFonts w:ascii="Calibri" w:hAnsi="Calibri" w:cs="Calibri"/>
                <w:b/>
                <w:color w:val="0F243E"/>
                <w:szCs w:val="28"/>
              </w:rPr>
              <w:t>Summer</w:t>
            </w:r>
          </w:p>
        </w:tc>
      </w:tr>
      <w:tr w:rsidR="00BE3B18" w:rsidRPr="00E9791A" w14:paraId="21054CF8" w14:textId="77777777" w:rsidTr="00FE0908">
        <w:trPr>
          <w:trHeight w:val="585"/>
        </w:trPr>
        <w:tc>
          <w:tcPr>
            <w:tcW w:w="10490" w:type="dxa"/>
            <w:gridSpan w:val="11"/>
            <w:shd w:val="clear" w:color="auto" w:fill="FFC000"/>
            <w:vAlign w:val="center"/>
          </w:tcPr>
          <w:p w14:paraId="169D063F" w14:textId="77777777" w:rsidR="00BE3B18" w:rsidRPr="00E9791A" w:rsidRDefault="00BE3B18" w:rsidP="00FE0908">
            <w:pPr>
              <w:rPr>
                <w:rFonts w:ascii="Calibri" w:hAnsi="Calibri" w:cs="Calibri"/>
                <w:b/>
                <w:color w:val="0F243E"/>
              </w:rPr>
            </w:pPr>
            <w:r>
              <w:rPr>
                <w:rFonts w:ascii="Calibri" w:hAnsi="Calibri" w:cs="Calibri"/>
                <w:b/>
                <w:color w:val="0F243E"/>
              </w:rPr>
              <w:t>Subject-Specific Pedagogy</w:t>
            </w:r>
          </w:p>
        </w:tc>
      </w:tr>
      <w:tr w:rsidR="00D97DD8" w:rsidRPr="00E9791A" w14:paraId="4A675D1B" w14:textId="77777777" w:rsidTr="00BE3B18">
        <w:trPr>
          <w:trHeight w:val="585"/>
        </w:trPr>
        <w:tc>
          <w:tcPr>
            <w:tcW w:w="10490" w:type="dxa"/>
            <w:gridSpan w:val="11"/>
            <w:shd w:val="clear" w:color="auto" w:fill="FFE599" w:themeFill="accent4" w:themeFillTint="66"/>
            <w:vAlign w:val="center"/>
          </w:tcPr>
          <w:p w14:paraId="7BE990DD" w14:textId="77777777" w:rsidR="00D97DD8" w:rsidRPr="00E9791A" w:rsidRDefault="00D97DD8" w:rsidP="00D97DD8">
            <w:pPr>
              <w:rPr>
                <w:rFonts w:ascii="Calibri" w:hAnsi="Calibri" w:cs="Calibri"/>
                <w:color w:val="0F243E"/>
              </w:rPr>
            </w:pPr>
            <w:r w:rsidRPr="008D44CA">
              <w:rPr>
                <w:rFonts w:ascii="Calibri" w:hAnsi="Calibri" w:cs="Calibri"/>
                <w:b/>
                <w:color w:val="0F243E"/>
              </w:rPr>
              <w:t>Knowledge</w:t>
            </w:r>
            <w:r w:rsidRPr="00E9791A">
              <w:rPr>
                <w:rFonts w:ascii="Calibri" w:hAnsi="Calibri" w:cs="Calibri"/>
                <w:b/>
                <w:color w:val="0F243E"/>
              </w:rPr>
              <w:t xml:space="preserve"> of </w:t>
            </w:r>
            <w:r>
              <w:rPr>
                <w:rFonts w:ascii="Calibri" w:hAnsi="Calibri" w:cs="Calibri"/>
                <w:b/>
                <w:color w:val="0F243E"/>
              </w:rPr>
              <w:t xml:space="preserve">Subject Specific </w:t>
            </w:r>
            <w:r w:rsidRPr="00E9791A">
              <w:rPr>
                <w:rFonts w:ascii="Calibri" w:hAnsi="Calibri" w:cs="Calibri"/>
                <w:b/>
                <w:color w:val="0F243E"/>
              </w:rPr>
              <w:t>Pedagogy</w:t>
            </w:r>
          </w:p>
        </w:tc>
      </w:tr>
      <w:tr w:rsidR="002B412B" w:rsidRPr="00E9791A" w14:paraId="01B35D2D" w14:textId="77777777" w:rsidTr="00575160">
        <w:trPr>
          <w:trHeight w:val="585"/>
        </w:trPr>
        <w:tc>
          <w:tcPr>
            <w:tcW w:w="1020" w:type="dxa"/>
            <w:tcBorders>
              <w:right w:val="single" w:sz="4" w:space="0" w:color="auto"/>
            </w:tcBorders>
            <w:shd w:val="clear" w:color="auto" w:fill="FFE599" w:themeFill="accent4" w:themeFillTint="66"/>
            <w:vAlign w:val="center"/>
          </w:tcPr>
          <w:p w14:paraId="7A6BA128" w14:textId="4CE30C8E" w:rsidR="002B412B" w:rsidRPr="00E9791A" w:rsidRDefault="002B412B" w:rsidP="002B412B">
            <w:pPr>
              <w:jc w:val="center"/>
              <w:rPr>
                <w:rFonts w:ascii="Calibri" w:hAnsi="Calibri" w:cs="Calibri"/>
                <w:color w:val="0F243E"/>
                <w:szCs w:val="16"/>
              </w:rPr>
            </w:pPr>
            <w:r w:rsidRPr="009A2089">
              <w:rPr>
                <w:rFonts w:ascii="Calibri" w:hAnsi="Calibri" w:cs="Calibri"/>
                <w:color w:val="0F243E"/>
                <w:szCs w:val="16"/>
              </w:rPr>
              <w:t>SSP.1</w:t>
            </w:r>
          </w:p>
        </w:tc>
        <w:tc>
          <w:tcPr>
            <w:tcW w:w="4252" w:type="dxa"/>
            <w:gridSpan w:val="2"/>
            <w:tcBorders>
              <w:left w:val="single" w:sz="4" w:space="0" w:color="auto"/>
              <w:right w:val="double" w:sz="4" w:space="0" w:color="auto"/>
            </w:tcBorders>
            <w:vAlign w:val="center"/>
          </w:tcPr>
          <w:p w14:paraId="0E127F42" w14:textId="552A04EB"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 xml:space="preserve">Understanding the importance for a </w:t>
            </w:r>
            <w:r>
              <w:rPr>
                <w:rFonts w:asciiTheme="minorHAnsi" w:hAnsiTheme="minorHAnsi" w:cstheme="minorHAnsi"/>
                <w:color w:val="0F243E"/>
              </w:rPr>
              <w:t>PE</w:t>
            </w:r>
            <w:r w:rsidRPr="00404B03">
              <w:rPr>
                <w:rFonts w:asciiTheme="minorHAnsi" w:hAnsiTheme="minorHAnsi" w:cstheme="minorHAnsi"/>
                <w:color w:val="0F243E"/>
              </w:rPr>
              <w:t xml:space="preserve"> department to have a clear curriculum intent </w:t>
            </w:r>
          </w:p>
        </w:tc>
        <w:tc>
          <w:tcPr>
            <w:tcW w:w="1284" w:type="dxa"/>
            <w:gridSpan w:val="2"/>
            <w:tcBorders>
              <w:left w:val="double" w:sz="4" w:space="0" w:color="auto"/>
            </w:tcBorders>
            <w:vAlign w:val="center"/>
          </w:tcPr>
          <w:p w14:paraId="76A8C70A" w14:textId="77777777" w:rsidR="002B412B" w:rsidRPr="00E9791A" w:rsidRDefault="002B412B" w:rsidP="002B412B">
            <w:pPr>
              <w:jc w:val="center"/>
              <w:rPr>
                <w:rFonts w:ascii="Calibri" w:hAnsi="Calibri" w:cs="Calibri"/>
                <w:color w:val="0F243E"/>
              </w:rPr>
            </w:pPr>
          </w:p>
        </w:tc>
        <w:tc>
          <w:tcPr>
            <w:tcW w:w="1265" w:type="dxa"/>
            <w:gridSpan w:val="2"/>
            <w:vAlign w:val="center"/>
          </w:tcPr>
          <w:p w14:paraId="43E8B016" w14:textId="77777777" w:rsidR="002B412B" w:rsidRPr="00E9791A" w:rsidRDefault="002B412B" w:rsidP="002B412B">
            <w:pPr>
              <w:jc w:val="center"/>
              <w:rPr>
                <w:rFonts w:ascii="Calibri" w:hAnsi="Calibri" w:cs="Calibri"/>
                <w:color w:val="0F243E"/>
              </w:rPr>
            </w:pPr>
          </w:p>
        </w:tc>
        <w:tc>
          <w:tcPr>
            <w:tcW w:w="1396" w:type="dxa"/>
            <w:gridSpan w:val="3"/>
            <w:vAlign w:val="center"/>
          </w:tcPr>
          <w:p w14:paraId="50B813BC" w14:textId="77777777" w:rsidR="002B412B" w:rsidRPr="00E9791A" w:rsidRDefault="002B412B" w:rsidP="002B412B">
            <w:pPr>
              <w:jc w:val="center"/>
              <w:rPr>
                <w:rFonts w:ascii="Calibri" w:hAnsi="Calibri" w:cs="Calibri"/>
                <w:color w:val="0F243E"/>
              </w:rPr>
            </w:pPr>
          </w:p>
        </w:tc>
        <w:tc>
          <w:tcPr>
            <w:tcW w:w="1273" w:type="dxa"/>
            <w:vAlign w:val="center"/>
          </w:tcPr>
          <w:p w14:paraId="40D9E1AC" w14:textId="77777777" w:rsidR="002B412B" w:rsidRPr="00E9791A" w:rsidRDefault="002B412B" w:rsidP="002B412B">
            <w:pPr>
              <w:jc w:val="center"/>
              <w:rPr>
                <w:rFonts w:ascii="Calibri" w:hAnsi="Calibri" w:cs="Calibri"/>
                <w:color w:val="0F243E"/>
              </w:rPr>
            </w:pPr>
          </w:p>
        </w:tc>
      </w:tr>
      <w:tr w:rsidR="002B412B" w:rsidRPr="00E9791A" w14:paraId="2C02AEDB" w14:textId="77777777" w:rsidTr="00575160">
        <w:trPr>
          <w:trHeight w:val="585"/>
        </w:trPr>
        <w:tc>
          <w:tcPr>
            <w:tcW w:w="1020" w:type="dxa"/>
            <w:tcBorders>
              <w:right w:val="single" w:sz="4" w:space="0" w:color="auto"/>
            </w:tcBorders>
            <w:shd w:val="clear" w:color="auto" w:fill="FFE599" w:themeFill="accent4" w:themeFillTint="66"/>
            <w:vAlign w:val="center"/>
          </w:tcPr>
          <w:p w14:paraId="590A4B15" w14:textId="1198E47F" w:rsidR="002B412B" w:rsidRPr="00E9791A" w:rsidRDefault="002B412B" w:rsidP="002B412B">
            <w:pPr>
              <w:jc w:val="center"/>
              <w:rPr>
                <w:rFonts w:ascii="Calibri" w:hAnsi="Calibri" w:cs="Calibri"/>
                <w:color w:val="0F243E"/>
                <w:szCs w:val="16"/>
              </w:rPr>
            </w:pPr>
            <w:r w:rsidRPr="009A2089">
              <w:rPr>
                <w:rFonts w:ascii="Calibri" w:hAnsi="Calibri" w:cs="Calibri"/>
                <w:color w:val="0F243E"/>
                <w:szCs w:val="16"/>
              </w:rPr>
              <w:t>SSP.2</w:t>
            </w:r>
          </w:p>
        </w:tc>
        <w:tc>
          <w:tcPr>
            <w:tcW w:w="4252" w:type="dxa"/>
            <w:gridSpan w:val="2"/>
            <w:tcBorders>
              <w:left w:val="single" w:sz="4" w:space="0" w:color="auto"/>
              <w:right w:val="double" w:sz="4" w:space="0" w:color="auto"/>
            </w:tcBorders>
            <w:vAlign w:val="center"/>
          </w:tcPr>
          <w:p w14:paraId="7AEF4642" w14:textId="31829469"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 xml:space="preserve">How to ensure precise and correct use of </w:t>
            </w:r>
            <w:r>
              <w:rPr>
                <w:rFonts w:asciiTheme="minorHAnsi" w:hAnsiTheme="minorHAnsi" w:cstheme="minorHAnsi"/>
                <w:color w:val="0F243E"/>
              </w:rPr>
              <w:t>subject-specific</w:t>
            </w:r>
            <w:r w:rsidRPr="00404B03">
              <w:rPr>
                <w:rFonts w:asciiTheme="minorHAnsi" w:hAnsiTheme="minorHAnsi" w:cstheme="minorHAnsi"/>
                <w:color w:val="0F243E"/>
              </w:rPr>
              <w:t xml:space="preserve"> language</w:t>
            </w:r>
          </w:p>
        </w:tc>
        <w:tc>
          <w:tcPr>
            <w:tcW w:w="1284" w:type="dxa"/>
            <w:gridSpan w:val="2"/>
            <w:tcBorders>
              <w:left w:val="double" w:sz="4" w:space="0" w:color="auto"/>
            </w:tcBorders>
            <w:vAlign w:val="center"/>
          </w:tcPr>
          <w:p w14:paraId="48675CD2" w14:textId="77777777" w:rsidR="002B412B" w:rsidRPr="00E9791A" w:rsidRDefault="002B412B" w:rsidP="002B412B">
            <w:pPr>
              <w:jc w:val="center"/>
              <w:rPr>
                <w:rFonts w:ascii="Calibri" w:hAnsi="Calibri" w:cs="Calibri"/>
                <w:color w:val="0F243E"/>
              </w:rPr>
            </w:pPr>
          </w:p>
        </w:tc>
        <w:tc>
          <w:tcPr>
            <w:tcW w:w="1265" w:type="dxa"/>
            <w:gridSpan w:val="2"/>
            <w:vAlign w:val="center"/>
          </w:tcPr>
          <w:p w14:paraId="4060AE18" w14:textId="77777777" w:rsidR="002B412B" w:rsidRPr="00E9791A" w:rsidRDefault="002B412B" w:rsidP="002B412B">
            <w:pPr>
              <w:jc w:val="center"/>
              <w:rPr>
                <w:rFonts w:ascii="Calibri" w:hAnsi="Calibri" w:cs="Calibri"/>
                <w:color w:val="0F243E"/>
              </w:rPr>
            </w:pPr>
          </w:p>
        </w:tc>
        <w:tc>
          <w:tcPr>
            <w:tcW w:w="1396" w:type="dxa"/>
            <w:gridSpan w:val="3"/>
            <w:vAlign w:val="center"/>
          </w:tcPr>
          <w:p w14:paraId="5803A556" w14:textId="77777777" w:rsidR="002B412B" w:rsidRPr="00E9791A" w:rsidRDefault="002B412B" w:rsidP="002B412B">
            <w:pPr>
              <w:jc w:val="center"/>
              <w:rPr>
                <w:rFonts w:ascii="Calibri" w:hAnsi="Calibri" w:cs="Calibri"/>
                <w:color w:val="0F243E"/>
              </w:rPr>
            </w:pPr>
          </w:p>
        </w:tc>
        <w:tc>
          <w:tcPr>
            <w:tcW w:w="1273" w:type="dxa"/>
            <w:vAlign w:val="center"/>
          </w:tcPr>
          <w:p w14:paraId="1EEAAD2F" w14:textId="77777777" w:rsidR="002B412B" w:rsidRPr="00E9791A" w:rsidRDefault="002B412B" w:rsidP="002B412B">
            <w:pPr>
              <w:jc w:val="center"/>
              <w:rPr>
                <w:rFonts w:ascii="Calibri" w:hAnsi="Calibri" w:cs="Calibri"/>
                <w:color w:val="0F243E"/>
              </w:rPr>
            </w:pPr>
          </w:p>
        </w:tc>
      </w:tr>
      <w:tr w:rsidR="002B412B" w:rsidRPr="00E9791A" w14:paraId="4E76320F" w14:textId="77777777" w:rsidTr="00575160">
        <w:trPr>
          <w:trHeight w:val="585"/>
        </w:trPr>
        <w:tc>
          <w:tcPr>
            <w:tcW w:w="1020" w:type="dxa"/>
            <w:tcBorders>
              <w:right w:val="single" w:sz="4" w:space="0" w:color="auto"/>
            </w:tcBorders>
            <w:shd w:val="clear" w:color="auto" w:fill="FFE599" w:themeFill="accent4" w:themeFillTint="66"/>
            <w:vAlign w:val="center"/>
          </w:tcPr>
          <w:p w14:paraId="7DFAC5AC" w14:textId="621BB125" w:rsidR="002B412B" w:rsidRPr="00E9791A" w:rsidRDefault="002B412B" w:rsidP="002B412B">
            <w:pPr>
              <w:jc w:val="center"/>
              <w:rPr>
                <w:rFonts w:ascii="Calibri" w:hAnsi="Calibri" w:cs="Calibri"/>
                <w:color w:val="0F243E"/>
                <w:szCs w:val="16"/>
              </w:rPr>
            </w:pPr>
            <w:r w:rsidRPr="009A2089">
              <w:rPr>
                <w:rFonts w:ascii="Calibri" w:hAnsi="Calibri" w:cs="Calibri"/>
                <w:color w:val="0F243E"/>
                <w:szCs w:val="16"/>
              </w:rPr>
              <w:t>SSP.3</w:t>
            </w:r>
          </w:p>
        </w:tc>
        <w:tc>
          <w:tcPr>
            <w:tcW w:w="4252" w:type="dxa"/>
            <w:gridSpan w:val="2"/>
            <w:tcBorders>
              <w:left w:val="single" w:sz="4" w:space="0" w:color="auto"/>
              <w:right w:val="double" w:sz="4" w:space="0" w:color="auto"/>
            </w:tcBorders>
            <w:vAlign w:val="center"/>
          </w:tcPr>
          <w:p w14:paraId="187E4794" w14:textId="72BB1304"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 xml:space="preserve">How to lead a class discussion around key </w:t>
            </w:r>
            <w:r>
              <w:rPr>
                <w:rFonts w:asciiTheme="minorHAnsi" w:hAnsiTheme="minorHAnsi" w:cstheme="minorHAnsi"/>
                <w:color w:val="0F243E"/>
              </w:rPr>
              <w:t>PE</w:t>
            </w:r>
            <w:r w:rsidRPr="00404B03">
              <w:rPr>
                <w:rFonts w:asciiTheme="minorHAnsi" w:hAnsiTheme="minorHAnsi" w:cstheme="minorHAnsi"/>
                <w:color w:val="0F243E"/>
              </w:rPr>
              <w:t xml:space="preserve"> concepts</w:t>
            </w:r>
          </w:p>
        </w:tc>
        <w:tc>
          <w:tcPr>
            <w:tcW w:w="1284" w:type="dxa"/>
            <w:gridSpan w:val="2"/>
            <w:tcBorders>
              <w:left w:val="double" w:sz="4" w:space="0" w:color="auto"/>
            </w:tcBorders>
            <w:vAlign w:val="center"/>
          </w:tcPr>
          <w:p w14:paraId="3F8CC86A" w14:textId="77777777" w:rsidR="002B412B" w:rsidRPr="00E9791A" w:rsidRDefault="002B412B" w:rsidP="002B412B">
            <w:pPr>
              <w:jc w:val="center"/>
              <w:rPr>
                <w:rFonts w:ascii="Calibri" w:hAnsi="Calibri" w:cs="Calibri"/>
                <w:color w:val="0F243E"/>
              </w:rPr>
            </w:pPr>
          </w:p>
        </w:tc>
        <w:tc>
          <w:tcPr>
            <w:tcW w:w="1265" w:type="dxa"/>
            <w:gridSpan w:val="2"/>
            <w:vAlign w:val="center"/>
          </w:tcPr>
          <w:p w14:paraId="16F16792" w14:textId="77777777" w:rsidR="002B412B" w:rsidRPr="00E9791A" w:rsidRDefault="002B412B" w:rsidP="002B412B">
            <w:pPr>
              <w:jc w:val="center"/>
              <w:rPr>
                <w:rFonts w:ascii="Calibri" w:hAnsi="Calibri" w:cs="Calibri"/>
                <w:color w:val="0F243E"/>
              </w:rPr>
            </w:pPr>
          </w:p>
        </w:tc>
        <w:tc>
          <w:tcPr>
            <w:tcW w:w="1396" w:type="dxa"/>
            <w:gridSpan w:val="3"/>
            <w:vAlign w:val="center"/>
          </w:tcPr>
          <w:p w14:paraId="461F1671" w14:textId="77777777" w:rsidR="002B412B" w:rsidRPr="00E9791A" w:rsidRDefault="002B412B" w:rsidP="002B412B">
            <w:pPr>
              <w:jc w:val="center"/>
              <w:rPr>
                <w:rFonts w:ascii="Calibri" w:hAnsi="Calibri" w:cs="Calibri"/>
                <w:color w:val="0F243E"/>
              </w:rPr>
            </w:pPr>
          </w:p>
        </w:tc>
        <w:tc>
          <w:tcPr>
            <w:tcW w:w="1273" w:type="dxa"/>
            <w:vAlign w:val="center"/>
          </w:tcPr>
          <w:p w14:paraId="31ACD50D" w14:textId="77777777" w:rsidR="002B412B" w:rsidRPr="00E9791A" w:rsidRDefault="002B412B" w:rsidP="002B412B">
            <w:pPr>
              <w:jc w:val="center"/>
              <w:rPr>
                <w:rFonts w:ascii="Calibri" w:hAnsi="Calibri" w:cs="Calibri"/>
                <w:color w:val="0F243E"/>
              </w:rPr>
            </w:pPr>
          </w:p>
        </w:tc>
      </w:tr>
      <w:tr w:rsidR="002B412B" w:rsidRPr="00E9791A" w14:paraId="315DE19B" w14:textId="77777777" w:rsidTr="00575160">
        <w:trPr>
          <w:trHeight w:val="585"/>
        </w:trPr>
        <w:tc>
          <w:tcPr>
            <w:tcW w:w="1020" w:type="dxa"/>
            <w:tcBorders>
              <w:right w:val="single" w:sz="4" w:space="0" w:color="auto"/>
            </w:tcBorders>
            <w:shd w:val="clear" w:color="auto" w:fill="FFE599" w:themeFill="accent4" w:themeFillTint="66"/>
            <w:vAlign w:val="center"/>
          </w:tcPr>
          <w:p w14:paraId="276B373A" w14:textId="163F5942" w:rsidR="002B412B" w:rsidRPr="00E9791A" w:rsidRDefault="002B412B" w:rsidP="002B412B">
            <w:pPr>
              <w:jc w:val="center"/>
              <w:rPr>
                <w:rFonts w:ascii="Calibri" w:hAnsi="Calibri" w:cs="Calibri"/>
                <w:color w:val="0F243E"/>
                <w:szCs w:val="16"/>
              </w:rPr>
            </w:pPr>
            <w:r w:rsidRPr="009A2089">
              <w:rPr>
                <w:rFonts w:ascii="Calibri" w:hAnsi="Calibri" w:cs="Calibri"/>
                <w:color w:val="0F243E"/>
                <w:szCs w:val="16"/>
              </w:rPr>
              <w:t>SSP.4</w:t>
            </w:r>
          </w:p>
        </w:tc>
        <w:tc>
          <w:tcPr>
            <w:tcW w:w="4252" w:type="dxa"/>
            <w:gridSpan w:val="2"/>
            <w:tcBorders>
              <w:left w:val="single" w:sz="4" w:space="0" w:color="auto"/>
              <w:right w:val="double" w:sz="4" w:space="0" w:color="auto"/>
            </w:tcBorders>
            <w:vAlign w:val="center"/>
          </w:tcPr>
          <w:p w14:paraId="57327460" w14:textId="174FF8AB"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How to build on prior knowledge, encouraging students to make links and connections</w:t>
            </w:r>
          </w:p>
        </w:tc>
        <w:tc>
          <w:tcPr>
            <w:tcW w:w="1284" w:type="dxa"/>
            <w:gridSpan w:val="2"/>
            <w:tcBorders>
              <w:left w:val="double" w:sz="4" w:space="0" w:color="auto"/>
            </w:tcBorders>
            <w:vAlign w:val="center"/>
          </w:tcPr>
          <w:p w14:paraId="45A76B94" w14:textId="77777777" w:rsidR="002B412B" w:rsidRPr="00E9791A" w:rsidRDefault="002B412B" w:rsidP="002B412B">
            <w:pPr>
              <w:jc w:val="center"/>
              <w:rPr>
                <w:rFonts w:ascii="Calibri" w:hAnsi="Calibri" w:cs="Calibri"/>
                <w:color w:val="0F243E"/>
              </w:rPr>
            </w:pPr>
          </w:p>
        </w:tc>
        <w:tc>
          <w:tcPr>
            <w:tcW w:w="1265" w:type="dxa"/>
            <w:gridSpan w:val="2"/>
            <w:vAlign w:val="center"/>
          </w:tcPr>
          <w:p w14:paraId="42D6EB66" w14:textId="77777777" w:rsidR="002B412B" w:rsidRPr="00E9791A" w:rsidRDefault="002B412B" w:rsidP="002B412B">
            <w:pPr>
              <w:jc w:val="center"/>
              <w:rPr>
                <w:rFonts w:ascii="Calibri" w:hAnsi="Calibri" w:cs="Calibri"/>
                <w:color w:val="0F243E"/>
              </w:rPr>
            </w:pPr>
          </w:p>
        </w:tc>
        <w:tc>
          <w:tcPr>
            <w:tcW w:w="1396" w:type="dxa"/>
            <w:gridSpan w:val="3"/>
            <w:vAlign w:val="center"/>
          </w:tcPr>
          <w:p w14:paraId="4A1191B4" w14:textId="77777777" w:rsidR="002B412B" w:rsidRPr="00E9791A" w:rsidRDefault="002B412B" w:rsidP="002B412B">
            <w:pPr>
              <w:jc w:val="center"/>
              <w:rPr>
                <w:rFonts w:ascii="Calibri" w:hAnsi="Calibri" w:cs="Calibri"/>
                <w:color w:val="0F243E"/>
              </w:rPr>
            </w:pPr>
          </w:p>
        </w:tc>
        <w:tc>
          <w:tcPr>
            <w:tcW w:w="1273" w:type="dxa"/>
            <w:vAlign w:val="center"/>
          </w:tcPr>
          <w:p w14:paraId="1F0F8494" w14:textId="77777777" w:rsidR="002B412B" w:rsidRPr="00E9791A" w:rsidRDefault="002B412B" w:rsidP="002B412B">
            <w:pPr>
              <w:jc w:val="center"/>
              <w:rPr>
                <w:rFonts w:ascii="Calibri" w:hAnsi="Calibri" w:cs="Calibri"/>
                <w:color w:val="0F243E"/>
              </w:rPr>
            </w:pPr>
          </w:p>
        </w:tc>
      </w:tr>
      <w:tr w:rsidR="002B412B" w:rsidRPr="00E9791A" w14:paraId="2E5EFB23" w14:textId="77777777" w:rsidTr="00575160">
        <w:trPr>
          <w:trHeight w:val="585"/>
        </w:trPr>
        <w:tc>
          <w:tcPr>
            <w:tcW w:w="1020" w:type="dxa"/>
            <w:tcBorders>
              <w:right w:val="single" w:sz="4" w:space="0" w:color="auto"/>
            </w:tcBorders>
            <w:shd w:val="clear" w:color="auto" w:fill="FFE599" w:themeFill="accent4" w:themeFillTint="66"/>
            <w:vAlign w:val="center"/>
          </w:tcPr>
          <w:p w14:paraId="51C59238" w14:textId="72037ABB" w:rsidR="002B412B" w:rsidRDefault="002B412B" w:rsidP="002B412B">
            <w:pPr>
              <w:jc w:val="center"/>
              <w:rPr>
                <w:rFonts w:ascii="Calibri" w:hAnsi="Calibri" w:cs="Calibri"/>
                <w:color w:val="0F243E"/>
                <w:szCs w:val="16"/>
              </w:rPr>
            </w:pPr>
            <w:r w:rsidRPr="009A2089">
              <w:rPr>
                <w:rFonts w:ascii="Calibri" w:hAnsi="Calibri" w:cs="Calibri"/>
                <w:color w:val="0F243E"/>
                <w:szCs w:val="16"/>
              </w:rPr>
              <w:t>SSP.5</w:t>
            </w:r>
          </w:p>
        </w:tc>
        <w:tc>
          <w:tcPr>
            <w:tcW w:w="4252" w:type="dxa"/>
            <w:gridSpan w:val="2"/>
            <w:tcBorders>
              <w:left w:val="single" w:sz="4" w:space="0" w:color="auto"/>
              <w:right w:val="double" w:sz="4" w:space="0" w:color="auto"/>
            </w:tcBorders>
            <w:vAlign w:val="center"/>
          </w:tcPr>
          <w:p w14:paraId="23874616" w14:textId="538A3535"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 xml:space="preserve">How to break down complex </w:t>
            </w:r>
            <w:r>
              <w:rPr>
                <w:rFonts w:asciiTheme="minorHAnsi" w:hAnsiTheme="minorHAnsi" w:cstheme="minorHAnsi"/>
                <w:color w:val="0F243E"/>
              </w:rPr>
              <w:t>PE</w:t>
            </w:r>
            <w:r w:rsidRPr="00404B03">
              <w:rPr>
                <w:rFonts w:asciiTheme="minorHAnsi" w:hAnsiTheme="minorHAnsi" w:cstheme="minorHAnsi"/>
                <w:color w:val="0F243E"/>
              </w:rPr>
              <w:t xml:space="preserve"> content/skills/tasks into smaller steps</w:t>
            </w:r>
          </w:p>
        </w:tc>
        <w:tc>
          <w:tcPr>
            <w:tcW w:w="1284" w:type="dxa"/>
            <w:gridSpan w:val="2"/>
            <w:tcBorders>
              <w:left w:val="double" w:sz="4" w:space="0" w:color="auto"/>
            </w:tcBorders>
            <w:vAlign w:val="center"/>
          </w:tcPr>
          <w:p w14:paraId="1798885F" w14:textId="77777777" w:rsidR="002B412B" w:rsidRPr="00E9791A" w:rsidRDefault="002B412B" w:rsidP="002B412B">
            <w:pPr>
              <w:jc w:val="center"/>
              <w:rPr>
                <w:rFonts w:ascii="Calibri" w:hAnsi="Calibri" w:cs="Calibri"/>
                <w:color w:val="0F243E"/>
              </w:rPr>
            </w:pPr>
          </w:p>
        </w:tc>
        <w:tc>
          <w:tcPr>
            <w:tcW w:w="1265" w:type="dxa"/>
            <w:gridSpan w:val="2"/>
            <w:vAlign w:val="center"/>
          </w:tcPr>
          <w:p w14:paraId="51B457D6" w14:textId="77777777" w:rsidR="002B412B" w:rsidRPr="00E9791A" w:rsidRDefault="002B412B" w:rsidP="002B412B">
            <w:pPr>
              <w:jc w:val="center"/>
              <w:rPr>
                <w:rFonts w:ascii="Calibri" w:hAnsi="Calibri" w:cs="Calibri"/>
                <w:color w:val="0F243E"/>
              </w:rPr>
            </w:pPr>
          </w:p>
        </w:tc>
        <w:tc>
          <w:tcPr>
            <w:tcW w:w="1396" w:type="dxa"/>
            <w:gridSpan w:val="3"/>
            <w:vAlign w:val="center"/>
          </w:tcPr>
          <w:p w14:paraId="0E9A96D8" w14:textId="77777777" w:rsidR="002B412B" w:rsidRPr="00E9791A" w:rsidRDefault="002B412B" w:rsidP="002B412B">
            <w:pPr>
              <w:jc w:val="center"/>
              <w:rPr>
                <w:rFonts w:ascii="Calibri" w:hAnsi="Calibri" w:cs="Calibri"/>
                <w:color w:val="0F243E"/>
              </w:rPr>
            </w:pPr>
          </w:p>
        </w:tc>
        <w:tc>
          <w:tcPr>
            <w:tcW w:w="1273" w:type="dxa"/>
            <w:vAlign w:val="center"/>
          </w:tcPr>
          <w:p w14:paraId="5B9997BC" w14:textId="77777777" w:rsidR="002B412B" w:rsidRPr="00E9791A" w:rsidRDefault="002B412B" w:rsidP="002B412B">
            <w:pPr>
              <w:jc w:val="center"/>
              <w:rPr>
                <w:rFonts w:ascii="Calibri" w:hAnsi="Calibri" w:cs="Calibri"/>
                <w:color w:val="0F243E"/>
              </w:rPr>
            </w:pPr>
          </w:p>
        </w:tc>
      </w:tr>
      <w:tr w:rsidR="002B412B" w:rsidRPr="00E9791A" w14:paraId="605D8F29" w14:textId="77777777" w:rsidTr="00575160">
        <w:trPr>
          <w:trHeight w:val="585"/>
        </w:trPr>
        <w:tc>
          <w:tcPr>
            <w:tcW w:w="1020" w:type="dxa"/>
            <w:tcBorders>
              <w:right w:val="single" w:sz="4" w:space="0" w:color="auto"/>
            </w:tcBorders>
            <w:shd w:val="clear" w:color="auto" w:fill="FFE599" w:themeFill="accent4" w:themeFillTint="66"/>
            <w:vAlign w:val="center"/>
          </w:tcPr>
          <w:p w14:paraId="5D3E26CC" w14:textId="28AA8AEB" w:rsidR="002B412B" w:rsidRDefault="002B412B" w:rsidP="002B412B">
            <w:pPr>
              <w:jc w:val="center"/>
              <w:rPr>
                <w:rFonts w:ascii="Calibri" w:hAnsi="Calibri" w:cs="Calibri"/>
                <w:color w:val="0F243E"/>
                <w:szCs w:val="16"/>
              </w:rPr>
            </w:pPr>
            <w:r w:rsidRPr="009A2089">
              <w:rPr>
                <w:rFonts w:ascii="Calibri" w:hAnsi="Calibri" w:cs="Calibri"/>
                <w:color w:val="0F243E"/>
                <w:szCs w:val="16"/>
              </w:rPr>
              <w:t>SSP.6</w:t>
            </w:r>
          </w:p>
        </w:tc>
        <w:tc>
          <w:tcPr>
            <w:tcW w:w="4252" w:type="dxa"/>
            <w:gridSpan w:val="2"/>
            <w:tcBorders>
              <w:left w:val="single" w:sz="4" w:space="0" w:color="auto"/>
              <w:right w:val="double" w:sz="4" w:space="0" w:color="auto"/>
            </w:tcBorders>
            <w:vAlign w:val="center"/>
          </w:tcPr>
          <w:p w14:paraId="346336A7" w14:textId="34A997C7"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 xml:space="preserve">How to sequence a </w:t>
            </w:r>
            <w:r>
              <w:rPr>
                <w:rFonts w:asciiTheme="minorHAnsi" w:hAnsiTheme="minorHAnsi" w:cstheme="minorHAnsi"/>
                <w:color w:val="0F243E"/>
              </w:rPr>
              <w:t>PE</w:t>
            </w:r>
            <w:r w:rsidRPr="00404B03">
              <w:rPr>
                <w:rFonts w:asciiTheme="minorHAnsi" w:hAnsiTheme="minorHAnsi" w:cstheme="minorHAnsi"/>
                <w:color w:val="0F243E"/>
              </w:rPr>
              <w:t xml:space="preserve"> lesson / series of lessons to move from foundational knowledge to more complex content?</w:t>
            </w:r>
          </w:p>
        </w:tc>
        <w:tc>
          <w:tcPr>
            <w:tcW w:w="1284" w:type="dxa"/>
            <w:gridSpan w:val="2"/>
            <w:tcBorders>
              <w:left w:val="double" w:sz="4" w:space="0" w:color="auto"/>
            </w:tcBorders>
            <w:vAlign w:val="center"/>
          </w:tcPr>
          <w:p w14:paraId="5D3476A3" w14:textId="77777777" w:rsidR="002B412B" w:rsidRPr="00E9791A" w:rsidRDefault="002B412B" w:rsidP="002B412B">
            <w:pPr>
              <w:jc w:val="center"/>
              <w:rPr>
                <w:rFonts w:ascii="Calibri" w:hAnsi="Calibri" w:cs="Calibri"/>
                <w:color w:val="0F243E"/>
              </w:rPr>
            </w:pPr>
          </w:p>
        </w:tc>
        <w:tc>
          <w:tcPr>
            <w:tcW w:w="1265" w:type="dxa"/>
            <w:gridSpan w:val="2"/>
            <w:vAlign w:val="center"/>
          </w:tcPr>
          <w:p w14:paraId="40B8407A" w14:textId="77777777" w:rsidR="002B412B" w:rsidRPr="00E9791A" w:rsidRDefault="002B412B" w:rsidP="002B412B">
            <w:pPr>
              <w:jc w:val="center"/>
              <w:rPr>
                <w:rFonts w:ascii="Calibri" w:hAnsi="Calibri" w:cs="Calibri"/>
                <w:color w:val="0F243E"/>
              </w:rPr>
            </w:pPr>
          </w:p>
        </w:tc>
        <w:tc>
          <w:tcPr>
            <w:tcW w:w="1396" w:type="dxa"/>
            <w:gridSpan w:val="3"/>
            <w:vAlign w:val="center"/>
          </w:tcPr>
          <w:p w14:paraId="778E6C6C" w14:textId="77777777" w:rsidR="002B412B" w:rsidRPr="00E9791A" w:rsidRDefault="002B412B" w:rsidP="002B412B">
            <w:pPr>
              <w:jc w:val="center"/>
              <w:rPr>
                <w:rFonts w:ascii="Calibri" w:hAnsi="Calibri" w:cs="Calibri"/>
                <w:color w:val="0F243E"/>
              </w:rPr>
            </w:pPr>
          </w:p>
        </w:tc>
        <w:tc>
          <w:tcPr>
            <w:tcW w:w="1273" w:type="dxa"/>
            <w:vAlign w:val="center"/>
          </w:tcPr>
          <w:p w14:paraId="2DE25EDA" w14:textId="77777777" w:rsidR="002B412B" w:rsidRPr="00E9791A" w:rsidRDefault="002B412B" w:rsidP="002B412B">
            <w:pPr>
              <w:jc w:val="center"/>
              <w:rPr>
                <w:rFonts w:ascii="Calibri" w:hAnsi="Calibri" w:cs="Calibri"/>
                <w:color w:val="0F243E"/>
              </w:rPr>
            </w:pPr>
          </w:p>
        </w:tc>
      </w:tr>
      <w:tr w:rsidR="002B412B" w:rsidRPr="00E9791A" w14:paraId="64B4ECFD" w14:textId="77777777" w:rsidTr="00575160">
        <w:trPr>
          <w:trHeight w:val="585"/>
        </w:trPr>
        <w:tc>
          <w:tcPr>
            <w:tcW w:w="1020" w:type="dxa"/>
            <w:tcBorders>
              <w:right w:val="single" w:sz="4" w:space="0" w:color="auto"/>
            </w:tcBorders>
            <w:shd w:val="clear" w:color="auto" w:fill="FFE599" w:themeFill="accent4" w:themeFillTint="66"/>
            <w:vAlign w:val="center"/>
          </w:tcPr>
          <w:p w14:paraId="73A24592" w14:textId="67F3A625" w:rsidR="002B412B" w:rsidRDefault="002B412B" w:rsidP="002B412B">
            <w:pPr>
              <w:jc w:val="center"/>
              <w:rPr>
                <w:rFonts w:ascii="Calibri" w:hAnsi="Calibri" w:cs="Calibri"/>
                <w:color w:val="0F243E"/>
                <w:szCs w:val="16"/>
              </w:rPr>
            </w:pPr>
            <w:r w:rsidRPr="009A2089">
              <w:rPr>
                <w:rFonts w:ascii="Calibri" w:hAnsi="Calibri" w:cs="Calibri"/>
                <w:color w:val="0F243E"/>
                <w:szCs w:val="16"/>
              </w:rPr>
              <w:t>SSP.7</w:t>
            </w:r>
          </w:p>
        </w:tc>
        <w:tc>
          <w:tcPr>
            <w:tcW w:w="4252" w:type="dxa"/>
            <w:gridSpan w:val="2"/>
            <w:tcBorders>
              <w:left w:val="single" w:sz="4" w:space="0" w:color="auto"/>
              <w:right w:val="double" w:sz="4" w:space="0" w:color="auto"/>
            </w:tcBorders>
            <w:vAlign w:val="center"/>
          </w:tcPr>
          <w:p w14:paraId="3353D758" w14:textId="04E27EDB"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 xml:space="preserve">How to anticipate and address misconceptions in </w:t>
            </w:r>
            <w:r>
              <w:rPr>
                <w:rFonts w:asciiTheme="minorHAnsi" w:hAnsiTheme="minorHAnsi" w:cstheme="minorHAnsi"/>
                <w:color w:val="0F243E"/>
              </w:rPr>
              <w:t>PE</w:t>
            </w:r>
            <w:r w:rsidRPr="00404B03">
              <w:rPr>
                <w:rFonts w:asciiTheme="minorHAnsi" w:hAnsiTheme="minorHAnsi" w:cstheme="minorHAnsi"/>
                <w:color w:val="0F243E"/>
              </w:rPr>
              <w:t xml:space="preserve"> / How to answer students’ questions</w:t>
            </w:r>
          </w:p>
        </w:tc>
        <w:tc>
          <w:tcPr>
            <w:tcW w:w="1284" w:type="dxa"/>
            <w:gridSpan w:val="2"/>
            <w:tcBorders>
              <w:left w:val="double" w:sz="4" w:space="0" w:color="auto"/>
            </w:tcBorders>
            <w:vAlign w:val="center"/>
          </w:tcPr>
          <w:p w14:paraId="327914A0" w14:textId="77777777" w:rsidR="002B412B" w:rsidRPr="00E9791A" w:rsidRDefault="002B412B" w:rsidP="002B412B">
            <w:pPr>
              <w:jc w:val="center"/>
              <w:rPr>
                <w:rFonts w:ascii="Calibri" w:hAnsi="Calibri" w:cs="Calibri"/>
                <w:color w:val="0F243E"/>
              </w:rPr>
            </w:pPr>
          </w:p>
        </w:tc>
        <w:tc>
          <w:tcPr>
            <w:tcW w:w="1265" w:type="dxa"/>
            <w:gridSpan w:val="2"/>
            <w:vAlign w:val="center"/>
          </w:tcPr>
          <w:p w14:paraId="6A1906CE" w14:textId="77777777" w:rsidR="002B412B" w:rsidRPr="00E9791A" w:rsidRDefault="002B412B" w:rsidP="002B412B">
            <w:pPr>
              <w:jc w:val="center"/>
              <w:rPr>
                <w:rFonts w:ascii="Calibri" w:hAnsi="Calibri" w:cs="Calibri"/>
                <w:color w:val="0F243E"/>
              </w:rPr>
            </w:pPr>
          </w:p>
        </w:tc>
        <w:tc>
          <w:tcPr>
            <w:tcW w:w="1396" w:type="dxa"/>
            <w:gridSpan w:val="3"/>
            <w:vAlign w:val="center"/>
          </w:tcPr>
          <w:p w14:paraId="5D26EE04" w14:textId="77777777" w:rsidR="002B412B" w:rsidRPr="00E9791A" w:rsidRDefault="002B412B" w:rsidP="002B412B">
            <w:pPr>
              <w:jc w:val="center"/>
              <w:rPr>
                <w:rFonts w:ascii="Calibri" w:hAnsi="Calibri" w:cs="Calibri"/>
                <w:color w:val="0F243E"/>
              </w:rPr>
            </w:pPr>
          </w:p>
        </w:tc>
        <w:tc>
          <w:tcPr>
            <w:tcW w:w="1273" w:type="dxa"/>
            <w:vAlign w:val="center"/>
          </w:tcPr>
          <w:p w14:paraId="3985FFD9" w14:textId="77777777" w:rsidR="002B412B" w:rsidRPr="00E9791A" w:rsidRDefault="002B412B" w:rsidP="002B412B">
            <w:pPr>
              <w:jc w:val="center"/>
              <w:rPr>
                <w:rFonts w:ascii="Calibri" w:hAnsi="Calibri" w:cs="Calibri"/>
                <w:color w:val="0F243E"/>
              </w:rPr>
            </w:pPr>
          </w:p>
        </w:tc>
      </w:tr>
      <w:tr w:rsidR="002B412B" w:rsidRPr="00E9791A" w14:paraId="58AC8302" w14:textId="77777777" w:rsidTr="00575160">
        <w:trPr>
          <w:trHeight w:val="585"/>
        </w:trPr>
        <w:tc>
          <w:tcPr>
            <w:tcW w:w="1020" w:type="dxa"/>
            <w:tcBorders>
              <w:right w:val="single" w:sz="4" w:space="0" w:color="auto"/>
            </w:tcBorders>
            <w:shd w:val="clear" w:color="auto" w:fill="FFE599" w:themeFill="accent4" w:themeFillTint="66"/>
            <w:vAlign w:val="center"/>
          </w:tcPr>
          <w:p w14:paraId="6D66F5BC" w14:textId="06717964" w:rsidR="002B412B" w:rsidRDefault="002B412B" w:rsidP="002B412B">
            <w:pPr>
              <w:jc w:val="center"/>
              <w:rPr>
                <w:rFonts w:ascii="Calibri" w:hAnsi="Calibri" w:cs="Calibri"/>
                <w:color w:val="0F243E"/>
                <w:szCs w:val="16"/>
              </w:rPr>
            </w:pPr>
            <w:r w:rsidRPr="009A2089">
              <w:rPr>
                <w:rFonts w:ascii="Calibri" w:hAnsi="Calibri" w:cs="Calibri"/>
                <w:color w:val="0F243E"/>
                <w:szCs w:val="16"/>
              </w:rPr>
              <w:t>SSP.8</w:t>
            </w:r>
          </w:p>
        </w:tc>
        <w:tc>
          <w:tcPr>
            <w:tcW w:w="4252" w:type="dxa"/>
            <w:gridSpan w:val="2"/>
            <w:tcBorders>
              <w:left w:val="single" w:sz="4" w:space="0" w:color="auto"/>
              <w:right w:val="double" w:sz="4" w:space="0" w:color="auto"/>
            </w:tcBorders>
            <w:vAlign w:val="center"/>
          </w:tcPr>
          <w:p w14:paraId="21EE3166" w14:textId="4C109FDB"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 xml:space="preserve">How to scaffold </w:t>
            </w:r>
            <w:r>
              <w:rPr>
                <w:rFonts w:asciiTheme="minorHAnsi" w:hAnsiTheme="minorHAnsi" w:cstheme="minorHAnsi"/>
                <w:color w:val="0F243E"/>
              </w:rPr>
              <w:t>PE</w:t>
            </w:r>
            <w:r w:rsidRPr="00404B03">
              <w:rPr>
                <w:rFonts w:asciiTheme="minorHAnsi" w:hAnsiTheme="minorHAnsi" w:cstheme="minorHAnsi"/>
                <w:color w:val="0F243E"/>
              </w:rPr>
              <w:t xml:space="preserve"> activities to make new knowledge more accessible / How to differentiate complex topics to higher and lower-ability students</w:t>
            </w:r>
          </w:p>
        </w:tc>
        <w:tc>
          <w:tcPr>
            <w:tcW w:w="1284" w:type="dxa"/>
            <w:gridSpan w:val="2"/>
            <w:tcBorders>
              <w:left w:val="double" w:sz="4" w:space="0" w:color="auto"/>
            </w:tcBorders>
            <w:vAlign w:val="center"/>
          </w:tcPr>
          <w:p w14:paraId="49E9D286" w14:textId="77777777" w:rsidR="002B412B" w:rsidRPr="00E9791A" w:rsidRDefault="002B412B" w:rsidP="002B412B">
            <w:pPr>
              <w:jc w:val="center"/>
              <w:rPr>
                <w:rFonts w:ascii="Calibri" w:hAnsi="Calibri" w:cs="Calibri"/>
                <w:color w:val="0F243E"/>
              </w:rPr>
            </w:pPr>
          </w:p>
        </w:tc>
        <w:tc>
          <w:tcPr>
            <w:tcW w:w="1265" w:type="dxa"/>
            <w:gridSpan w:val="2"/>
            <w:vAlign w:val="center"/>
          </w:tcPr>
          <w:p w14:paraId="2A3E2890" w14:textId="77777777" w:rsidR="002B412B" w:rsidRPr="00E9791A" w:rsidRDefault="002B412B" w:rsidP="002B412B">
            <w:pPr>
              <w:jc w:val="center"/>
              <w:rPr>
                <w:rFonts w:ascii="Calibri" w:hAnsi="Calibri" w:cs="Calibri"/>
                <w:color w:val="0F243E"/>
              </w:rPr>
            </w:pPr>
          </w:p>
        </w:tc>
        <w:tc>
          <w:tcPr>
            <w:tcW w:w="1396" w:type="dxa"/>
            <w:gridSpan w:val="3"/>
            <w:vAlign w:val="center"/>
          </w:tcPr>
          <w:p w14:paraId="2DA6D389" w14:textId="77777777" w:rsidR="002B412B" w:rsidRPr="00E9791A" w:rsidRDefault="002B412B" w:rsidP="002B412B">
            <w:pPr>
              <w:jc w:val="center"/>
              <w:rPr>
                <w:rFonts w:ascii="Calibri" w:hAnsi="Calibri" w:cs="Calibri"/>
                <w:color w:val="0F243E"/>
              </w:rPr>
            </w:pPr>
          </w:p>
        </w:tc>
        <w:tc>
          <w:tcPr>
            <w:tcW w:w="1273" w:type="dxa"/>
            <w:vAlign w:val="center"/>
          </w:tcPr>
          <w:p w14:paraId="740E0396" w14:textId="77777777" w:rsidR="002B412B" w:rsidRPr="00E9791A" w:rsidRDefault="002B412B" w:rsidP="002B412B">
            <w:pPr>
              <w:jc w:val="center"/>
              <w:rPr>
                <w:rFonts w:ascii="Calibri" w:hAnsi="Calibri" w:cs="Calibri"/>
                <w:color w:val="0F243E"/>
              </w:rPr>
            </w:pPr>
          </w:p>
        </w:tc>
      </w:tr>
      <w:tr w:rsidR="002B412B" w:rsidRPr="00E9791A" w14:paraId="4E787931" w14:textId="77777777" w:rsidTr="00575160">
        <w:trPr>
          <w:trHeight w:val="585"/>
        </w:trPr>
        <w:tc>
          <w:tcPr>
            <w:tcW w:w="1020" w:type="dxa"/>
            <w:tcBorders>
              <w:right w:val="single" w:sz="4" w:space="0" w:color="auto"/>
            </w:tcBorders>
            <w:shd w:val="clear" w:color="auto" w:fill="FFE599" w:themeFill="accent4" w:themeFillTint="66"/>
            <w:vAlign w:val="center"/>
          </w:tcPr>
          <w:p w14:paraId="4C6418F9" w14:textId="2D78DACF" w:rsidR="002B412B" w:rsidRDefault="002B412B" w:rsidP="002B412B">
            <w:pPr>
              <w:jc w:val="center"/>
              <w:rPr>
                <w:rFonts w:ascii="Calibri" w:hAnsi="Calibri" w:cs="Calibri"/>
                <w:color w:val="0F243E"/>
                <w:szCs w:val="16"/>
              </w:rPr>
            </w:pPr>
            <w:r w:rsidRPr="009A2089">
              <w:rPr>
                <w:rFonts w:ascii="Calibri" w:hAnsi="Calibri" w:cs="Calibri"/>
                <w:color w:val="0F243E"/>
                <w:szCs w:val="16"/>
              </w:rPr>
              <w:t>SSP.9</w:t>
            </w:r>
          </w:p>
        </w:tc>
        <w:tc>
          <w:tcPr>
            <w:tcW w:w="4252" w:type="dxa"/>
            <w:gridSpan w:val="2"/>
            <w:tcBorders>
              <w:left w:val="single" w:sz="4" w:space="0" w:color="auto"/>
              <w:right w:val="double" w:sz="4" w:space="0" w:color="auto"/>
            </w:tcBorders>
            <w:vAlign w:val="center"/>
          </w:tcPr>
          <w:p w14:paraId="371ED7BB" w14:textId="5F4638FA"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 xml:space="preserve">How to present, model, give examples / clear explanations for and clarify key </w:t>
            </w:r>
            <w:r>
              <w:rPr>
                <w:rFonts w:asciiTheme="minorHAnsi" w:hAnsiTheme="minorHAnsi" w:cstheme="minorHAnsi"/>
                <w:color w:val="0F243E"/>
              </w:rPr>
              <w:t>PE</w:t>
            </w:r>
            <w:r w:rsidRPr="00404B03">
              <w:rPr>
                <w:rFonts w:asciiTheme="minorHAnsi" w:hAnsiTheme="minorHAnsi" w:cstheme="minorHAnsi"/>
                <w:color w:val="0F243E"/>
              </w:rPr>
              <w:t xml:space="preserve"> concepts</w:t>
            </w:r>
          </w:p>
        </w:tc>
        <w:tc>
          <w:tcPr>
            <w:tcW w:w="1284" w:type="dxa"/>
            <w:gridSpan w:val="2"/>
            <w:tcBorders>
              <w:left w:val="double" w:sz="4" w:space="0" w:color="auto"/>
            </w:tcBorders>
            <w:vAlign w:val="center"/>
          </w:tcPr>
          <w:p w14:paraId="35470184" w14:textId="77777777" w:rsidR="002B412B" w:rsidRPr="00E9791A" w:rsidRDefault="002B412B" w:rsidP="002B412B">
            <w:pPr>
              <w:jc w:val="center"/>
              <w:rPr>
                <w:rFonts w:ascii="Calibri" w:hAnsi="Calibri" w:cs="Calibri"/>
                <w:color w:val="0F243E"/>
              </w:rPr>
            </w:pPr>
          </w:p>
        </w:tc>
        <w:tc>
          <w:tcPr>
            <w:tcW w:w="1265" w:type="dxa"/>
            <w:gridSpan w:val="2"/>
            <w:vAlign w:val="center"/>
          </w:tcPr>
          <w:p w14:paraId="001203F7" w14:textId="77777777" w:rsidR="002B412B" w:rsidRPr="00E9791A" w:rsidRDefault="002B412B" w:rsidP="002B412B">
            <w:pPr>
              <w:jc w:val="center"/>
              <w:rPr>
                <w:rFonts w:ascii="Calibri" w:hAnsi="Calibri" w:cs="Calibri"/>
                <w:color w:val="0F243E"/>
              </w:rPr>
            </w:pPr>
          </w:p>
        </w:tc>
        <w:tc>
          <w:tcPr>
            <w:tcW w:w="1396" w:type="dxa"/>
            <w:gridSpan w:val="3"/>
            <w:vAlign w:val="center"/>
          </w:tcPr>
          <w:p w14:paraId="4E2EDA7E" w14:textId="77777777" w:rsidR="002B412B" w:rsidRPr="00E9791A" w:rsidRDefault="002B412B" w:rsidP="002B412B">
            <w:pPr>
              <w:jc w:val="center"/>
              <w:rPr>
                <w:rFonts w:ascii="Calibri" w:hAnsi="Calibri" w:cs="Calibri"/>
                <w:color w:val="0F243E"/>
              </w:rPr>
            </w:pPr>
          </w:p>
        </w:tc>
        <w:tc>
          <w:tcPr>
            <w:tcW w:w="1273" w:type="dxa"/>
            <w:vAlign w:val="center"/>
          </w:tcPr>
          <w:p w14:paraId="768103B7" w14:textId="77777777" w:rsidR="002B412B" w:rsidRPr="00E9791A" w:rsidRDefault="002B412B" w:rsidP="002B412B">
            <w:pPr>
              <w:jc w:val="center"/>
              <w:rPr>
                <w:rFonts w:ascii="Calibri" w:hAnsi="Calibri" w:cs="Calibri"/>
                <w:color w:val="0F243E"/>
              </w:rPr>
            </w:pPr>
          </w:p>
        </w:tc>
      </w:tr>
      <w:tr w:rsidR="002B412B" w:rsidRPr="00E9791A" w14:paraId="5E5CB1B3" w14:textId="77777777" w:rsidTr="00575160">
        <w:trPr>
          <w:trHeight w:val="585"/>
        </w:trPr>
        <w:tc>
          <w:tcPr>
            <w:tcW w:w="1020" w:type="dxa"/>
            <w:tcBorders>
              <w:right w:val="single" w:sz="4" w:space="0" w:color="auto"/>
            </w:tcBorders>
            <w:shd w:val="clear" w:color="auto" w:fill="FFE599" w:themeFill="accent4" w:themeFillTint="66"/>
            <w:vAlign w:val="center"/>
          </w:tcPr>
          <w:p w14:paraId="54B9D96B" w14:textId="0F88E2D6" w:rsidR="002B412B" w:rsidRDefault="002B412B" w:rsidP="002B412B">
            <w:pPr>
              <w:jc w:val="center"/>
              <w:rPr>
                <w:rFonts w:ascii="Calibri" w:hAnsi="Calibri" w:cs="Calibri"/>
                <w:color w:val="0F243E"/>
                <w:szCs w:val="16"/>
              </w:rPr>
            </w:pPr>
            <w:r w:rsidRPr="009A2089">
              <w:rPr>
                <w:rFonts w:ascii="Calibri" w:hAnsi="Calibri" w:cs="Calibri"/>
                <w:color w:val="0F243E"/>
                <w:szCs w:val="16"/>
              </w:rPr>
              <w:t>SSP.10</w:t>
            </w:r>
          </w:p>
        </w:tc>
        <w:tc>
          <w:tcPr>
            <w:tcW w:w="4252" w:type="dxa"/>
            <w:gridSpan w:val="2"/>
            <w:tcBorders>
              <w:left w:val="single" w:sz="4" w:space="0" w:color="auto"/>
              <w:right w:val="double" w:sz="4" w:space="0" w:color="auto"/>
            </w:tcBorders>
            <w:vAlign w:val="center"/>
          </w:tcPr>
          <w:p w14:paraId="78D6C485" w14:textId="1172D58E"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How to advise a group or individual on how to improve their skill level in your subject</w:t>
            </w:r>
          </w:p>
        </w:tc>
        <w:tc>
          <w:tcPr>
            <w:tcW w:w="1284" w:type="dxa"/>
            <w:gridSpan w:val="2"/>
            <w:tcBorders>
              <w:left w:val="double" w:sz="4" w:space="0" w:color="auto"/>
            </w:tcBorders>
            <w:vAlign w:val="center"/>
          </w:tcPr>
          <w:p w14:paraId="623E1CAC" w14:textId="77777777" w:rsidR="002B412B" w:rsidRPr="00E9791A" w:rsidRDefault="002B412B" w:rsidP="002B412B">
            <w:pPr>
              <w:jc w:val="center"/>
              <w:rPr>
                <w:rFonts w:ascii="Calibri" w:hAnsi="Calibri" w:cs="Calibri"/>
                <w:color w:val="0F243E"/>
              </w:rPr>
            </w:pPr>
          </w:p>
        </w:tc>
        <w:tc>
          <w:tcPr>
            <w:tcW w:w="1265" w:type="dxa"/>
            <w:gridSpan w:val="2"/>
            <w:vAlign w:val="center"/>
          </w:tcPr>
          <w:p w14:paraId="03DEE428" w14:textId="77777777" w:rsidR="002B412B" w:rsidRPr="00E9791A" w:rsidRDefault="002B412B" w:rsidP="002B412B">
            <w:pPr>
              <w:jc w:val="center"/>
              <w:rPr>
                <w:rFonts w:ascii="Calibri" w:hAnsi="Calibri" w:cs="Calibri"/>
                <w:color w:val="0F243E"/>
              </w:rPr>
            </w:pPr>
          </w:p>
        </w:tc>
        <w:tc>
          <w:tcPr>
            <w:tcW w:w="1396" w:type="dxa"/>
            <w:gridSpan w:val="3"/>
            <w:vAlign w:val="center"/>
          </w:tcPr>
          <w:p w14:paraId="18E374B4" w14:textId="77777777" w:rsidR="002B412B" w:rsidRPr="00E9791A" w:rsidRDefault="002B412B" w:rsidP="002B412B">
            <w:pPr>
              <w:jc w:val="center"/>
              <w:rPr>
                <w:rFonts w:ascii="Calibri" w:hAnsi="Calibri" w:cs="Calibri"/>
                <w:color w:val="0F243E"/>
              </w:rPr>
            </w:pPr>
          </w:p>
        </w:tc>
        <w:tc>
          <w:tcPr>
            <w:tcW w:w="1273" w:type="dxa"/>
            <w:vAlign w:val="center"/>
          </w:tcPr>
          <w:p w14:paraId="6900CA45" w14:textId="77777777" w:rsidR="002B412B" w:rsidRPr="00E9791A" w:rsidRDefault="002B412B" w:rsidP="002B412B">
            <w:pPr>
              <w:jc w:val="center"/>
              <w:rPr>
                <w:rFonts w:ascii="Calibri" w:hAnsi="Calibri" w:cs="Calibri"/>
                <w:color w:val="0F243E"/>
              </w:rPr>
            </w:pPr>
          </w:p>
        </w:tc>
      </w:tr>
      <w:tr w:rsidR="002B412B" w:rsidRPr="00E9791A" w14:paraId="41F6020E" w14:textId="77777777" w:rsidTr="00575160">
        <w:trPr>
          <w:trHeight w:val="585"/>
        </w:trPr>
        <w:tc>
          <w:tcPr>
            <w:tcW w:w="1020" w:type="dxa"/>
            <w:tcBorders>
              <w:right w:val="single" w:sz="4" w:space="0" w:color="auto"/>
            </w:tcBorders>
            <w:shd w:val="clear" w:color="auto" w:fill="FFE599" w:themeFill="accent4" w:themeFillTint="66"/>
            <w:vAlign w:val="center"/>
          </w:tcPr>
          <w:p w14:paraId="4A54C209" w14:textId="7D7769B2" w:rsidR="002B412B" w:rsidRDefault="002B412B" w:rsidP="002B412B">
            <w:pPr>
              <w:jc w:val="center"/>
              <w:rPr>
                <w:rFonts w:ascii="Calibri" w:hAnsi="Calibri" w:cs="Calibri"/>
                <w:color w:val="0F243E"/>
                <w:szCs w:val="16"/>
              </w:rPr>
            </w:pPr>
            <w:r w:rsidRPr="009A2089">
              <w:rPr>
                <w:rFonts w:ascii="Calibri" w:hAnsi="Calibri" w:cs="Calibri"/>
                <w:color w:val="0F243E"/>
                <w:szCs w:val="16"/>
              </w:rPr>
              <w:t>SSP.11</w:t>
            </w:r>
          </w:p>
        </w:tc>
        <w:tc>
          <w:tcPr>
            <w:tcW w:w="4252" w:type="dxa"/>
            <w:gridSpan w:val="2"/>
            <w:tcBorders>
              <w:left w:val="single" w:sz="4" w:space="0" w:color="auto"/>
              <w:right w:val="double" w:sz="4" w:space="0" w:color="auto"/>
            </w:tcBorders>
            <w:vAlign w:val="center"/>
          </w:tcPr>
          <w:p w14:paraId="30A4AE9C" w14:textId="691ECBF2" w:rsidR="002B412B" w:rsidRPr="008A1DEA" w:rsidRDefault="002B412B" w:rsidP="002B412B">
            <w:pPr>
              <w:rPr>
                <w:rFonts w:asciiTheme="minorHAnsi" w:hAnsiTheme="minorHAnsi" w:cstheme="minorHAnsi"/>
                <w:color w:val="0F243E"/>
              </w:rPr>
            </w:pPr>
            <w:r w:rsidRPr="00404B03">
              <w:rPr>
                <w:rFonts w:asciiTheme="minorHAnsi" w:hAnsiTheme="minorHAnsi" w:cstheme="minorHAnsi"/>
                <w:color w:val="0F243E"/>
              </w:rPr>
              <w:t>How to extend 'general knowledge' about subject, including cross-curricular links</w:t>
            </w:r>
            <w:r>
              <w:rPr>
                <w:rFonts w:asciiTheme="minorHAnsi" w:hAnsiTheme="minorHAnsi" w:cstheme="minorHAnsi"/>
                <w:color w:val="0F243E"/>
              </w:rPr>
              <w:t xml:space="preserve"> historical </w:t>
            </w:r>
            <w:r w:rsidRPr="00404B03">
              <w:rPr>
                <w:rFonts w:asciiTheme="minorHAnsi" w:hAnsiTheme="minorHAnsi" w:cstheme="minorHAnsi"/>
                <w:color w:val="0F243E"/>
              </w:rPr>
              <w:t>and multi-cultural aspects</w:t>
            </w:r>
          </w:p>
        </w:tc>
        <w:tc>
          <w:tcPr>
            <w:tcW w:w="1284" w:type="dxa"/>
            <w:gridSpan w:val="2"/>
            <w:tcBorders>
              <w:left w:val="double" w:sz="4" w:space="0" w:color="auto"/>
            </w:tcBorders>
            <w:vAlign w:val="center"/>
          </w:tcPr>
          <w:p w14:paraId="38CB5A42" w14:textId="77777777" w:rsidR="002B412B" w:rsidRPr="00E9791A" w:rsidRDefault="002B412B" w:rsidP="002B412B">
            <w:pPr>
              <w:jc w:val="center"/>
              <w:rPr>
                <w:rFonts w:ascii="Calibri" w:hAnsi="Calibri" w:cs="Calibri"/>
                <w:color w:val="0F243E"/>
              </w:rPr>
            </w:pPr>
          </w:p>
        </w:tc>
        <w:tc>
          <w:tcPr>
            <w:tcW w:w="1265" w:type="dxa"/>
            <w:gridSpan w:val="2"/>
            <w:vAlign w:val="center"/>
          </w:tcPr>
          <w:p w14:paraId="6C5269AB" w14:textId="77777777" w:rsidR="002B412B" w:rsidRPr="00E9791A" w:rsidRDefault="002B412B" w:rsidP="002B412B">
            <w:pPr>
              <w:jc w:val="center"/>
              <w:rPr>
                <w:rFonts w:ascii="Calibri" w:hAnsi="Calibri" w:cs="Calibri"/>
                <w:color w:val="0F243E"/>
              </w:rPr>
            </w:pPr>
          </w:p>
        </w:tc>
        <w:tc>
          <w:tcPr>
            <w:tcW w:w="1396" w:type="dxa"/>
            <w:gridSpan w:val="3"/>
            <w:vAlign w:val="center"/>
          </w:tcPr>
          <w:p w14:paraId="30ACC134" w14:textId="77777777" w:rsidR="002B412B" w:rsidRPr="00E9791A" w:rsidRDefault="002B412B" w:rsidP="002B412B">
            <w:pPr>
              <w:jc w:val="center"/>
              <w:rPr>
                <w:rFonts w:ascii="Calibri" w:hAnsi="Calibri" w:cs="Calibri"/>
                <w:color w:val="0F243E"/>
              </w:rPr>
            </w:pPr>
          </w:p>
        </w:tc>
        <w:tc>
          <w:tcPr>
            <w:tcW w:w="1273" w:type="dxa"/>
            <w:vAlign w:val="center"/>
          </w:tcPr>
          <w:p w14:paraId="6E7CB9EF" w14:textId="77777777" w:rsidR="002B412B" w:rsidRPr="00E9791A" w:rsidRDefault="002B412B" w:rsidP="002B412B">
            <w:pPr>
              <w:jc w:val="center"/>
              <w:rPr>
                <w:rFonts w:ascii="Calibri" w:hAnsi="Calibri" w:cs="Calibri"/>
                <w:color w:val="0F243E"/>
              </w:rPr>
            </w:pPr>
          </w:p>
        </w:tc>
      </w:tr>
      <w:tr w:rsidR="00D97DD8" w:rsidRPr="00E9791A" w14:paraId="788A8EB3" w14:textId="77777777" w:rsidTr="00BE3B18">
        <w:trPr>
          <w:trHeight w:val="585"/>
        </w:trPr>
        <w:tc>
          <w:tcPr>
            <w:tcW w:w="10490" w:type="dxa"/>
            <w:gridSpan w:val="11"/>
            <w:shd w:val="clear" w:color="auto" w:fill="FFE599" w:themeFill="accent4" w:themeFillTint="66"/>
            <w:vAlign w:val="center"/>
          </w:tcPr>
          <w:p w14:paraId="0F34D2E0" w14:textId="77777777" w:rsidR="00D97DD8" w:rsidRPr="00E9791A" w:rsidRDefault="00D97DD8" w:rsidP="00D97DD8">
            <w:pPr>
              <w:rPr>
                <w:rFonts w:ascii="Calibri" w:hAnsi="Calibri" w:cs="Calibri"/>
                <w:color w:val="0F243E"/>
              </w:rPr>
            </w:pPr>
            <w:r>
              <w:rPr>
                <w:rFonts w:ascii="Calibri" w:hAnsi="Calibri" w:cs="Calibri"/>
                <w:b/>
                <w:color w:val="0F243E"/>
              </w:rPr>
              <w:t xml:space="preserve">Knowledge of Subject Assessment &amp; </w:t>
            </w:r>
            <w:r w:rsidRPr="00E9791A">
              <w:rPr>
                <w:rFonts w:ascii="Calibri" w:hAnsi="Calibri" w:cs="Calibri"/>
                <w:b/>
                <w:color w:val="0F243E"/>
              </w:rPr>
              <w:t>Development</w:t>
            </w:r>
          </w:p>
        </w:tc>
      </w:tr>
      <w:tr w:rsidR="007F7307" w:rsidRPr="00E9791A" w14:paraId="46E788AF" w14:textId="77777777" w:rsidTr="00575160">
        <w:trPr>
          <w:trHeight w:val="585"/>
        </w:trPr>
        <w:tc>
          <w:tcPr>
            <w:tcW w:w="1020" w:type="dxa"/>
            <w:tcBorders>
              <w:right w:val="single" w:sz="4" w:space="0" w:color="auto"/>
            </w:tcBorders>
            <w:shd w:val="clear" w:color="auto" w:fill="FFE599" w:themeFill="accent4" w:themeFillTint="66"/>
            <w:vAlign w:val="center"/>
          </w:tcPr>
          <w:p w14:paraId="7691531F" w14:textId="3CFD889F" w:rsidR="007F7307" w:rsidRPr="00E9791A" w:rsidRDefault="007F7307" w:rsidP="007F7307">
            <w:pPr>
              <w:jc w:val="center"/>
              <w:rPr>
                <w:rFonts w:ascii="Calibri" w:hAnsi="Calibri" w:cs="Calibri"/>
                <w:color w:val="0F243E"/>
                <w:szCs w:val="16"/>
              </w:rPr>
            </w:pPr>
            <w:r>
              <w:rPr>
                <w:rFonts w:ascii="Calibri" w:hAnsi="Calibri" w:cs="Calibri"/>
                <w:color w:val="0F243E"/>
                <w:szCs w:val="16"/>
              </w:rPr>
              <w:t>SAD.1</w:t>
            </w:r>
          </w:p>
        </w:tc>
        <w:tc>
          <w:tcPr>
            <w:tcW w:w="4252" w:type="dxa"/>
            <w:gridSpan w:val="2"/>
            <w:tcBorders>
              <w:left w:val="single" w:sz="4" w:space="0" w:color="auto"/>
              <w:right w:val="double" w:sz="4" w:space="0" w:color="auto"/>
            </w:tcBorders>
            <w:vAlign w:val="center"/>
          </w:tcPr>
          <w:p w14:paraId="402ED442" w14:textId="053E3D4A"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rPr>
              <w:t xml:space="preserve">How confident would you be in assessing students’ knowledge and understanding of </w:t>
            </w:r>
            <w:r>
              <w:rPr>
                <w:rFonts w:asciiTheme="minorHAnsi" w:hAnsiTheme="minorHAnsi" w:cstheme="minorHAnsi"/>
                <w:color w:val="0F243E"/>
                <w:szCs w:val="20"/>
              </w:rPr>
              <w:t>PE</w:t>
            </w:r>
            <w:r w:rsidRPr="00426F8F">
              <w:rPr>
                <w:rFonts w:asciiTheme="minorHAnsi" w:hAnsiTheme="minorHAnsi" w:cstheme="minorHAnsi"/>
                <w:color w:val="0F243E"/>
              </w:rPr>
              <w:t>?</w:t>
            </w:r>
          </w:p>
        </w:tc>
        <w:tc>
          <w:tcPr>
            <w:tcW w:w="1284" w:type="dxa"/>
            <w:gridSpan w:val="2"/>
            <w:tcBorders>
              <w:left w:val="double" w:sz="4" w:space="0" w:color="auto"/>
            </w:tcBorders>
            <w:vAlign w:val="center"/>
          </w:tcPr>
          <w:p w14:paraId="5F91B587" w14:textId="77777777" w:rsidR="007F7307" w:rsidRPr="00E9791A" w:rsidRDefault="007F7307" w:rsidP="007F7307">
            <w:pPr>
              <w:jc w:val="center"/>
              <w:rPr>
                <w:rFonts w:ascii="Calibri" w:hAnsi="Calibri" w:cs="Calibri"/>
                <w:color w:val="0F243E"/>
              </w:rPr>
            </w:pPr>
          </w:p>
        </w:tc>
        <w:tc>
          <w:tcPr>
            <w:tcW w:w="1265" w:type="dxa"/>
            <w:gridSpan w:val="2"/>
            <w:vAlign w:val="center"/>
          </w:tcPr>
          <w:p w14:paraId="73EDD5CE" w14:textId="77777777" w:rsidR="007F7307" w:rsidRPr="00E9791A" w:rsidRDefault="007F7307" w:rsidP="007F7307">
            <w:pPr>
              <w:jc w:val="center"/>
              <w:rPr>
                <w:rFonts w:ascii="Calibri" w:hAnsi="Calibri" w:cs="Calibri"/>
                <w:color w:val="0F243E"/>
              </w:rPr>
            </w:pPr>
          </w:p>
        </w:tc>
        <w:tc>
          <w:tcPr>
            <w:tcW w:w="1396" w:type="dxa"/>
            <w:gridSpan w:val="3"/>
            <w:vAlign w:val="center"/>
          </w:tcPr>
          <w:p w14:paraId="063030E8" w14:textId="77777777" w:rsidR="007F7307" w:rsidRPr="00E9791A" w:rsidRDefault="007F7307" w:rsidP="007F7307">
            <w:pPr>
              <w:jc w:val="center"/>
              <w:rPr>
                <w:rFonts w:ascii="Calibri" w:hAnsi="Calibri" w:cs="Calibri"/>
                <w:color w:val="0F243E"/>
              </w:rPr>
            </w:pPr>
          </w:p>
        </w:tc>
        <w:tc>
          <w:tcPr>
            <w:tcW w:w="1273" w:type="dxa"/>
            <w:vAlign w:val="center"/>
          </w:tcPr>
          <w:p w14:paraId="01D0EB82" w14:textId="77777777" w:rsidR="007F7307" w:rsidRPr="00E9791A" w:rsidRDefault="007F7307" w:rsidP="007F7307">
            <w:pPr>
              <w:jc w:val="center"/>
              <w:rPr>
                <w:rFonts w:ascii="Calibri" w:hAnsi="Calibri" w:cs="Calibri"/>
                <w:color w:val="0F243E"/>
              </w:rPr>
            </w:pPr>
          </w:p>
        </w:tc>
      </w:tr>
      <w:tr w:rsidR="007F7307" w:rsidRPr="00E9791A" w14:paraId="7CEA8FBF" w14:textId="77777777" w:rsidTr="00575160">
        <w:trPr>
          <w:trHeight w:val="585"/>
        </w:trPr>
        <w:tc>
          <w:tcPr>
            <w:tcW w:w="1020" w:type="dxa"/>
            <w:tcBorders>
              <w:right w:val="single" w:sz="4" w:space="0" w:color="auto"/>
            </w:tcBorders>
            <w:shd w:val="clear" w:color="auto" w:fill="FFE599" w:themeFill="accent4" w:themeFillTint="66"/>
            <w:vAlign w:val="center"/>
          </w:tcPr>
          <w:p w14:paraId="3B736CBB" w14:textId="6FEF943F" w:rsidR="007F7307" w:rsidRDefault="007F7307" w:rsidP="007F7307">
            <w:pPr>
              <w:jc w:val="center"/>
              <w:rPr>
                <w:rFonts w:ascii="Calibri" w:hAnsi="Calibri" w:cs="Calibri"/>
                <w:color w:val="0F243E"/>
                <w:szCs w:val="16"/>
              </w:rPr>
            </w:pPr>
            <w:r>
              <w:rPr>
                <w:rFonts w:ascii="Calibri" w:hAnsi="Calibri" w:cs="Calibri"/>
                <w:color w:val="0F243E"/>
                <w:szCs w:val="16"/>
              </w:rPr>
              <w:t>SAD.2</w:t>
            </w:r>
          </w:p>
        </w:tc>
        <w:tc>
          <w:tcPr>
            <w:tcW w:w="4252" w:type="dxa"/>
            <w:gridSpan w:val="2"/>
            <w:tcBorders>
              <w:left w:val="single" w:sz="4" w:space="0" w:color="auto"/>
              <w:right w:val="double" w:sz="4" w:space="0" w:color="auto"/>
            </w:tcBorders>
            <w:vAlign w:val="center"/>
          </w:tcPr>
          <w:p w14:paraId="561F1388" w14:textId="11484393"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rPr>
              <w:t xml:space="preserve">How confident would you be in assessing students’ skill development in </w:t>
            </w:r>
            <w:r>
              <w:rPr>
                <w:rFonts w:asciiTheme="minorHAnsi" w:hAnsiTheme="minorHAnsi" w:cstheme="minorHAnsi"/>
                <w:color w:val="0F243E"/>
                <w:szCs w:val="20"/>
              </w:rPr>
              <w:t>PE</w:t>
            </w:r>
            <w:r w:rsidRPr="00426F8F">
              <w:rPr>
                <w:rFonts w:asciiTheme="minorHAnsi" w:hAnsiTheme="minorHAnsi" w:cstheme="minorHAnsi"/>
                <w:color w:val="0F243E"/>
              </w:rPr>
              <w:t>?</w:t>
            </w:r>
          </w:p>
        </w:tc>
        <w:tc>
          <w:tcPr>
            <w:tcW w:w="1284" w:type="dxa"/>
            <w:gridSpan w:val="2"/>
            <w:tcBorders>
              <w:left w:val="double" w:sz="4" w:space="0" w:color="auto"/>
            </w:tcBorders>
            <w:vAlign w:val="center"/>
          </w:tcPr>
          <w:p w14:paraId="013D1AD5" w14:textId="77777777" w:rsidR="007F7307" w:rsidRPr="00E9791A" w:rsidRDefault="007F7307" w:rsidP="007F7307">
            <w:pPr>
              <w:jc w:val="center"/>
              <w:rPr>
                <w:rFonts w:ascii="Calibri" w:hAnsi="Calibri" w:cs="Calibri"/>
                <w:color w:val="0F243E"/>
              </w:rPr>
            </w:pPr>
          </w:p>
        </w:tc>
        <w:tc>
          <w:tcPr>
            <w:tcW w:w="1265" w:type="dxa"/>
            <w:gridSpan w:val="2"/>
            <w:vAlign w:val="center"/>
          </w:tcPr>
          <w:p w14:paraId="203B095D" w14:textId="77777777" w:rsidR="007F7307" w:rsidRPr="00E9791A" w:rsidRDefault="007F7307" w:rsidP="007F7307">
            <w:pPr>
              <w:jc w:val="center"/>
              <w:rPr>
                <w:rFonts w:ascii="Calibri" w:hAnsi="Calibri" w:cs="Calibri"/>
                <w:color w:val="0F243E"/>
              </w:rPr>
            </w:pPr>
          </w:p>
        </w:tc>
        <w:tc>
          <w:tcPr>
            <w:tcW w:w="1396" w:type="dxa"/>
            <w:gridSpan w:val="3"/>
            <w:vAlign w:val="center"/>
          </w:tcPr>
          <w:p w14:paraId="13E3002B" w14:textId="77777777" w:rsidR="007F7307" w:rsidRPr="00E9791A" w:rsidRDefault="007F7307" w:rsidP="007F7307">
            <w:pPr>
              <w:jc w:val="center"/>
              <w:rPr>
                <w:rFonts w:ascii="Calibri" w:hAnsi="Calibri" w:cs="Calibri"/>
                <w:color w:val="0F243E"/>
              </w:rPr>
            </w:pPr>
          </w:p>
        </w:tc>
        <w:tc>
          <w:tcPr>
            <w:tcW w:w="1273" w:type="dxa"/>
            <w:vAlign w:val="center"/>
          </w:tcPr>
          <w:p w14:paraId="068A2643" w14:textId="77777777" w:rsidR="007F7307" w:rsidRPr="00E9791A" w:rsidRDefault="007F7307" w:rsidP="007F7307">
            <w:pPr>
              <w:jc w:val="center"/>
              <w:rPr>
                <w:rFonts w:ascii="Calibri" w:hAnsi="Calibri" w:cs="Calibri"/>
                <w:color w:val="0F243E"/>
              </w:rPr>
            </w:pPr>
          </w:p>
        </w:tc>
      </w:tr>
      <w:tr w:rsidR="007F7307" w:rsidRPr="00E9791A" w14:paraId="68B7B468" w14:textId="77777777" w:rsidTr="00575160">
        <w:trPr>
          <w:trHeight w:val="585"/>
        </w:trPr>
        <w:tc>
          <w:tcPr>
            <w:tcW w:w="1020" w:type="dxa"/>
            <w:tcBorders>
              <w:right w:val="single" w:sz="4" w:space="0" w:color="auto"/>
            </w:tcBorders>
            <w:shd w:val="clear" w:color="auto" w:fill="FFE599" w:themeFill="accent4" w:themeFillTint="66"/>
            <w:vAlign w:val="center"/>
          </w:tcPr>
          <w:p w14:paraId="5AFCF797" w14:textId="38EAD0FE" w:rsidR="007F7307" w:rsidRDefault="007F7307" w:rsidP="007F7307">
            <w:pPr>
              <w:rPr>
                <w:rFonts w:ascii="Calibri" w:hAnsi="Calibri" w:cs="Calibri"/>
                <w:color w:val="0F243E"/>
                <w:szCs w:val="16"/>
              </w:rPr>
            </w:pPr>
            <w:r>
              <w:rPr>
                <w:rFonts w:ascii="Calibri" w:hAnsi="Calibri" w:cs="Calibri"/>
                <w:color w:val="0F243E"/>
                <w:szCs w:val="16"/>
              </w:rPr>
              <w:t>SAD.3</w:t>
            </w:r>
          </w:p>
        </w:tc>
        <w:tc>
          <w:tcPr>
            <w:tcW w:w="4252" w:type="dxa"/>
            <w:gridSpan w:val="2"/>
            <w:tcBorders>
              <w:left w:val="single" w:sz="4" w:space="0" w:color="auto"/>
              <w:right w:val="double" w:sz="4" w:space="0" w:color="auto"/>
            </w:tcBorders>
            <w:vAlign w:val="center"/>
          </w:tcPr>
          <w:p w14:paraId="35B33133" w14:textId="23606309"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rPr>
              <w:t xml:space="preserve">How confident are you in deploying formative assessment </w:t>
            </w:r>
            <w:r w:rsidRPr="00426F8F">
              <w:rPr>
                <w:rFonts w:asciiTheme="minorHAnsi" w:hAnsiTheme="minorHAnsi" w:cstheme="minorHAnsi"/>
                <w:color w:val="0F243E"/>
                <w:szCs w:val="20"/>
              </w:rPr>
              <w:t>strategies linked to lesson objectives during lessons (incl. hinge questions to pinpoint knowledge gaps, self and peer-assessment, etc.)?</w:t>
            </w:r>
          </w:p>
        </w:tc>
        <w:tc>
          <w:tcPr>
            <w:tcW w:w="1284" w:type="dxa"/>
            <w:gridSpan w:val="2"/>
            <w:tcBorders>
              <w:left w:val="double" w:sz="4" w:space="0" w:color="auto"/>
            </w:tcBorders>
            <w:vAlign w:val="center"/>
          </w:tcPr>
          <w:p w14:paraId="36734719" w14:textId="77777777" w:rsidR="007F7307" w:rsidRPr="00E9791A" w:rsidRDefault="007F7307" w:rsidP="007F7307">
            <w:pPr>
              <w:jc w:val="center"/>
              <w:rPr>
                <w:rFonts w:ascii="Calibri" w:hAnsi="Calibri" w:cs="Calibri"/>
                <w:color w:val="0F243E"/>
              </w:rPr>
            </w:pPr>
          </w:p>
        </w:tc>
        <w:tc>
          <w:tcPr>
            <w:tcW w:w="1265" w:type="dxa"/>
            <w:gridSpan w:val="2"/>
            <w:vAlign w:val="center"/>
          </w:tcPr>
          <w:p w14:paraId="7F7B4E30" w14:textId="77777777" w:rsidR="007F7307" w:rsidRPr="00E9791A" w:rsidRDefault="007F7307" w:rsidP="007F7307">
            <w:pPr>
              <w:jc w:val="center"/>
              <w:rPr>
                <w:rFonts w:ascii="Calibri" w:hAnsi="Calibri" w:cs="Calibri"/>
                <w:color w:val="0F243E"/>
              </w:rPr>
            </w:pPr>
          </w:p>
        </w:tc>
        <w:tc>
          <w:tcPr>
            <w:tcW w:w="1396" w:type="dxa"/>
            <w:gridSpan w:val="3"/>
            <w:vAlign w:val="center"/>
          </w:tcPr>
          <w:p w14:paraId="38738BE9" w14:textId="77777777" w:rsidR="007F7307" w:rsidRPr="00E9791A" w:rsidRDefault="007F7307" w:rsidP="007F7307">
            <w:pPr>
              <w:jc w:val="center"/>
              <w:rPr>
                <w:rFonts w:ascii="Calibri" w:hAnsi="Calibri" w:cs="Calibri"/>
                <w:color w:val="0F243E"/>
              </w:rPr>
            </w:pPr>
          </w:p>
        </w:tc>
        <w:tc>
          <w:tcPr>
            <w:tcW w:w="1273" w:type="dxa"/>
            <w:vAlign w:val="center"/>
          </w:tcPr>
          <w:p w14:paraId="43CB48E1" w14:textId="77777777" w:rsidR="007F7307" w:rsidRPr="00E9791A" w:rsidRDefault="007F7307" w:rsidP="007F7307">
            <w:pPr>
              <w:jc w:val="center"/>
              <w:rPr>
                <w:rFonts w:ascii="Calibri" w:hAnsi="Calibri" w:cs="Calibri"/>
                <w:color w:val="0F243E"/>
              </w:rPr>
            </w:pPr>
          </w:p>
        </w:tc>
      </w:tr>
      <w:tr w:rsidR="007F7307" w:rsidRPr="00E9791A" w14:paraId="130856F1" w14:textId="77777777" w:rsidTr="00575160">
        <w:trPr>
          <w:trHeight w:val="585"/>
        </w:trPr>
        <w:tc>
          <w:tcPr>
            <w:tcW w:w="1020" w:type="dxa"/>
            <w:tcBorders>
              <w:right w:val="single" w:sz="4" w:space="0" w:color="auto"/>
            </w:tcBorders>
            <w:shd w:val="clear" w:color="auto" w:fill="FFE599" w:themeFill="accent4" w:themeFillTint="66"/>
            <w:vAlign w:val="center"/>
          </w:tcPr>
          <w:p w14:paraId="1AC7C4BF" w14:textId="43C4240A" w:rsidR="007F7307" w:rsidRDefault="007F7307" w:rsidP="007F7307">
            <w:pPr>
              <w:rPr>
                <w:rFonts w:ascii="Calibri" w:hAnsi="Calibri" w:cs="Calibri"/>
                <w:color w:val="0F243E"/>
                <w:szCs w:val="16"/>
              </w:rPr>
            </w:pPr>
            <w:r>
              <w:rPr>
                <w:rFonts w:ascii="Calibri" w:hAnsi="Calibri" w:cs="Calibri"/>
                <w:color w:val="0F243E"/>
                <w:szCs w:val="16"/>
              </w:rPr>
              <w:t>SAD.4</w:t>
            </w:r>
          </w:p>
        </w:tc>
        <w:tc>
          <w:tcPr>
            <w:tcW w:w="4252" w:type="dxa"/>
            <w:gridSpan w:val="2"/>
            <w:tcBorders>
              <w:left w:val="single" w:sz="4" w:space="0" w:color="auto"/>
              <w:right w:val="double" w:sz="4" w:space="0" w:color="auto"/>
            </w:tcBorders>
            <w:vAlign w:val="center"/>
          </w:tcPr>
          <w:p w14:paraId="7CD3952C" w14:textId="0A44CC41"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szCs w:val="20"/>
              </w:rPr>
              <w:t xml:space="preserve">How confident would you be to write a </w:t>
            </w:r>
            <w:r>
              <w:rPr>
                <w:rFonts w:asciiTheme="minorHAnsi" w:hAnsiTheme="minorHAnsi" w:cstheme="minorHAnsi"/>
                <w:color w:val="0F243E"/>
                <w:szCs w:val="20"/>
              </w:rPr>
              <w:t>PE</w:t>
            </w:r>
            <w:r w:rsidRPr="00426F8F">
              <w:rPr>
                <w:rFonts w:asciiTheme="minorHAnsi" w:hAnsiTheme="minorHAnsi" w:cstheme="minorHAnsi"/>
                <w:color w:val="0F243E"/>
                <w:szCs w:val="20"/>
              </w:rPr>
              <w:t xml:space="preserve"> summative assessment on a topic chosen by the subject mentor, choosing, where possible, externally validated materials?</w:t>
            </w:r>
          </w:p>
        </w:tc>
        <w:tc>
          <w:tcPr>
            <w:tcW w:w="1284" w:type="dxa"/>
            <w:gridSpan w:val="2"/>
            <w:tcBorders>
              <w:left w:val="double" w:sz="4" w:space="0" w:color="auto"/>
            </w:tcBorders>
            <w:vAlign w:val="center"/>
          </w:tcPr>
          <w:p w14:paraId="5C0EA541" w14:textId="77777777" w:rsidR="007F7307" w:rsidRPr="00E9791A" w:rsidRDefault="007F7307" w:rsidP="007F7307">
            <w:pPr>
              <w:jc w:val="center"/>
              <w:rPr>
                <w:rFonts w:ascii="Calibri" w:hAnsi="Calibri" w:cs="Calibri"/>
                <w:color w:val="0F243E"/>
              </w:rPr>
            </w:pPr>
          </w:p>
        </w:tc>
        <w:tc>
          <w:tcPr>
            <w:tcW w:w="1265" w:type="dxa"/>
            <w:gridSpan w:val="2"/>
            <w:vAlign w:val="center"/>
          </w:tcPr>
          <w:p w14:paraId="38E69A96" w14:textId="77777777" w:rsidR="007F7307" w:rsidRPr="00E9791A" w:rsidRDefault="007F7307" w:rsidP="007F7307">
            <w:pPr>
              <w:jc w:val="center"/>
              <w:rPr>
                <w:rFonts w:ascii="Calibri" w:hAnsi="Calibri" w:cs="Calibri"/>
                <w:color w:val="0F243E"/>
              </w:rPr>
            </w:pPr>
          </w:p>
        </w:tc>
        <w:tc>
          <w:tcPr>
            <w:tcW w:w="1396" w:type="dxa"/>
            <w:gridSpan w:val="3"/>
            <w:vAlign w:val="center"/>
          </w:tcPr>
          <w:p w14:paraId="01C53C85" w14:textId="77777777" w:rsidR="007F7307" w:rsidRPr="00E9791A" w:rsidRDefault="007F7307" w:rsidP="007F7307">
            <w:pPr>
              <w:jc w:val="center"/>
              <w:rPr>
                <w:rFonts w:ascii="Calibri" w:hAnsi="Calibri" w:cs="Calibri"/>
                <w:color w:val="0F243E"/>
              </w:rPr>
            </w:pPr>
          </w:p>
        </w:tc>
        <w:tc>
          <w:tcPr>
            <w:tcW w:w="1273" w:type="dxa"/>
            <w:vAlign w:val="center"/>
          </w:tcPr>
          <w:p w14:paraId="06AF6D7F" w14:textId="77777777" w:rsidR="007F7307" w:rsidRPr="00E9791A" w:rsidRDefault="007F7307" w:rsidP="007F7307">
            <w:pPr>
              <w:jc w:val="center"/>
              <w:rPr>
                <w:rFonts w:ascii="Calibri" w:hAnsi="Calibri" w:cs="Calibri"/>
                <w:color w:val="0F243E"/>
              </w:rPr>
            </w:pPr>
          </w:p>
        </w:tc>
      </w:tr>
      <w:tr w:rsidR="007F7307" w:rsidRPr="00E9791A" w14:paraId="6EED86E2" w14:textId="77777777" w:rsidTr="00575160">
        <w:trPr>
          <w:trHeight w:val="585"/>
        </w:trPr>
        <w:tc>
          <w:tcPr>
            <w:tcW w:w="1020" w:type="dxa"/>
            <w:tcBorders>
              <w:right w:val="single" w:sz="4" w:space="0" w:color="auto"/>
            </w:tcBorders>
            <w:shd w:val="clear" w:color="auto" w:fill="FFE599" w:themeFill="accent4" w:themeFillTint="66"/>
            <w:vAlign w:val="center"/>
          </w:tcPr>
          <w:p w14:paraId="765DB5FA" w14:textId="708CC7B6" w:rsidR="007F7307" w:rsidRDefault="007F7307" w:rsidP="007F7307">
            <w:pPr>
              <w:rPr>
                <w:rFonts w:ascii="Calibri" w:hAnsi="Calibri" w:cs="Calibri"/>
                <w:color w:val="0F243E"/>
                <w:szCs w:val="16"/>
              </w:rPr>
            </w:pPr>
            <w:r>
              <w:rPr>
                <w:rFonts w:ascii="Calibri" w:hAnsi="Calibri" w:cs="Calibri"/>
                <w:color w:val="0F243E"/>
                <w:szCs w:val="16"/>
              </w:rPr>
              <w:t>SAD.5</w:t>
            </w:r>
          </w:p>
        </w:tc>
        <w:tc>
          <w:tcPr>
            <w:tcW w:w="4252" w:type="dxa"/>
            <w:gridSpan w:val="2"/>
            <w:tcBorders>
              <w:left w:val="single" w:sz="4" w:space="0" w:color="auto"/>
              <w:right w:val="double" w:sz="4" w:space="0" w:color="auto"/>
            </w:tcBorders>
            <w:vAlign w:val="center"/>
          </w:tcPr>
          <w:p w14:paraId="041B273E" w14:textId="63D68DB9"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rPr>
              <w:t>How confident are you in using data (assessment, homework, etc.) to inform your planning?</w:t>
            </w:r>
          </w:p>
        </w:tc>
        <w:tc>
          <w:tcPr>
            <w:tcW w:w="1284" w:type="dxa"/>
            <w:gridSpan w:val="2"/>
            <w:tcBorders>
              <w:left w:val="double" w:sz="4" w:space="0" w:color="auto"/>
            </w:tcBorders>
            <w:vAlign w:val="center"/>
          </w:tcPr>
          <w:p w14:paraId="20BD2CE6" w14:textId="77777777" w:rsidR="007F7307" w:rsidRPr="00E9791A" w:rsidRDefault="007F7307" w:rsidP="007F7307">
            <w:pPr>
              <w:jc w:val="center"/>
              <w:rPr>
                <w:rFonts w:ascii="Calibri" w:hAnsi="Calibri" w:cs="Calibri"/>
                <w:color w:val="0F243E"/>
              </w:rPr>
            </w:pPr>
          </w:p>
        </w:tc>
        <w:tc>
          <w:tcPr>
            <w:tcW w:w="1265" w:type="dxa"/>
            <w:gridSpan w:val="2"/>
            <w:vAlign w:val="center"/>
          </w:tcPr>
          <w:p w14:paraId="14702FF3" w14:textId="77777777" w:rsidR="007F7307" w:rsidRPr="00E9791A" w:rsidRDefault="007F7307" w:rsidP="007F7307">
            <w:pPr>
              <w:jc w:val="center"/>
              <w:rPr>
                <w:rFonts w:ascii="Calibri" w:hAnsi="Calibri" w:cs="Calibri"/>
                <w:color w:val="0F243E"/>
              </w:rPr>
            </w:pPr>
          </w:p>
        </w:tc>
        <w:tc>
          <w:tcPr>
            <w:tcW w:w="1396" w:type="dxa"/>
            <w:gridSpan w:val="3"/>
            <w:vAlign w:val="center"/>
          </w:tcPr>
          <w:p w14:paraId="2EEC4031" w14:textId="77777777" w:rsidR="007F7307" w:rsidRPr="00E9791A" w:rsidRDefault="007F7307" w:rsidP="007F7307">
            <w:pPr>
              <w:jc w:val="center"/>
              <w:rPr>
                <w:rFonts w:ascii="Calibri" w:hAnsi="Calibri" w:cs="Calibri"/>
                <w:color w:val="0F243E"/>
              </w:rPr>
            </w:pPr>
          </w:p>
        </w:tc>
        <w:tc>
          <w:tcPr>
            <w:tcW w:w="1273" w:type="dxa"/>
            <w:vAlign w:val="center"/>
          </w:tcPr>
          <w:p w14:paraId="38675325" w14:textId="77777777" w:rsidR="007F7307" w:rsidRPr="00E9791A" w:rsidRDefault="007F7307" w:rsidP="007F7307">
            <w:pPr>
              <w:jc w:val="center"/>
              <w:rPr>
                <w:rFonts w:ascii="Calibri" w:hAnsi="Calibri" w:cs="Calibri"/>
                <w:color w:val="0F243E"/>
              </w:rPr>
            </w:pPr>
          </w:p>
        </w:tc>
      </w:tr>
      <w:tr w:rsidR="007F7307" w:rsidRPr="00E9791A" w14:paraId="258C24E6" w14:textId="77777777" w:rsidTr="00575160">
        <w:trPr>
          <w:trHeight w:val="585"/>
        </w:trPr>
        <w:tc>
          <w:tcPr>
            <w:tcW w:w="1020" w:type="dxa"/>
            <w:tcBorders>
              <w:right w:val="single" w:sz="4" w:space="0" w:color="auto"/>
            </w:tcBorders>
            <w:shd w:val="clear" w:color="auto" w:fill="FFE599" w:themeFill="accent4" w:themeFillTint="66"/>
            <w:vAlign w:val="center"/>
          </w:tcPr>
          <w:p w14:paraId="621ACAA9" w14:textId="3907CEBF" w:rsidR="007F7307" w:rsidRDefault="007F7307" w:rsidP="007F7307">
            <w:pPr>
              <w:rPr>
                <w:rFonts w:ascii="Calibri" w:hAnsi="Calibri" w:cs="Calibri"/>
                <w:color w:val="0F243E"/>
                <w:szCs w:val="16"/>
              </w:rPr>
            </w:pPr>
            <w:r>
              <w:rPr>
                <w:rFonts w:ascii="Calibri" w:hAnsi="Calibri" w:cs="Calibri"/>
                <w:color w:val="0F243E"/>
                <w:szCs w:val="16"/>
              </w:rPr>
              <w:t>SAD.6</w:t>
            </w:r>
          </w:p>
        </w:tc>
        <w:tc>
          <w:tcPr>
            <w:tcW w:w="4252" w:type="dxa"/>
            <w:gridSpan w:val="2"/>
            <w:tcBorders>
              <w:left w:val="single" w:sz="4" w:space="0" w:color="auto"/>
              <w:right w:val="double" w:sz="4" w:space="0" w:color="auto"/>
            </w:tcBorders>
            <w:vAlign w:val="center"/>
          </w:tcPr>
          <w:p w14:paraId="38DD9C92" w14:textId="7B93355F"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rPr>
              <w:t>How confident are you in using data to set appropriate targets?</w:t>
            </w:r>
          </w:p>
        </w:tc>
        <w:tc>
          <w:tcPr>
            <w:tcW w:w="1284" w:type="dxa"/>
            <w:gridSpan w:val="2"/>
            <w:tcBorders>
              <w:left w:val="double" w:sz="4" w:space="0" w:color="auto"/>
            </w:tcBorders>
            <w:vAlign w:val="center"/>
          </w:tcPr>
          <w:p w14:paraId="28CC6B73" w14:textId="77777777" w:rsidR="007F7307" w:rsidRPr="00E9791A" w:rsidRDefault="007F7307" w:rsidP="007F7307">
            <w:pPr>
              <w:jc w:val="center"/>
              <w:rPr>
                <w:rFonts w:ascii="Calibri" w:hAnsi="Calibri" w:cs="Calibri"/>
                <w:color w:val="0F243E"/>
              </w:rPr>
            </w:pPr>
          </w:p>
        </w:tc>
        <w:tc>
          <w:tcPr>
            <w:tcW w:w="1265" w:type="dxa"/>
            <w:gridSpan w:val="2"/>
            <w:vAlign w:val="center"/>
          </w:tcPr>
          <w:p w14:paraId="4542EF85" w14:textId="77777777" w:rsidR="007F7307" w:rsidRPr="00E9791A" w:rsidRDefault="007F7307" w:rsidP="007F7307">
            <w:pPr>
              <w:jc w:val="center"/>
              <w:rPr>
                <w:rFonts w:ascii="Calibri" w:hAnsi="Calibri" w:cs="Calibri"/>
                <w:color w:val="0F243E"/>
              </w:rPr>
            </w:pPr>
          </w:p>
        </w:tc>
        <w:tc>
          <w:tcPr>
            <w:tcW w:w="1396" w:type="dxa"/>
            <w:gridSpan w:val="3"/>
            <w:vAlign w:val="center"/>
          </w:tcPr>
          <w:p w14:paraId="33EBABDE" w14:textId="77777777" w:rsidR="007F7307" w:rsidRPr="00E9791A" w:rsidRDefault="007F7307" w:rsidP="007F7307">
            <w:pPr>
              <w:jc w:val="center"/>
              <w:rPr>
                <w:rFonts w:ascii="Calibri" w:hAnsi="Calibri" w:cs="Calibri"/>
                <w:color w:val="0F243E"/>
              </w:rPr>
            </w:pPr>
          </w:p>
        </w:tc>
        <w:tc>
          <w:tcPr>
            <w:tcW w:w="1273" w:type="dxa"/>
            <w:vAlign w:val="center"/>
          </w:tcPr>
          <w:p w14:paraId="732D225C" w14:textId="77777777" w:rsidR="007F7307" w:rsidRPr="00E9791A" w:rsidRDefault="007F7307" w:rsidP="007F7307">
            <w:pPr>
              <w:jc w:val="center"/>
              <w:rPr>
                <w:rFonts w:ascii="Calibri" w:hAnsi="Calibri" w:cs="Calibri"/>
                <w:color w:val="0F243E"/>
              </w:rPr>
            </w:pPr>
          </w:p>
        </w:tc>
      </w:tr>
      <w:tr w:rsidR="007F7307" w:rsidRPr="00E9791A" w14:paraId="5AD23B13" w14:textId="77777777" w:rsidTr="00575160">
        <w:trPr>
          <w:trHeight w:val="585"/>
        </w:trPr>
        <w:tc>
          <w:tcPr>
            <w:tcW w:w="1020" w:type="dxa"/>
            <w:tcBorders>
              <w:right w:val="single" w:sz="4" w:space="0" w:color="auto"/>
            </w:tcBorders>
            <w:shd w:val="clear" w:color="auto" w:fill="FFE599" w:themeFill="accent4" w:themeFillTint="66"/>
            <w:vAlign w:val="center"/>
          </w:tcPr>
          <w:p w14:paraId="1977F53A" w14:textId="5973825C" w:rsidR="007F7307" w:rsidRDefault="007F7307" w:rsidP="007F7307">
            <w:pPr>
              <w:rPr>
                <w:rFonts w:ascii="Calibri" w:hAnsi="Calibri" w:cs="Calibri"/>
                <w:color w:val="0F243E"/>
                <w:szCs w:val="16"/>
              </w:rPr>
            </w:pPr>
            <w:r>
              <w:rPr>
                <w:rFonts w:ascii="Calibri" w:hAnsi="Calibri" w:cs="Calibri"/>
                <w:color w:val="0F243E"/>
                <w:szCs w:val="16"/>
              </w:rPr>
              <w:t>SAD.7</w:t>
            </w:r>
          </w:p>
        </w:tc>
        <w:tc>
          <w:tcPr>
            <w:tcW w:w="4252" w:type="dxa"/>
            <w:gridSpan w:val="2"/>
            <w:tcBorders>
              <w:left w:val="single" w:sz="4" w:space="0" w:color="auto"/>
              <w:right w:val="double" w:sz="4" w:space="0" w:color="auto"/>
            </w:tcBorders>
            <w:vAlign w:val="center"/>
          </w:tcPr>
          <w:p w14:paraId="2A076E9D" w14:textId="3F5CDF36"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rPr>
              <w:t>How confident are you in planning for progression (short, medium and long-term)?</w:t>
            </w:r>
          </w:p>
        </w:tc>
        <w:tc>
          <w:tcPr>
            <w:tcW w:w="1284" w:type="dxa"/>
            <w:gridSpan w:val="2"/>
            <w:tcBorders>
              <w:left w:val="double" w:sz="4" w:space="0" w:color="auto"/>
            </w:tcBorders>
            <w:vAlign w:val="center"/>
          </w:tcPr>
          <w:p w14:paraId="7A2B4DE1" w14:textId="77777777" w:rsidR="007F7307" w:rsidRPr="00E9791A" w:rsidRDefault="007F7307" w:rsidP="007F7307">
            <w:pPr>
              <w:jc w:val="center"/>
              <w:rPr>
                <w:rFonts w:ascii="Calibri" w:hAnsi="Calibri" w:cs="Calibri"/>
                <w:color w:val="0F243E"/>
              </w:rPr>
            </w:pPr>
          </w:p>
        </w:tc>
        <w:tc>
          <w:tcPr>
            <w:tcW w:w="1265" w:type="dxa"/>
            <w:gridSpan w:val="2"/>
            <w:vAlign w:val="center"/>
          </w:tcPr>
          <w:p w14:paraId="6A57B090" w14:textId="77777777" w:rsidR="007F7307" w:rsidRPr="00E9791A" w:rsidRDefault="007F7307" w:rsidP="007F7307">
            <w:pPr>
              <w:jc w:val="center"/>
              <w:rPr>
                <w:rFonts w:ascii="Calibri" w:hAnsi="Calibri" w:cs="Calibri"/>
                <w:color w:val="0F243E"/>
              </w:rPr>
            </w:pPr>
          </w:p>
        </w:tc>
        <w:tc>
          <w:tcPr>
            <w:tcW w:w="1396" w:type="dxa"/>
            <w:gridSpan w:val="3"/>
            <w:vAlign w:val="center"/>
          </w:tcPr>
          <w:p w14:paraId="411D8005" w14:textId="77777777" w:rsidR="007F7307" w:rsidRPr="00E9791A" w:rsidRDefault="007F7307" w:rsidP="007F7307">
            <w:pPr>
              <w:jc w:val="center"/>
              <w:rPr>
                <w:rFonts w:ascii="Calibri" w:hAnsi="Calibri" w:cs="Calibri"/>
                <w:color w:val="0F243E"/>
              </w:rPr>
            </w:pPr>
          </w:p>
        </w:tc>
        <w:tc>
          <w:tcPr>
            <w:tcW w:w="1273" w:type="dxa"/>
            <w:vAlign w:val="center"/>
          </w:tcPr>
          <w:p w14:paraId="23C51563" w14:textId="77777777" w:rsidR="007F7307" w:rsidRPr="00E9791A" w:rsidRDefault="007F7307" w:rsidP="007F7307">
            <w:pPr>
              <w:jc w:val="center"/>
              <w:rPr>
                <w:rFonts w:ascii="Calibri" w:hAnsi="Calibri" w:cs="Calibri"/>
                <w:color w:val="0F243E"/>
              </w:rPr>
            </w:pPr>
          </w:p>
        </w:tc>
      </w:tr>
      <w:tr w:rsidR="007F7307" w:rsidRPr="00E9791A" w14:paraId="52C34568" w14:textId="77777777" w:rsidTr="00575160">
        <w:trPr>
          <w:trHeight w:val="585"/>
        </w:trPr>
        <w:tc>
          <w:tcPr>
            <w:tcW w:w="1020" w:type="dxa"/>
            <w:tcBorders>
              <w:right w:val="single" w:sz="4" w:space="0" w:color="auto"/>
            </w:tcBorders>
            <w:shd w:val="clear" w:color="auto" w:fill="FFE599" w:themeFill="accent4" w:themeFillTint="66"/>
            <w:vAlign w:val="center"/>
          </w:tcPr>
          <w:p w14:paraId="7FA4E67E" w14:textId="68EBE1A6" w:rsidR="007F7307" w:rsidRDefault="007F7307" w:rsidP="007F7307">
            <w:pPr>
              <w:rPr>
                <w:rFonts w:ascii="Calibri" w:hAnsi="Calibri" w:cs="Calibri"/>
                <w:color w:val="0F243E"/>
                <w:szCs w:val="16"/>
              </w:rPr>
            </w:pPr>
            <w:r>
              <w:rPr>
                <w:rFonts w:ascii="Calibri" w:hAnsi="Calibri" w:cs="Calibri"/>
                <w:color w:val="0F243E"/>
                <w:szCs w:val="16"/>
              </w:rPr>
              <w:t>SAD.8</w:t>
            </w:r>
          </w:p>
        </w:tc>
        <w:tc>
          <w:tcPr>
            <w:tcW w:w="4252" w:type="dxa"/>
            <w:gridSpan w:val="2"/>
            <w:tcBorders>
              <w:left w:val="single" w:sz="4" w:space="0" w:color="auto"/>
              <w:right w:val="double" w:sz="4" w:space="0" w:color="auto"/>
            </w:tcBorders>
            <w:vAlign w:val="center"/>
          </w:tcPr>
          <w:p w14:paraId="742B64CF" w14:textId="556F7F18"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szCs w:val="20"/>
              </w:rPr>
              <w:t xml:space="preserve">Some schools teach </w:t>
            </w:r>
            <w:r>
              <w:rPr>
                <w:rFonts w:asciiTheme="minorHAnsi" w:hAnsiTheme="minorHAnsi" w:cstheme="minorHAnsi"/>
                <w:color w:val="0F243E"/>
                <w:szCs w:val="20"/>
              </w:rPr>
              <w:t>PE</w:t>
            </w:r>
            <w:r w:rsidRPr="00426F8F">
              <w:rPr>
                <w:rFonts w:asciiTheme="minorHAnsi" w:hAnsiTheme="minorHAnsi" w:cstheme="minorHAnsi"/>
                <w:color w:val="0F243E"/>
                <w:szCs w:val="20"/>
              </w:rPr>
              <w:t xml:space="preserve"> in mixed ability groups.  How confident are you that you can involve every pupil in the learning process? </w:t>
            </w:r>
          </w:p>
        </w:tc>
        <w:tc>
          <w:tcPr>
            <w:tcW w:w="1284" w:type="dxa"/>
            <w:gridSpan w:val="2"/>
            <w:tcBorders>
              <w:left w:val="double" w:sz="4" w:space="0" w:color="auto"/>
            </w:tcBorders>
            <w:vAlign w:val="center"/>
          </w:tcPr>
          <w:p w14:paraId="3FC74EE9" w14:textId="77777777" w:rsidR="007F7307" w:rsidRPr="00E9791A" w:rsidRDefault="007F7307" w:rsidP="007F7307">
            <w:pPr>
              <w:jc w:val="center"/>
              <w:rPr>
                <w:rFonts w:ascii="Calibri" w:hAnsi="Calibri" w:cs="Calibri"/>
                <w:color w:val="0F243E"/>
              </w:rPr>
            </w:pPr>
          </w:p>
        </w:tc>
        <w:tc>
          <w:tcPr>
            <w:tcW w:w="1265" w:type="dxa"/>
            <w:gridSpan w:val="2"/>
            <w:vAlign w:val="center"/>
          </w:tcPr>
          <w:p w14:paraId="5C2B2845" w14:textId="77777777" w:rsidR="007F7307" w:rsidRPr="00E9791A" w:rsidRDefault="007F7307" w:rsidP="007F7307">
            <w:pPr>
              <w:jc w:val="center"/>
              <w:rPr>
                <w:rFonts w:ascii="Calibri" w:hAnsi="Calibri" w:cs="Calibri"/>
                <w:color w:val="0F243E"/>
              </w:rPr>
            </w:pPr>
          </w:p>
        </w:tc>
        <w:tc>
          <w:tcPr>
            <w:tcW w:w="1396" w:type="dxa"/>
            <w:gridSpan w:val="3"/>
            <w:vAlign w:val="center"/>
          </w:tcPr>
          <w:p w14:paraId="7EB4C0EB" w14:textId="77777777" w:rsidR="007F7307" w:rsidRPr="00E9791A" w:rsidRDefault="007F7307" w:rsidP="007F7307">
            <w:pPr>
              <w:jc w:val="center"/>
              <w:rPr>
                <w:rFonts w:ascii="Calibri" w:hAnsi="Calibri" w:cs="Calibri"/>
                <w:color w:val="0F243E"/>
              </w:rPr>
            </w:pPr>
          </w:p>
        </w:tc>
        <w:tc>
          <w:tcPr>
            <w:tcW w:w="1273" w:type="dxa"/>
            <w:vAlign w:val="center"/>
          </w:tcPr>
          <w:p w14:paraId="775A001D" w14:textId="77777777" w:rsidR="007F7307" w:rsidRPr="00E9791A" w:rsidRDefault="007F7307" w:rsidP="007F7307">
            <w:pPr>
              <w:jc w:val="center"/>
              <w:rPr>
                <w:rFonts w:ascii="Calibri" w:hAnsi="Calibri" w:cs="Calibri"/>
                <w:color w:val="0F243E"/>
              </w:rPr>
            </w:pPr>
          </w:p>
        </w:tc>
      </w:tr>
      <w:tr w:rsidR="007F7307" w:rsidRPr="00E9791A" w14:paraId="42C2D3E7" w14:textId="77777777" w:rsidTr="00575160">
        <w:trPr>
          <w:trHeight w:val="585"/>
        </w:trPr>
        <w:tc>
          <w:tcPr>
            <w:tcW w:w="1020" w:type="dxa"/>
            <w:tcBorders>
              <w:right w:val="single" w:sz="4" w:space="0" w:color="auto"/>
            </w:tcBorders>
            <w:shd w:val="clear" w:color="auto" w:fill="FFE599" w:themeFill="accent4" w:themeFillTint="66"/>
            <w:vAlign w:val="center"/>
          </w:tcPr>
          <w:p w14:paraId="652141E7" w14:textId="77D30B2D" w:rsidR="007F7307" w:rsidRDefault="007F7307" w:rsidP="007F7307">
            <w:pPr>
              <w:rPr>
                <w:rFonts w:ascii="Calibri" w:hAnsi="Calibri" w:cs="Calibri"/>
                <w:color w:val="0F243E"/>
                <w:szCs w:val="16"/>
              </w:rPr>
            </w:pPr>
            <w:r>
              <w:rPr>
                <w:rFonts w:ascii="Calibri" w:hAnsi="Calibri" w:cs="Calibri"/>
                <w:color w:val="0F243E"/>
                <w:szCs w:val="16"/>
              </w:rPr>
              <w:t>SAD.9</w:t>
            </w:r>
          </w:p>
        </w:tc>
        <w:tc>
          <w:tcPr>
            <w:tcW w:w="4252" w:type="dxa"/>
            <w:gridSpan w:val="2"/>
            <w:tcBorders>
              <w:left w:val="single" w:sz="4" w:space="0" w:color="auto"/>
              <w:right w:val="double" w:sz="4" w:space="0" w:color="auto"/>
            </w:tcBorders>
            <w:vAlign w:val="center"/>
          </w:tcPr>
          <w:p w14:paraId="47EA2072" w14:textId="7660C6FD"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szCs w:val="20"/>
              </w:rPr>
              <w:t>How confident are you in checking prior knowledge to identify knowledge gaps and misconceptions?</w:t>
            </w:r>
          </w:p>
        </w:tc>
        <w:tc>
          <w:tcPr>
            <w:tcW w:w="1284" w:type="dxa"/>
            <w:gridSpan w:val="2"/>
            <w:tcBorders>
              <w:left w:val="double" w:sz="4" w:space="0" w:color="auto"/>
            </w:tcBorders>
            <w:vAlign w:val="center"/>
          </w:tcPr>
          <w:p w14:paraId="7BEB93F8" w14:textId="77777777" w:rsidR="007F7307" w:rsidRPr="00E9791A" w:rsidRDefault="007F7307" w:rsidP="007F7307">
            <w:pPr>
              <w:jc w:val="center"/>
              <w:rPr>
                <w:rFonts w:ascii="Calibri" w:hAnsi="Calibri" w:cs="Calibri"/>
                <w:color w:val="0F243E"/>
              </w:rPr>
            </w:pPr>
          </w:p>
        </w:tc>
        <w:tc>
          <w:tcPr>
            <w:tcW w:w="1265" w:type="dxa"/>
            <w:gridSpan w:val="2"/>
            <w:vAlign w:val="center"/>
          </w:tcPr>
          <w:p w14:paraId="17989A24" w14:textId="77777777" w:rsidR="007F7307" w:rsidRPr="00E9791A" w:rsidRDefault="007F7307" w:rsidP="007F7307">
            <w:pPr>
              <w:jc w:val="center"/>
              <w:rPr>
                <w:rFonts w:ascii="Calibri" w:hAnsi="Calibri" w:cs="Calibri"/>
                <w:color w:val="0F243E"/>
              </w:rPr>
            </w:pPr>
          </w:p>
        </w:tc>
        <w:tc>
          <w:tcPr>
            <w:tcW w:w="1396" w:type="dxa"/>
            <w:gridSpan w:val="3"/>
            <w:vAlign w:val="center"/>
          </w:tcPr>
          <w:p w14:paraId="545E1318" w14:textId="77777777" w:rsidR="007F7307" w:rsidRPr="00E9791A" w:rsidRDefault="007F7307" w:rsidP="007F7307">
            <w:pPr>
              <w:jc w:val="center"/>
              <w:rPr>
                <w:rFonts w:ascii="Calibri" w:hAnsi="Calibri" w:cs="Calibri"/>
                <w:color w:val="0F243E"/>
              </w:rPr>
            </w:pPr>
          </w:p>
        </w:tc>
        <w:tc>
          <w:tcPr>
            <w:tcW w:w="1273" w:type="dxa"/>
            <w:vAlign w:val="center"/>
          </w:tcPr>
          <w:p w14:paraId="380F6C84" w14:textId="77777777" w:rsidR="007F7307" w:rsidRPr="00E9791A" w:rsidRDefault="007F7307" w:rsidP="007F7307">
            <w:pPr>
              <w:jc w:val="center"/>
              <w:rPr>
                <w:rFonts w:ascii="Calibri" w:hAnsi="Calibri" w:cs="Calibri"/>
                <w:color w:val="0F243E"/>
              </w:rPr>
            </w:pPr>
          </w:p>
        </w:tc>
      </w:tr>
      <w:tr w:rsidR="007F7307" w:rsidRPr="00E9791A" w14:paraId="31DBCF33" w14:textId="77777777" w:rsidTr="00575160">
        <w:trPr>
          <w:trHeight w:val="585"/>
        </w:trPr>
        <w:tc>
          <w:tcPr>
            <w:tcW w:w="1020" w:type="dxa"/>
            <w:tcBorders>
              <w:right w:val="single" w:sz="4" w:space="0" w:color="auto"/>
            </w:tcBorders>
            <w:shd w:val="clear" w:color="auto" w:fill="FFE599" w:themeFill="accent4" w:themeFillTint="66"/>
            <w:vAlign w:val="center"/>
          </w:tcPr>
          <w:p w14:paraId="2CF0C161" w14:textId="79BECBAC" w:rsidR="007F7307" w:rsidRDefault="007F7307" w:rsidP="007F7307">
            <w:pPr>
              <w:rPr>
                <w:rFonts w:ascii="Calibri" w:hAnsi="Calibri" w:cs="Calibri"/>
                <w:color w:val="0F243E"/>
                <w:szCs w:val="16"/>
              </w:rPr>
            </w:pPr>
            <w:r>
              <w:rPr>
                <w:rFonts w:ascii="Calibri" w:hAnsi="Calibri" w:cs="Calibri"/>
                <w:color w:val="0F243E"/>
                <w:szCs w:val="16"/>
              </w:rPr>
              <w:t>SAD.10</w:t>
            </w:r>
          </w:p>
        </w:tc>
        <w:tc>
          <w:tcPr>
            <w:tcW w:w="4252" w:type="dxa"/>
            <w:gridSpan w:val="2"/>
            <w:tcBorders>
              <w:left w:val="single" w:sz="4" w:space="0" w:color="auto"/>
              <w:right w:val="double" w:sz="4" w:space="0" w:color="auto"/>
            </w:tcBorders>
            <w:vAlign w:val="center"/>
          </w:tcPr>
          <w:p w14:paraId="2B3776CA" w14:textId="279877C0"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szCs w:val="20"/>
              </w:rPr>
              <w:t>How confident are you in drawing conclusions about what pupils have learned by looking at patterns of performance over a number of assessments to inform future planning?</w:t>
            </w:r>
          </w:p>
        </w:tc>
        <w:tc>
          <w:tcPr>
            <w:tcW w:w="1284" w:type="dxa"/>
            <w:gridSpan w:val="2"/>
            <w:tcBorders>
              <w:left w:val="double" w:sz="4" w:space="0" w:color="auto"/>
            </w:tcBorders>
            <w:vAlign w:val="center"/>
          </w:tcPr>
          <w:p w14:paraId="09D4E0FA" w14:textId="77777777" w:rsidR="007F7307" w:rsidRPr="00E9791A" w:rsidRDefault="007F7307" w:rsidP="007F7307">
            <w:pPr>
              <w:jc w:val="center"/>
              <w:rPr>
                <w:rFonts w:ascii="Calibri" w:hAnsi="Calibri" w:cs="Calibri"/>
                <w:color w:val="0F243E"/>
              </w:rPr>
            </w:pPr>
          </w:p>
        </w:tc>
        <w:tc>
          <w:tcPr>
            <w:tcW w:w="1265" w:type="dxa"/>
            <w:gridSpan w:val="2"/>
            <w:vAlign w:val="center"/>
          </w:tcPr>
          <w:p w14:paraId="46C79622" w14:textId="77777777" w:rsidR="007F7307" w:rsidRPr="00E9791A" w:rsidRDefault="007F7307" w:rsidP="007F7307">
            <w:pPr>
              <w:jc w:val="center"/>
              <w:rPr>
                <w:rFonts w:ascii="Calibri" w:hAnsi="Calibri" w:cs="Calibri"/>
                <w:color w:val="0F243E"/>
              </w:rPr>
            </w:pPr>
          </w:p>
        </w:tc>
        <w:tc>
          <w:tcPr>
            <w:tcW w:w="1396" w:type="dxa"/>
            <w:gridSpan w:val="3"/>
            <w:vAlign w:val="center"/>
          </w:tcPr>
          <w:p w14:paraId="71D782D8" w14:textId="77777777" w:rsidR="007F7307" w:rsidRPr="00E9791A" w:rsidRDefault="007F7307" w:rsidP="007F7307">
            <w:pPr>
              <w:jc w:val="center"/>
              <w:rPr>
                <w:rFonts w:ascii="Calibri" w:hAnsi="Calibri" w:cs="Calibri"/>
                <w:color w:val="0F243E"/>
              </w:rPr>
            </w:pPr>
          </w:p>
        </w:tc>
        <w:tc>
          <w:tcPr>
            <w:tcW w:w="1273" w:type="dxa"/>
            <w:vAlign w:val="center"/>
          </w:tcPr>
          <w:p w14:paraId="73C39945" w14:textId="77777777" w:rsidR="007F7307" w:rsidRPr="00E9791A" w:rsidRDefault="007F7307" w:rsidP="007F7307">
            <w:pPr>
              <w:jc w:val="center"/>
              <w:rPr>
                <w:rFonts w:ascii="Calibri" w:hAnsi="Calibri" w:cs="Calibri"/>
                <w:color w:val="0F243E"/>
              </w:rPr>
            </w:pPr>
          </w:p>
        </w:tc>
      </w:tr>
      <w:tr w:rsidR="007F7307" w:rsidRPr="00E9791A" w14:paraId="7507667C" w14:textId="77777777" w:rsidTr="00575160">
        <w:trPr>
          <w:trHeight w:val="585"/>
        </w:trPr>
        <w:tc>
          <w:tcPr>
            <w:tcW w:w="1020" w:type="dxa"/>
            <w:tcBorders>
              <w:right w:val="single" w:sz="4" w:space="0" w:color="auto"/>
            </w:tcBorders>
            <w:shd w:val="clear" w:color="auto" w:fill="FFE599" w:themeFill="accent4" w:themeFillTint="66"/>
            <w:vAlign w:val="center"/>
          </w:tcPr>
          <w:p w14:paraId="35B96401" w14:textId="1F36DABE" w:rsidR="007F7307" w:rsidRDefault="007F7307" w:rsidP="007F7307">
            <w:pPr>
              <w:rPr>
                <w:rFonts w:ascii="Calibri" w:hAnsi="Calibri" w:cs="Calibri"/>
                <w:color w:val="0F243E"/>
                <w:szCs w:val="16"/>
              </w:rPr>
            </w:pPr>
            <w:r>
              <w:rPr>
                <w:rFonts w:ascii="Calibri" w:hAnsi="Calibri" w:cs="Calibri"/>
                <w:color w:val="0F243E"/>
                <w:szCs w:val="16"/>
              </w:rPr>
              <w:t>SAD.11</w:t>
            </w:r>
          </w:p>
        </w:tc>
        <w:tc>
          <w:tcPr>
            <w:tcW w:w="4252" w:type="dxa"/>
            <w:gridSpan w:val="2"/>
            <w:tcBorders>
              <w:left w:val="single" w:sz="4" w:space="0" w:color="auto"/>
              <w:right w:val="double" w:sz="4" w:space="0" w:color="auto"/>
            </w:tcBorders>
            <w:vAlign w:val="center"/>
          </w:tcPr>
          <w:p w14:paraId="243E40F3" w14:textId="16726446"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szCs w:val="20"/>
              </w:rPr>
              <w:t>How confident are you in assessing written answers to questions and identifying ways of improving the answer given through high-quality feedback and specific actions?</w:t>
            </w:r>
          </w:p>
        </w:tc>
        <w:tc>
          <w:tcPr>
            <w:tcW w:w="1284" w:type="dxa"/>
            <w:gridSpan w:val="2"/>
            <w:tcBorders>
              <w:left w:val="double" w:sz="4" w:space="0" w:color="auto"/>
            </w:tcBorders>
            <w:vAlign w:val="center"/>
          </w:tcPr>
          <w:p w14:paraId="034E61CE" w14:textId="77777777" w:rsidR="007F7307" w:rsidRPr="00E9791A" w:rsidRDefault="007F7307" w:rsidP="007F7307">
            <w:pPr>
              <w:jc w:val="center"/>
              <w:rPr>
                <w:rFonts w:ascii="Calibri" w:hAnsi="Calibri" w:cs="Calibri"/>
                <w:color w:val="0F243E"/>
              </w:rPr>
            </w:pPr>
          </w:p>
        </w:tc>
        <w:tc>
          <w:tcPr>
            <w:tcW w:w="1265" w:type="dxa"/>
            <w:gridSpan w:val="2"/>
            <w:vAlign w:val="center"/>
          </w:tcPr>
          <w:p w14:paraId="710ABFCD" w14:textId="77777777" w:rsidR="007F7307" w:rsidRPr="00E9791A" w:rsidRDefault="007F7307" w:rsidP="007F7307">
            <w:pPr>
              <w:jc w:val="center"/>
              <w:rPr>
                <w:rFonts w:ascii="Calibri" w:hAnsi="Calibri" w:cs="Calibri"/>
                <w:color w:val="0F243E"/>
              </w:rPr>
            </w:pPr>
          </w:p>
        </w:tc>
        <w:tc>
          <w:tcPr>
            <w:tcW w:w="1396" w:type="dxa"/>
            <w:gridSpan w:val="3"/>
            <w:vAlign w:val="center"/>
          </w:tcPr>
          <w:p w14:paraId="446CFC82" w14:textId="77777777" w:rsidR="007F7307" w:rsidRPr="00E9791A" w:rsidRDefault="007F7307" w:rsidP="007F7307">
            <w:pPr>
              <w:jc w:val="center"/>
              <w:rPr>
                <w:rFonts w:ascii="Calibri" w:hAnsi="Calibri" w:cs="Calibri"/>
                <w:color w:val="0F243E"/>
              </w:rPr>
            </w:pPr>
          </w:p>
        </w:tc>
        <w:tc>
          <w:tcPr>
            <w:tcW w:w="1273" w:type="dxa"/>
            <w:vAlign w:val="center"/>
          </w:tcPr>
          <w:p w14:paraId="241FDA53" w14:textId="77777777" w:rsidR="007F7307" w:rsidRPr="00E9791A" w:rsidRDefault="007F7307" w:rsidP="007F7307">
            <w:pPr>
              <w:jc w:val="center"/>
              <w:rPr>
                <w:rFonts w:ascii="Calibri" w:hAnsi="Calibri" w:cs="Calibri"/>
                <w:color w:val="0F243E"/>
              </w:rPr>
            </w:pPr>
          </w:p>
        </w:tc>
      </w:tr>
      <w:tr w:rsidR="007F7307" w:rsidRPr="00E9791A" w14:paraId="465CF860" w14:textId="77777777" w:rsidTr="00575160">
        <w:trPr>
          <w:trHeight w:val="585"/>
        </w:trPr>
        <w:tc>
          <w:tcPr>
            <w:tcW w:w="1020" w:type="dxa"/>
            <w:tcBorders>
              <w:right w:val="single" w:sz="4" w:space="0" w:color="auto"/>
            </w:tcBorders>
            <w:shd w:val="clear" w:color="auto" w:fill="FFE599" w:themeFill="accent4" w:themeFillTint="66"/>
            <w:vAlign w:val="center"/>
          </w:tcPr>
          <w:p w14:paraId="11A42139" w14:textId="3D7D7C37" w:rsidR="007F7307" w:rsidRDefault="007F7307" w:rsidP="007F7307">
            <w:pPr>
              <w:rPr>
                <w:rFonts w:ascii="Calibri" w:hAnsi="Calibri" w:cs="Calibri"/>
                <w:color w:val="0F243E"/>
                <w:szCs w:val="16"/>
              </w:rPr>
            </w:pPr>
            <w:r>
              <w:rPr>
                <w:rFonts w:ascii="Calibri" w:hAnsi="Calibri" w:cs="Calibri"/>
                <w:color w:val="0F243E"/>
                <w:szCs w:val="16"/>
              </w:rPr>
              <w:t>SAD.12</w:t>
            </w:r>
          </w:p>
        </w:tc>
        <w:tc>
          <w:tcPr>
            <w:tcW w:w="4252" w:type="dxa"/>
            <w:gridSpan w:val="2"/>
            <w:tcBorders>
              <w:left w:val="single" w:sz="4" w:space="0" w:color="auto"/>
              <w:right w:val="double" w:sz="4" w:space="0" w:color="auto"/>
            </w:tcBorders>
            <w:vAlign w:val="center"/>
          </w:tcPr>
          <w:p w14:paraId="609B2F58" w14:textId="121318F5"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szCs w:val="20"/>
              </w:rPr>
              <w:t>How confident are you in making marking manageable and effective? (incl. use of verbal feedback, whole-class feedback, abbreviations, codes, peer-self-assessment, error highlighting, etc.)</w:t>
            </w:r>
          </w:p>
        </w:tc>
        <w:tc>
          <w:tcPr>
            <w:tcW w:w="1284" w:type="dxa"/>
            <w:gridSpan w:val="2"/>
            <w:tcBorders>
              <w:left w:val="double" w:sz="4" w:space="0" w:color="auto"/>
            </w:tcBorders>
            <w:vAlign w:val="center"/>
          </w:tcPr>
          <w:p w14:paraId="3C74202E" w14:textId="77777777" w:rsidR="007F7307" w:rsidRPr="00E9791A" w:rsidRDefault="007F7307" w:rsidP="007F7307">
            <w:pPr>
              <w:jc w:val="center"/>
              <w:rPr>
                <w:rFonts w:ascii="Calibri" w:hAnsi="Calibri" w:cs="Calibri"/>
                <w:color w:val="0F243E"/>
              </w:rPr>
            </w:pPr>
          </w:p>
        </w:tc>
        <w:tc>
          <w:tcPr>
            <w:tcW w:w="1265" w:type="dxa"/>
            <w:gridSpan w:val="2"/>
            <w:vAlign w:val="center"/>
          </w:tcPr>
          <w:p w14:paraId="4E035D0D" w14:textId="77777777" w:rsidR="007F7307" w:rsidRPr="00E9791A" w:rsidRDefault="007F7307" w:rsidP="007F7307">
            <w:pPr>
              <w:jc w:val="center"/>
              <w:rPr>
                <w:rFonts w:ascii="Calibri" w:hAnsi="Calibri" w:cs="Calibri"/>
                <w:color w:val="0F243E"/>
              </w:rPr>
            </w:pPr>
          </w:p>
        </w:tc>
        <w:tc>
          <w:tcPr>
            <w:tcW w:w="1396" w:type="dxa"/>
            <w:gridSpan w:val="3"/>
            <w:vAlign w:val="center"/>
          </w:tcPr>
          <w:p w14:paraId="72159B7A" w14:textId="77777777" w:rsidR="007F7307" w:rsidRPr="00E9791A" w:rsidRDefault="007F7307" w:rsidP="007F7307">
            <w:pPr>
              <w:jc w:val="center"/>
              <w:rPr>
                <w:rFonts w:ascii="Calibri" w:hAnsi="Calibri" w:cs="Calibri"/>
                <w:color w:val="0F243E"/>
              </w:rPr>
            </w:pPr>
          </w:p>
        </w:tc>
        <w:tc>
          <w:tcPr>
            <w:tcW w:w="1273" w:type="dxa"/>
            <w:vAlign w:val="center"/>
          </w:tcPr>
          <w:p w14:paraId="41FA9CC5" w14:textId="77777777" w:rsidR="007F7307" w:rsidRPr="00E9791A" w:rsidRDefault="007F7307" w:rsidP="007F7307">
            <w:pPr>
              <w:jc w:val="center"/>
              <w:rPr>
                <w:rFonts w:ascii="Calibri" w:hAnsi="Calibri" w:cs="Calibri"/>
                <w:color w:val="0F243E"/>
              </w:rPr>
            </w:pPr>
          </w:p>
        </w:tc>
      </w:tr>
      <w:tr w:rsidR="007F7307" w:rsidRPr="00E9791A" w14:paraId="5C59D8D6" w14:textId="77777777" w:rsidTr="00575160">
        <w:trPr>
          <w:trHeight w:val="585"/>
        </w:trPr>
        <w:tc>
          <w:tcPr>
            <w:tcW w:w="1020" w:type="dxa"/>
            <w:tcBorders>
              <w:right w:val="single" w:sz="4" w:space="0" w:color="auto"/>
            </w:tcBorders>
            <w:shd w:val="clear" w:color="auto" w:fill="FFE599" w:themeFill="accent4" w:themeFillTint="66"/>
            <w:vAlign w:val="center"/>
          </w:tcPr>
          <w:p w14:paraId="3F2A79D7" w14:textId="01B133B8" w:rsidR="007F7307" w:rsidRDefault="007F7307" w:rsidP="007F7307">
            <w:pPr>
              <w:rPr>
                <w:rFonts w:ascii="Calibri" w:hAnsi="Calibri" w:cs="Calibri"/>
                <w:color w:val="0F243E"/>
                <w:szCs w:val="16"/>
              </w:rPr>
            </w:pPr>
            <w:r>
              <w:rPr>
                <w:rFonts w:ascii="Calibri" w:hAnsi="Calibri" w:cs="Calibri"/>
                <w:color w:val="0F243E"/>
                <w:szCs w:val="16"/>
              </w:rPr>
              <w:t>SAD.13</w:t>
            </w:r>
          </w:p>
        </w:tc>
        <w:tc>
          <w:tcPr>
            <w:tcW w:w="4252" w:type="dxa"/>
            <w:gridSpan w:val="2"/>
            <w:tcBorders>
              <w:left w:val="single" w:sz="4" w:space="0" w:color="auto"/>
              <w:right w:val="double" w:sz="4" w:space="0" w:color="auto"/>
            </w:tcBorders>
            <w:vAlign w:val="center"/>
          </w:tcPr>
          <w:p w14:paraId="5B90F316" w14:textId="31DF7A95"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szCs w:val="20"/>
              </w:rPr>
              <w:t xml:space="preserve">How secure is your knowledge of the </w:t>
            </w:r>
            <w:r>
              <w:rPr>
                <w:rFonts w:asciiTheme="minorHAnsi" w:hAnsiTheme="minorHAnsi" w:cstheme="minorHAnsi"/>
                <w:color w:val="0F243E"/>
                <w:szCs w:val="20"/>
              </w:rPr>
              <w:t>PE</w:t>
            </w:r>
            <w:r w:rsidRPr="00426F8F">
              <w:rPr>
                <w:rFonts w:asciiTheme="minorHAnsi" w:hAnsiTheme="minorHAnsi" w:cstheme="minorHAnsi"/>
                <w:color w:val="0F243E"/>
                <w:szCs w:val="20"/>
              </w:rPr>
              <w:t xml:space="preserve"> A-Level Content and Assessment Objectives?</w:t>
            </w:r>
          </w:p>
        </w:tc>
        <w:tc>
          <w:tcPr>
            <w:tcW w:w="1284" w:type="dxa"/>
            <w:gridSpan w:val="2"/>
            <w:tcBorders>
              <w:left w:val="double" w:sz="4" w:space="0" w:color="auto"/>
            </w:tcBorders>
            <w:vAlign w:val="center"/>
          </w:tcPr>
          <w:p w14:paraId="62CA85DB" w14:textId="77777777" w:rsidR="007F7307" w:rsidRPr="00E9791A" w:rsidRDefault="007F7307" w:rsidP="007F7307">
            <w:pPr>
              <w:jc w:val="center"/>
              <w:rPr>
                <w:rFonts w:ascii="Calibri" w:hAnsi="Calibri" w:cs="Calibri"/>
                <w:color w:val="0F243E"/>
              </w:rPr>
            </w:pPr>
          </w:p>
        </w:tc>
        <w:tc>
          <w:tcPr>
            <w:tcW w:w="1265" w:type="dxa"/>
            <w:gridSpan w:val="2"/>
            <w:vAlign w:val="center"/>
          </w:tcPr>
          <w:p w14:paraId="0E7E0DDC" w14:textId="77777777" w:rsidR="007F7307" w:rsidRPr="00E9791A" w:rsidRDefault="007F7307" w:rsidP="007F7307">
            <w:pPr>
              <w:jc w:val="center"/>
              <w:rPr>
                <w:rFonts w:ascii="Calibri" w:hAnsi="Calibri" w:cs="Calibri"/>
                <w:color w:val="0F243E"/>
              </w:rPr>
            </w:pPr>
          </w:p>
        </w:tc>
        <w:tc>
          <w:tcPr>
            <w:tcW w:w="1396" w:type="dxa"/>
            <w:gridSpan w:val="3"/>
            <w:vAlign w:val="center"/>
          </w:tcPr>
          <w:p w14:paraId="14E66899" w14:textId="77777777" w:rsidR="007F7307" w:rsidRPr="00E9791A" w:rsidRDefault="007F7307" w:rsidP="007F7307">
            <w:pPr>
              <w:jc w:val="center"/>
              <w:rPr>
                <w:rFonts w:ascii="Calibri" w:hAnsi="Calibri" w:cs="Calibri"/>
                <w:color w:val="0F243E"/>
              </w:rPr>
            </w:pPr>
          </w:p>
        </w:tc>
        <w:tc>
          <w:tcPr>
            <w:tcW w:w="1273" w:type="dxa"/>
            <w:vAlign w:val="center"/>
          </w:tcPr>
          <w:p w14:paraId="6647677B" w14:textId="77777777" w:rsidR="007F7307" w:rsidRPr="00E9791A" w:rsidRDefault="007F7307" w:rsidP="007F7307">
            <w:pPr>
              <w:jc w:val="center"/>
              <w:rPr>
                <w:rFonts w:ascii="Calibri" w:hAnsi="Calibri" w:cs="Calibri"/>
                <w:color w:val="0F243E"/>
              </w:rPr>
            </w:pPr>
          </w:p>
        </w:tc>
      </w:tr>
      <w:tr w:rsidR="007F7307" w:rsidRPr="00E9791A" w14:paraId="418CDA87" w14:textId="77777777" w:rsidTr="00575160">
        <w:trPr>
          <w:trHeight w:val="585"/>
        </w:trPr>
        <w:tc>
          <w:tcPr>
            <w:tcW w:w="1020" w:type="dxa"/>
            <w:tcBorders>
              <w:right w:val="single" w:sz="4" w:space="0" w:color="auto"/>
            </w:tcBorders>
            <w:shd w:val="clear" w:color="auto" w:fill="FFE599" w:themeFill="accent4" w:themeFillTint="66"/>
            <w:vAlign w:val="center"/>
          </w:tcPr>
          <w:p w14:paraId="5FD17C79" w14:textId="2465914E" w:rsidR="007F7307" w:rsidRDefault="007F7307" w:rsidP="007F7307">
            <w:pPr>
              <w:rPr>
                <w:rFonts w:ascii="Calibri" w:hAnsi="Calibri" w:cs="Calibri"/>
                <w:color w:val="0F243E"/>
                <w:szCs w:val="16"/>
              </w:rPr>
            </w:pPr>
            <w:r>
              <w:rPr>
                <w:rFonts w:ascii="Calibri" w:hAnsi="Calibri" w:cs="Calibri"/>
                <w:color w:val="0F243E"/>
                <w:szCs w:val="16"/>
              </w:rPr>
              <w:t>SAD.14</w:t>
            </w:r>
          </w:p>
        </w:tc>
        <w:tc>
          <w:tcPr>
            <w:tcW w:w="4252" w:type="dxa"/>
            <w:gridSpan w:val="2"/>
            <w:tcBorders>
              <w:left w:val="single" w:sz="4" w:space="0" w:color="auto"/>
              <w:right w:val="double" w:sz="4" w:space="0" w:color="auto"/>
            </w:tcBorders>
            <w:vAlign w:val="center"/>
          </w:tcPr>
          <w:p w14:paraId="02A105ED" w14:textId="7CE548CB"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szCs w:val="20"/>
              </w:rPr>
              <w:t xml:space="preserve">How secure is your knowledge of the </w:t>
            </w:r>
            <w:r>
              <w:rPr>
                <w:rFonts w:asciiTheme="minorHAnsi" w:hAnsiTheme="minorHAnsi" w:cstheme="minorHAnsi"/>
                <w:color w:val="0F243E"/>
                <w:szCs w:val="20"/>
              </w:rPr>
              <w:t>PE</w:t>
            </w:r>
            <w:r w:rsidRPr="00426F8F">
              <w:rPr>
                <w:rFonts w:asciiTheme="minorHAnsi" w:hAnsiTheme="minorHAnsi" w:cstheme="minorHAnsi"/>
                <w:color w:val="0F243E"/>
                <w:szCs w:val="20"/>
              </w:rPr>
              <w:t xml:space="preserve"> GCSE Content and Assessment Objectives?</w:t>
            </w:r>
          </w:p>
        </w:tc>
        <w:tc>
          <w:tcPr>
            <w:tcW w:w="1284" w:type="dxa"/>
            <w:gridSpan w:val="2"/>
            <w:tcBorders>
              <w:left w:val="double" w:sz="4" w:space="0" w:color="auto"/>
            </w:tcBorders>
            <w:vAlign w:val="center"/>
          </w:tcPr>
          <w:p w14:paraId="766D1203" w14:textId="77777777" w:rsidR="007F7307" w:rsidRPr="00E9791A" w:rsidRDefault="007F7307" w:rsidP="007F7307">
            <w:pPr>
              <w:jc w:val="center"/>
              <w:rPr>
                <w:rFonts w:ascii="Calibri" w:hAnsi="Calibri" w:cs="Calibri"/>
                <w:color w:val="0F243E"/>
              </w:rPr>
            </w:pPr>
          </w:p>
        </w:tc>
        <w:tc>
          <w:tcPr>
            <w:tcW w:w="1265" w:type="dxa"/>
            <w:gridSpan w:val="2"/>
            <w:vAlign w:val="center"/>
          </w:tcPr>
          <w:p w14:paraId="5158F0C8" w14:textId="77777777" w:rsidR="007F7307" w:rsidRPr="00E9791A" w:rsidRDefault="007F7307" w:rsidP="007F7307">
            <w:pPr>
              <w:jc w:val="center"/>
              <w:rPr>
                <w:rFonts w:ascii="Calibri" w:hAnsi="Calibri" w:cs="Calibri"/>
                <w:color w:val="0F243E"/>
              </w:rPr>
            </w:pPr>
          </w:p>
        </w:tc>
        <w:tc>
          <w:tcPr>
            <w:tcW w:w="1396" w:type="dxa"/>
            <w:gridSpan w:val="3"/>
            <w:vAlign w:val="center"/>
          </w:tcPr>
          <w:p w14:paraId="5C1A0498" w14:textId="77777777" w:rsidR="007F7307" w:rsidRPr="00E9791A" w:rsidRDefault="007F7307" w:rsidP="007F7307">
            <w:pPr>
              <w:jc w:val="center"/>
              <w:rPr>
                <w:rFonts w:ascii="Calibri" w:hAnsi="Calibri" w:cs="Calibri"/>
                <w:color w:val="0F243E"/>
              </w:rPr>
            </w:pPr>
          </w:p>
        </w:tc>
        <w:tc>
          <w:tcPr>
            <w:tcW w:w="1273" w:type="dxa"/>
            <w:vAlign w:val="center"/>
          </w:tcPr>
          <w:p w14:paraId="6D2F102F" w14:textId="77777777" w:rsidR="007F7307" w:rsidRPr="00E9791A" w:rsidRDefault="007F7307" w:rsidP="007F7307">
            <w:pPr>
              <w:jc w:val="center"/>
              <w:rPr>
                <w:rFonts w:ascii="Calibri" w:hAnsi="Calibri" w:cs="Calibri"/>
                <w:color w:val="0F243E"/>
              </w:rPr>
            </w:pPr>
          </w:p>
        </w:tc>
      </w:tr>
      <w:tr w:rsidR="007F7307" w:rsidRPr="00E9791A" w14:paraId="61787C57" w14:textId="77777777" w:rsidTr="00575160">
        <w:trPr>
          <w:trHeight w:val="585"/>
        </w:trPr>
        <w:tc>
          <w:tcPr>
            <w:tcW w:w="1020" w:type="dxa"/>
            <w:tcBorders>
              <w:right w:val="single" w:sz="4" w:space="0" w:color="auto"/>
            </w:tcBorders>
            <w:shd w:val="clear" w:color="auto" w:fill="FFE599" w:themeFill="accent4" w:themeFillTint="66"/>
            <w:vAlign w:val="center"/>
          </w:tcPr>
          <w:p w14:paraId="446D625B" w14:textId="53A48D4E" w:rsidR="007F7307" w:rsidRDefault="007F7307" w:rsidP="007F7307">
            <w:pPr>
              <w:rPr>
                <w:rFonts w:ascii="Calibri" w:hAnsi="Calibri" w:cs="Calibri"/>
                <w:color w:val="0F243E"/>
                <w:szCs w:val="16"/>
              </w:rPr>
            </w:pPr>
            <w:r>
              <w:rPr>
                <w:rFonts w:ascii="Calibri" w:hAnsi="Calibri" w:cs="Calibri"/>
                <w:color w:val="0F243E"/>
                <w:szCs w:val="16"/>
              </w:rPr>
              <w:t>SAD.15</w:t>
            </w:r>
          </w:p>
        </w:tc>
        <w:tc>
          <w:tcPr>
            <w:tcW w:w="4252" w:type="dxa"/>
            <w:gridSpan w:val="2"/>
            <w:tcBorders>
              <w:left w:val="single" w:sz="4" w:space="0" w:color="auto"/>
              <w:right w:val="double" w:sz="4" w:space="0" w:color="auto"/>
            </w:tcBorders>
            <w:vAlign w:val="center"/>
          </w:tcPr>
          <w:p w14:paraId="33631E64" w14:textId="76970A98"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szCs w:val="20"/>
              </w:rPr>
              <w:t xml:space="preserve">How would you rate your understanding of the 9-1 grades in </w:t>
            </w:r>
            <w:r>
              <w:rPr>
                <w:rFonts w:asciiTheme="minorHAnsi" w:hAnsiTheme="minorHAnsi" w:cstheme="minorHAnsi"/>
                <w:color w:val="0F243E"/>
                <w:szCs w:val="20"/>
              </w:rPr>
              <w:t>PE</w:t>
            </w:r>
            <w:r w:rsidRPr="00426F8F">
              <w:rPr>
                <w:rFonts w:asciiTheme="minorHAnsi" w:hAnsiTheme="minorHAnsi" w:cstheme="minorHAnsi"/>
                <w:color w:val="0F243E"/>
                <w:szCs w:val="20"/>
              </w:rPr>
              <w:t>?</w:t>
            </w:r>
          </w:p>
        </w:tc>
        <w:tc>
          <w:tcPr>
            <w:tcW w:w="1284" w:type="dxa"/>
            <w:gridSpan w:val="2"/>
            <w:tcBorders>
              <w:left w:val="double" w:sz="4" w:space="0" w:color="auto"/>
            </w:tcBorders>
            <w:vAlign w:val="center"/>
          </w:tcPr>
          <w:p w14:paraId="7C91BA4A" w14:textId="77777777" w:rsidR="007F7307" w:rsidRPr="00E9791A" w:rsidRDefault="007F7307" w:rsidP="007F7307">
            <w:pPr>
              <w:jc w:val="center"/>
              <w:rPr>
                <w:rFonts w:ascii="Calibri" w:hAnsi="Calibri" w:cs="Calibri"/>
                <w:color w:val="0F243E"/>
              </w:rPr>
            </w:pPr>
          </w:p>
        </w:tc>
        <w:tc>
          <w:tcPr>
            <w:tcW w:w="1265" w:type="dxa"/>
            <w:gridSpan w:val="2"/>
            <w:vAlign w:val="center"/>
          </w:tcPr>
          <w:p w14:paraId="7DA4B286" w14:textId="77777777" w:rsidR="007F7307" w:rsidRPr="00E9791A" w:rsidRDefault="007F7307" w:rsidP="007F7307">
            <w:pPr>
              <w:jc w:val="center"/>
              <w:rPr>
                <w:rFonts w:ascii="Calibri" w:hAnsi="Calibri" w:cs="Calibri"/>
                <w:color w:val="0F243E"/>
              </w:rPr>
            </w:pPr>
          </w:p>
        </w:tc>
        <w:tc>
          <w:tcPr>
            <w:tcW w:w="1396" w:type="dxa"/>
            <w:gridSpan w:val="3"/>
            <w:vAlign w:val="center"/>
          </w:tcPr>
          <w:p w14:paraId="3261B272" w14:textId="77777777" w:rsidR="007F7307" w:rsidRPr="00E9791A" w:rsidRDefault="007F7307" w:rsidP="007F7307">
            <w:pPr>
              <w:jc w:val="center"/>
              <w:rPr>
                <w:rFonts w:ascii="Calibri" w:hAnsi="Calibri" w:cs="Calibri"/>
                <w:color w:val="0F243E"/>
              </w:rPr>
            </w:pPr>
          </w:p>
        </w:tc>
        <w:tc>
          <w:tcPr>
            <w:tcW w:w="1273" w:type="dxa"/>
            <w:vAlign w:val="center"/>
          </w:tcPr>
          <w:p w14:paraId="69078B50" w14:textId="77777777" w:rsidR="007F7307" w:rsidRPr="00E9791A" w:rsidRDefault="007F7307" w:rsidP="007F7307">
            <w:pPr>
              <w:jc w:val="center"/>
              <w:rPr>
                <w:rFonts w:ascii="Calibri" w:hAnsi="Calibri" w:cs="Calibri"/>
                <w:color w:val="0F243E"/>
              </w:rPr>
            </w:pPr>
          </w:p>
        </w:tc>
      </w:tr>
      <w:tr w:rsidR="007F7307" w:rsidRPr="00E9791A" w14:paraId="44538C15" w14:textId="77777777" w:rsidTr="00575160">
        <w:trPr>
          <w:trHeight w:val="585"/>
        </w:trPr>
        <w:tc>
          <w:tcPr>
            <w:tcW w:w="1020" w:type="dxa"/>
            <w:tcBorders>
              <w:right w:val="single" w:sz="4" w:space="0" w:color="auto"/>
            </w:tcBorders>
            <w:shd w:val="clear" w:color="auto" w:fill="FFE599" w:themeFill="accent4" w:themeFillTint="66"/>
            <w:vAlign w:val="center"/>
          </w:tcPr>
          <w:p w14:paraId="583B07E8" w14:textId="7693DB2D" w:rsidR="007F7307" w:rsidRDefault="007F7307" w:rsidP="007F7307">
            <w:pPr>
              <w:rPr>
                <w:rFonts w:ascii="Calibri" w:hAnsi="Calibri" w:cs="Calibri"/>
                <w:color w:val="0F243E"/>
                <w:szCs w:val="16"/>
              </w:rPr>
            </w:pPr>
            <w:r>
              <w:rPr>
                <w:rFonts w:ascii="Calibri" w:hAnsi="Calibri" w:cs="Calibri"/>
                <w:color w:val="0F243E"/>
                <w:szCs w:val="16"/>
              </w:rPr>
              <w:t>SAD.16</w:t>
            </w:r>
          </w:p>
        </w:tc>
        <w:tc>
          <w:tcPr>
            <w:tcW w:w="4252" w:type="dxa"/>
            <w:gridSpan w:val="2"/>
            <w:tcBorders>
              <w:left w:val="single" w:sz="4" w:space="0" w:color="auto"/>
              <w:right w:val="double" w:sz="4" w:space="0" w:color="auto"/>
            </w:tcBorders>
            <w:vAlign w:val="center"/>
          </w:tcPr>
          <w:p w14:paraId="6BAB30FC" w14:textId="214C3D38" w:rsidR="007F7307" w:rsidRPr="008A1DEA" w:rsidRDefault="007F7307" w:rsidP="007F7307">
            <w:pPr>
              <w:rPr>
                <w:rFonts w:asciiTheme="minorHAnsi" w:hAnsiTheme="minorHAnsi" w:cstheme="minorHAnsi"/>
                <w:color w:val="0F243E"/>
              </w:rPr>
            </w:pPr>
            <w:r w:rsidRPr="00426F8F">
              <w:rPr>
                <w:rFonts w:asciiTheme="minorHAnsi" w:hAnsiTheme="minorHAnsi" w:cstheme="minorHAnsi"/>
                <w:color w:val="0F243E"/>
              </w:rPr>
              <w:t>How confident would you be in assessing students’ soft skills such as resilience, teamwork, empathy, fairness and collaboration in your subject?</w:t>
            </w:r>
          </w:p>
        </w:tc>
        <w:tc>
          <w:tcPr>
            <w:tcW w:w="1284" w:type="dxa"/>
            <w:gridSpan w:val="2"/>
            <w:tcBorders>
              <w:left w:val="double" w:sz="4" w:space="0" w:color="auto"/>
            </w:tcBorders>
            <w:vAlign w:val="center"/>
          </w:tcPr>
          <w:p w14:paraId="21832E5B" w14:textId="77777777" w:rsidR="007F7307" w:rsidRPr="00E9791A" w:rsidRDefault="007F7307" w:rsidP="007F7307">
            <w:pPr>
              <w:jc w:val="center"/>
              <w:rPr>
                <w:rFonts w:ascii="Calibri" w:hAnsi="Calibri" w:cs="Calibri"/>
                <w:color w:val="0F243E"/>
              </w:rPr>
            </w:pPr>
          </w:p>
        </w:tc>
        <w:tc>
          <w:tcPr>
            <w:tcW w:w="1265" w:type="dxa"/>
            <w:gridSpan w:val="2"/>
            <w:vAlign w:val="center"/>
          </w:tcPr>
          <w:p w14:paraId="409627CF" w14:textId="77777777" w:rsidR="007F7307" w:rsidRPr="00E9791A" w:rsidRDefault="007F7307" w:rsidP="007F7307">
            <w:pPr>
              <w:jc w:val="center"/>
              <w:rPr>
                <w:rFonts w:ascii="Calibri" w:hAnsi="Calibri" w:cs="Calibri"/>
                <w:color w:val="0F243E"/>
              </w:rPr>
            </w:pPr>
          </w:p>
        </w:tc>
        <w:tc>
          <w:tcPr>
            <w:tcW w:w="1396" w:type="dxa"/>
            <w:gridSpan w:val="3"/>
            <w:vAlign w:val="center"/>
          </w:tcPr>
          <w:p w14:paraId="5B82065E" w14:textId="77777777" w:rsidR="007F7307" w:rsidRPr="00E9791A" w:rsidRDefault="007F7307" w:rsidP="007F7307">
            <w:pPr>
              <w:jc w:val="center"/>
              <w:rPr>
                <w:rFonts w:ascii="Calibri" w:hAnsi="Calibri" w:cs="Calibri"/>
                <w:color w:val="0F243E"/>
              </w:rPr>
            </w:pPr>
          </w:p>
        </w:tc>
        <w:tc>
          <w:tcPr>
            <w:tcW w:w="1273" w:type="dxa"/>
            <w:vAlign w:val="center"/>
          </w:tcPr>
          <w:p w14:paraId="263B19A5" w14:textId="77777777" w:rsidR="007F7307" w:rsidRPr="00E9791A" w:rsidRDefault="007F7307" w:rsidP="007F7307">
            <w:pPr>
              <w:jc w:val="center"/>
              <w:rPr>
                <w:rFonts w:ascii="Calibri" w:hAnsi="Calibri" w:cs="Calibri"/>
                <w:color w:val="0F243E"/>
              </w:rPr>
            </w:pPr>
          </w:p>
        </w:tc>
      </w:tr>
      <w:tr w:rsidR="008A1DEA" w:rsidRPr="00E9791A" w14:paraId="04F06BFC" w14:textId="77777777" w:rsidTr="00575160">
        <w:trPr>
          <w:trHeight w:val="585"/>
        </w:trPr>
        <w:tc>
          <w:tcPr>
            <w:tcW w:w="1020" w:type="dxa"/>
            <w:tcBorders>
              <w:right w:val="single" w:sz="4" w:space="0" w:color="auto"/>
            </w:tcBorders>
            <w:shd w:val="clear" w:color="auto" w:fill="FFE599" w:themeFill="accent4" w:themeFillTint="66"/>
            <w:vAlign w:val="center"/>
          </w:tcPr>
          <w:p w14:paraId="429A4AC9" w14:textId="58CD1CEB" w:rsidR="008A1DEA" w:rsidRDefault="008A1DEA" w:rsidP="008A1DEA">
            <w:pPr>
              <w:jc w:val="center"/>
              <w:rPr>
                <w:rFonts w:ascii="Calibri" w:hAnsi="Calibri" w:cs="Calibri"/>
                <w:color w:val="0F243E"/>
                <w:szCs w:val="16"/>
              </w:rPr>
            </w:pPr>
            <w:r>
              <w:rPr>
                <w:rFonts w:ascii="Calibri" w:hAnsi="Calibri" w:cs="Calibri"/>
                <w:color w:val="0F243E"/>
                <w:szCs w:val="16"/>
              </w:rPr>
              <w:t>SAD.4</w:t>
            </w:r>
          </w:p>
        </w:tc>
        <w:tc>
          <w:tcPr>
            <w:tcW w:w="4252" w:type="dxa"/>
            <w:gridSpan w:val="2"/>
            <w:tcBorders>
              <w:left w:val="single" w:sz="4" w:space="0" w:color="auto"/>
              <w:right w:val="double" w:sz="4" w:space="0" w:color="auto"/>
            </w:tcBorders>
            <w:vAlign w:val="center"/>
          </w:tcPr>
          <w:p w14:paraId="3433CA9A" w14:textId="5A615AD3" w:rsidR="008A1DEA" w:rsidRPr="008A1DEA" w:rsidRDefault="007F7307" w:rsidP="008A1DEA">
            <w:pPr>
              <w:rPr>
                <w:rFonts w:asciiTheme="minorHAnsi" w:hAnsiTheme="minorHAnsi" w:cstheme="minorHAnsi"/>
                <w:color w:val="0F243E"/>
              </w:rPr>
            </w:pPr>
            <w:r w:rsidRPr="008A1DEA">
              <w:rPr>
                <w:rFonts w:asciiTheme="minorHAnsi" w:hAnsiTheme="minorHAnsi" w:cstheme="minorHAnsi"/>
                <w:color w:val="0F243E"/>
              </w:rPr>
              <w:t>How confident would you be in assessing students’ knowledge and understanding of how to improve their own health and well-being through sport and physical activity?</w:t>
            </w:r>
          </w:p>
        </w:tc>
        <w:tc>
          <w:tcPr>
            <w:tcW w:w="1284" w:type="dxa"/>
            <w:gridSpan w:val="2"/>
            <w:tcBorders>
              <w:left w:val="double" w:sz="4" w:space="0" w:color="auto"/>
            </w:tcBorders>
            <w:vAlign w:val="center"/>
          </w:tcPr>
          <w:p w14:paraId="41F037A8" w14:textId="77777777" w:rsidR="008A1DEA" w:rsidRPr="00E9791A" w:rsidRDefault="008A1DEA" w:rsidP="008A1DEA">
            <w:pPr>
              <w:jc w:val="center"/>
              <w:rPr>
                <w:rFonts w:ascii="Calibri" w:hAnsi="Calibri" w:cs="Calibri"/>
                <w:color w:val="0F243E"/>
              </w:rPr>
            </w:pPr>
          </w:p>
        </w:tc>
        <w:tc>
          <w:tcPr>
            <w:tcW w:w="1265" w:type="dxa"/>
            <w:gridSpan w:val="2"/>
            <w:vAlign w:val="center"/>
          </w:tcPr>
          <w:p w14:paraId="37940D56" w14:textId="77777777" w:rsidR="008A1DEA" w:rsidRPr="00E9791A" w:rsidRDefault="008A1DEA" w:rsidP="008A1DEA">
            <w:pPr>
              <w:jc w:val="center"/>
              <w:rPr>
                <w:rFonts w:ascii="Calibri" w:hAnsi="Calibri" w:cs="Calibri"/>
                <w:color w:val="0F243E"/>
              </w:rPr>
            </w:pPr>
          </w:p>
        </w:tc>
        <w:tc>
          <w:tcPr>
            <w:tcW w:w="1396" w:type="dxa"/>
            <w:gridSpan w:val="3"/>
            <w:vAlign w:val="center"/>
          </w:tcPr>
          <w:p w14:paraId="45D065E6" w14:textId="77777777" w:rsidR="008A1DEA" w:rsidRPr="00E9791A" w:rsidRDefault="008A1DEA" w:rsidP="008A1DEA">
            <w:pPr>
              <w:jc w:val="center"/>
              <w:rPr>
                <w:rFonts w:ascii="Calibri" w:hAnsi="Calibri" w:cs="Calibri"/>
                <w:color w:val="0F243E"/>
              </w:rPr>
            </w:pPr>
          </w:p>
        </w:tc>
        <w:tc>
          <w:tcPr>
            <w:tcW w:w="1273" w:type="dxa"/>
            <w:vAlign w:val="center"/>
          </w:tcPr>
          <w:p w14:paraId="66E1F13C" w14:textId="77777777" w:rsidR="008A1DEA" w:rsidRPr="00E9791A" w:rsidRDefault="008A1DEA" w:rsidP="008A1DEA">
            <w:pPr>
              <w:jc w:val="center"/>
              <w:rPr>
                <w:rFonts w:ascii="Calibri" w:hAnsi="Calibri" w:cs="Calibri"/>
                <w:color w:val="0F243E"/>
              </w:rPr>
            </w:pPr>
          </w:p>
        </w:tc>
      </w:tr>
      <w:tr w:rsidR="00D97DD8" w:rsidRPr="00E9791A" w14:paraId="6C0E182C" w14:textId="77777777" w:rsidTr="00BE3B18">
        <w:trPr>
          <w:trHeight w:val="585"/>
        </w:trPr>
        <w:tc>
          <w:tcPr>
            <w:tcW w:w="10490" w:type="dxa"/>
            <w:gridSpan w:val="11"/>
            <w:shd w:val="clear" w:color="auto" w:fill="FFE599" w:themeFill="accent4" w:themeFillTint="66"/>
            <w:vAlign w:val="center"/>
          </w:tcPr>
          <w:p w14:paraId="5DE66DC5" w14:textId="77777777" w:rsidR="00D97DD8" w:rsidRPr="00E9791A" w:rsidRDefault="00D97DD8" w:rsidP="00D97DD8">
            <w:pPr>
              <w:rPr>
                <w:rFonts w:ascii="Calibri" w:hAnsi="Calibri" w:cs="Calibri"/>
                <w:color w:val="0F243E"/>
              </w:rPr>
            </w:pPr>
            <w:r>
              <w:rPr>
                <w:rFonts w:ascii="Calibri" w:hAnsi="Calibri" w:cs="Calibri"/>
                <w:b/>
                <w:color w:val="0F243E"/>
              </w:rPr>
              <w:t xml:space="preserve">Child &amp; Adolescent Development within your Subject </w:t>
            </w:r>
          </w:p>
        </w:tc>
      </w:tr>
      <w:tr w:rsidR="00575160" w:rsidRPr="00E9791A" w14:paraId="76928C6E" w14:textId="77777777" w:rsidTr="00575160">
        <w:trPr>
          <w:trHeight w:val="585"/>
        </w:trPr>
        <w:tc>
          <w:tcPr>
            <w:tcW w:w="1020" w:type="dxa"/>
            <w:tcBorders>
              <w:right w:val="single" w:sz="4" w:space="0" w:color="auto"/>
            </w:tcBorders>
            <w:shd w:val="clear" w:color="auto" w:fill="FFE599" w:themeFill="accent4" w:themeFillTint="66"/>
            <w:vAlign w:val="center"/>
          </w:tcPr>
          <w:p w14:paraId="06C95A9B" w14:textId="5FC9C20D" w:rsidR="00575160" w:rsidRDefault="00575160" w:rsidP="00575160">
            <w:pPr>
              <w:jc w:val="center"/>
              <w:rPr>
                <w:rFonts w:ascii="Calibri" w:hAnsi="Calibri" w:cs="Calibri"/>
                <w:color w:val="0F243E"/>
                <w:szCs w:val="16"/>
              </w:rPr>
            </w:pPr>
            <w:r>
              <w:rPr>
                <w:rFonts w:ascii="Calibri" w:hAnsi="Calibri" w:cs="Calibri"/>
                <w:color w:val="0F243E"/>
                <w:szCs w:val="16"/>
              </w:rPr>
              <w:t>CAD.1</w:t>
            </w:r>
          </w:p>
        </w:tc>
        <w:tc>
          <w:tcPr>
            <w:tcW w:w="4271" w:type="dxa"/>
            <w:gridSpan w:val="3"/>
            <w:tcBorders>
              <w:left w:val="single" w:sz="4" w:space="0" w:color="auto"/>
              <w:right w:val="double" w:sz="4" w:space="0" w:color="auto"/>
            </w:tcBorders>
            <w:vAlign w:val="center"/>
          </w:tcPr>
          <w:p w14:paraId="75A597C4" w14:textId="5A2656D2"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How do you feel about creating effective learning environments?</w:t>
            </w:r>
          </w:p>
        </w:tc>
        <w:tc>
          <w:tcPr>
            <w:tcW w:w="1265" w:type="dxa"/>
            <w:tcBorders>
              <w:left w:val="double" w:sz="4" w:space="0" w:color="auto"/>
            </w:tcBorders>
            <w:vAlign w:val="center"/>
          </w:tcPr>
          <w:p w14:paraId="6CBC2D07" w14:textId="77777777" w:rsidR="00575160" w:rsidRPr="00E9791A" w:rsidRDefault="00575160" w:rsidP="00575160">
            <w:pPr>
              <w:jc w:val="center"/>
              <w:rPr>
                <w:rFonts w:ascii="Calibri" w:hAnsi="Calibri" w:cs="Calibri"/>
                <w:color w:val="0F243E"/>
              </w:rPr>
            </w:pPr>
          </w:p>
        </w:tc>
        <w:tc>
          <w:tcPr>
            <w:tcW w:w="1265" w:type="dxa"/>
            <w:gridSpan w:val="2"/>
            <w:vAlign w:val="center"/>
          </w:tcPr>
          <w:p w14:paraId="0A1860A7" w14:textId="77777777" w:rsidR="00575160" w:rsidRPr="00E9791A" w:rsidRDefault="00575160" w:rsidP="00575160">
            <w:pPr>
              <w:jc w:val="center"/>
              <w:rPr>
                <w:rFonts w:ascii="Calibri" w:hAnsi="Calibri" w:cs="Calibri"/>
                <w:color w:val="0F243E"/>
              </w:rPr>
            </w:pPr>
          </w:p>
        </w:tc>
        <w:tc>
          <w:tcPr>
            <w:tcW w:w="1396" w:type="dxa"/>
            <w:gridSpan w:val="3"/>
            <w:vAlign w:val="center"/>
          </w:tcPr>
          <w:p w14:paraId="6440AAED" w14:textId="77777777" w:rsidR="00575160" w:rsidRPr="00E9791A" w:rsidRDefault="00575160" w:rsidP="00575160">
            <w:pPr>
              <w:jc w:val="center"/>
              <w:rPr>
                <w:rFonts w:ascii="Calibri" w:hAnsi="Calibri" w:cs="Calibri"/>
                <w:color w:val="0F243E"/>
              </w:rPr>
            </w:pPr>
          </w:p>
        </w:tc>
        <w:tc>
          <w:tcPr>
            <w:tcW w:w="1273" w:type="dxa"/>
            <w:vAlign w:val="center"/>
          </w:tcPr>
          <w:p w14:paraId="1FEA3226" w14:textId="77777777" w:rsidR="00575160" w:rsidRPr="00E9791A" w:rsidRDefault="00575160" w:rsidP="00575160">
            <w:pPr>
              <w:jc w:val="center"/>
              <w:rPr>
                <w:rFonts w:ascii="Calibri" w:hAnsi="Calibri" w:cs="Calibri"/>
                <w:color w:val="0F243E"/>
              </w:rPr>
            </w:pPr>
          </w:p>
        </w:tc>
      </w:tr>
      <w:tr w:rsidR="00575160" w:rsidRPr="00E9791A" w14:paraId="4A3A3106" w14:textId="77777777" w:rsidTr="00575160">
        <w:trPr>
          <w:trHeight w:val="585"/>
        </w:trPr>
        <w:tc>
          <w:tcPr>
            <w:tcW w:w="1020" w:type="dxa"/>
            <w:tcBorders>
              <w:right w:val="single" w:sz="4" w:space="0" w:color="auto"/>
            </w:tcBorders>
            <w:shd w:val="clear" w:color="auto" w:fill="FFE599" w:themeFill="accent4" w:themeFillTint="66"/>
            <w:vAlign w:val="center"/>
          </w:tcPr>
          <w:p w14:paraId="2C180A20" w14:textId="0BDD97ED" w:rsidR="00575160" w:rsidRDefault="00575160" w:rsidP="00575160">
            <w:pPr>
              <w:jc w:val="center"/>
              <w:rPr>
                <w:rFonts w:ascii="Calibri" w:hAnsi="Calibri" w:cs="Calibri"/>
                <w:color w:val="0F243E"/>
                <w:szCs w:val="16"/>
              </w:rPr>
            </w:pPr>
            <w:r>
              <w:rPr>
                <w:rFonts w:ascii="Calibri" w:hAnsi="Calibri" w:cs="Calibri"/>
                <w:color w:val="0F243E"/>
                <w:szCs w:val="16"/>
              </w:rPr>
              <w:t>CAD.2</w:t>
            </w:r>
          </w:p>
        </w:tc>
        <w:tc>
          <w:tcPr>
            <w:tcW w:w="4271" w:type="dxa"/>
            <w:gridSpan w:val="3"/>
            <w:tcBorders>
              <w:left w:val="single" w:sz="4" w:space="0" w:color="auto"/>
              <w:right w:val="double" w:sz="4" w:space="0" w:color="auto"/>
            </w:tcBorders>
            <w:vAlign w:val="center"/>
          </w:tcPr>
          <w:p w14:paraId="31493EC6" w14:textId="4F1A0636"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How do you feel about securing all pupils’ motivation and concentration?</w:t>
            </w:r>
          </w:p>
        </w:tc>
        <w:tc>
          <w:tcPr>
            <w:tcW w:w="1265" w:type="dxa"/>
            <w:tcBorders>
              <w:left w:val="double" w:sz="4" w:space="0" w:color="auto"/>
            </w:tcBorders>
            <w:vAlign w:val="center"/>
          </w:tcPr>
          <w:p w14:paraId="61FA00E7" w14:textId="77777777" w:rsidR="00575160" w:rsidRPr="00E9791A" w:rsidRDefault="00575160" w:rsidP="00575160">
            <w:pPr>
              <w:jc w:val="center"/>
              <w:rPr>
                <w:rFonts w:ascii="Calibri" w:hAnsi="Calibri" w:cs="Calibri"/>
                <w:color w:val="0F243E"/>
              </w:rPr>
            </w:pPr>
          </w:p>
        </w:tc>
        <w:tc>
          <w:tcPr>
            <w:tcW w:w="1265" w:type="dxa"/>
            <w:gridSpan w:val="2"/>
            <w:vAlign w:val="center"/>
          </w:tcPr>
          <w:p w14:paraId="4F0188FD" w14:textId="77777777" w:rsidR="00575160" w:rsidRPr="00E9791A" w:rsidRDefault="00575160" w:rsidP="00575160">
            <w:pPr>
              <w:jc w:val="center"/>
              <w:rPr>
                <w:rFonts w:ascii="Calibri" w:hAnsi="Calibri" w:cs="Calibri"/>
                <w:color w:val="0F243E"/>
              </w:rPr>
            </w:pPr>
          </w:p>
        </w:tc>
        <w:tc>
          <w:tcPr>
            <w:tcW w:w="1396" w:type="dxa"/>
            <w:gridSpan w:val="3"/>
            <w:vAlign w:val="center"/>
          </w:tcPr>
          <w:p w14:paraId="08F14168" w14:textId="77777777" w:rsidR="00575160" w:rsidRPr="00E9791A" w:rsidRDefault="00575160" w:rsidP="00575160">
            <w:pPr>
              <w:jc w:val="center"/>
              <w:rPr>
                <w:rFonts w:ascii="Calibri" w:hAnsi="Calibri" w:cs="Calibri"/>
                <w:color w:val="0F243E"/>
              </w:rPr>
            </w:pPr>
          </w:p>
        </w:tc>
        <w:tc>
          <w:tcPr>
            <w:tcW w:w="1273" w:type="dxa"/>
            <w:vAlign w:val="center"/>
          </w:tcPr>
          <w:p w14:paraId="2A66F10C" w14:textId="77777777" w:rsidR="00575160" w:rsidRPr="00E9791A" w:rsidRDefault="00575160" w:rsidP="00575160">
            <w:pPr>
              <w:jc w:val="center"/>
              <w:rPr>
                <w:rFonts w:ascii="Calibri" w:hAnsi="Calibri" w:cs="Calibri"/>
                <w:color w:val="0F243E"/>
              </w:rPr>
            </w:pPr>
          </w:p>
        </w:tc>
      </w:tr>
      <w:tr w:rsidR="00575160" w:rsidRPr="00E9791A" w14:paraId="1C134A1C" w14:textId="77777777" w:rsidTr="00575160">
        <w:trPr>
          <w:trHeight w:val="585"/>
        </w:trPr>
        <w:tc>
          <w:tcPr>
            <w:tcW w:w="1020" w:type="dxa"/>
            <w:tcBorders>
              <w:right w:val="single" w:sz="4" w:space="0" w:color="auto"/>
            </w:tcBorders>
            <w:shd w:val="clear" w:color="auto" w:fill="FFE599" w:themeFill="accent4" w:themeFillTint="66"/>
            <w:vAlign w:val="center"/>
          </w:tcPr>
          <w:p w14:paraId="088ACB58" w14:textId="346D186A" w:rsidR="00575160" w:rsidRDefault="00575160" w:rsidP="00575160">
            <w:pPr>
              <w:jc w:val="center"/>
              <w:rPr>
                <w:rFonts w:ascii="Calibri" w:hAnsi="Calibri" w:cs="Calibri"/>
                <w:color w:val="0F243E"/>
                <w:szCs w:val="16"/>
              </w:rPr>
            </w:pPr>
            <w:r>
              <w:rPr>
                <w:rFonts w:ascii="Calibri" w:hAnsi="Calibri" w:cs="Calibri"/>
                <w:color w:val="0F243E"/>
                <w:szCs w:val="16"/>
              </w:rPr>
              <w:t>CAD.3</w:t>
            </w:r>
          </w:p>
        </w:tc>
        <w:tc>
          <w:tcPr>
            <w:tcW w:w="4271" w:type="dxa"/>
            <w:gridSpan w:val="3"/>
            <w:tcBorders>
              <w:left w:val="single" w:sz="4" w:space="0" w:color="auto"/>
              <w:right w:val="double" w:sz="4" w:space="0" w:color="auto"/>
            </w:tcBorders>
            <w:vAlign w:val="center"/>
          </w:tcPr>
          <w:p w14:paraId="4FA7A36B" w14:textId="584E6955"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How confident are you creating challenging learning opportunities and promoting high aspirations for all learners, especially those from a disadvantaged background?</w:t>
            </w:r>
          </w:p>
        </w:tc>
        <w:tc>
          <w:tcPr>
            <w:tcW w:w="1265" w:type="dxa"/>
            <w:tcBorders>
              <w:left w:val="double" w:sz="4" w:space="0" w:color="auto"/>
            </w:tcBorders>
            <w:vAlign w:val="center"/>
          </w:tcPr>
          <w:p w14:paraId="6D351F67" w14:textId="77777777" w:rsidR="00575160" w:rsidRPr="00E9791A" w:rsidRDefault="00575160" w:rsidP="00575160">
            <w:pPr>
              <w:jc w:val="center"/>
              <w:rPr>
                <w:rFonts w:ascii="Calibri" w:hAnsi="Calibri" w:cs="Calibri"/>
                <w:color w:val="0F243E"/>
              </w:rPr>
            </w:pPr>
          </w:p>
        </w:tc>
        <w:tc>
          <w:tcPr>
            <w:tcW w:w="1265" w:type="dxa"/>
            <w:gridSpan w:val="2"/>
            <w:vAlign w:val="center"/>
          </w:tcPr>
          <w:p w14:paraId="2A02A2F6" w14:textId="77777777" w:rsidR="00575160" w:rsidRPr="00E9791A" w:rsidRDefault="00575160" w:rsidP="00575160">
            <w:pPr>
              <w:jc w:val="center"/>
              <w:rPr>
                <w:rFonts w:ascii="Calibri" w:hAnsi="Calibri" w:cs="Calibri"/>
                <w:color w:val="0F243E"/>
              </w:rPr>
            </w:pPr>
          </w:p>
        </w:tc>
        <w:tc>
          <w:tcPr>
            <w:tcW w:w="1396" w:type="dxa"/>
            <w:gridSpan w:val="3"/>
            <w:vAlign w:val="center"/>
          </w:tcPr>
          <w:p w14:paraId="42328A9D" w14:textId="77777777" w:rsidR="00575160" w:rsidRPr="00E9791A" w:rsidRDefault="00575160" w:rsidP="00575160">
            <w:pPr>
              <w:jc w:val="center"/>
              <w:rPr>
                <w:rFonts w:ascii="Calibri" w:hAnsi="Calibri" w:cs="Calibri"/>
                <w:color w:val="0F243E"/>
              </w:rPr>
            </w:pPr>
          </w:p>
        </w:tc>
        <w:tc>
          <w:tcPr>
            <w:tcW w:w="1273" w:type="dxa"/>
            <w:vAlign w:val="center"/>
          </w:tcPr>
          <w:p w14:paraId="27FC7B4F" w14:textId="77777777" w:rsidR="00575160" w:rsidRPr="00E9791A" w:rsidRDefault="00575160" w:rsidP="00575160">
            <w:pPr>
              <w:jc w:val="center"/>
              <w:rPr>
                <w:rFonts w:ascii="Calibri" w:hAnsi="Calibri" w:cs="Calibri"/>
                <w:color w:val="0F243E"/>
              </w:rPr>
            </w:pPr>
          </w:p>
        </w:tc>
      </w:tr>
      <w:tr w:rsidR="00575160" w:rsidRPr="00E9791A" w14:paraId="5A142662" w14:textId="77777777" w:rsidTr="00575160">
        <w:trPr>
          <w:trHeight w:val="585"/>
        </w:trPr>
        <w:tc>
          <w:tcPr>
            <w:tcW w:w="1020" w:type="dxa"/>
            <w:tcBorders>
              <w:right w:val="single" w:sz="4" w:space="0" w:color="auto"/>
            </w:tcBorders>
            <w:shd w:val="clear" w:color="auto" w:fill="FFE599" w:themeFill="accent4" w:themeFillTint="66"/>
            <w:vAlign w:val="center"/>
          </w:tcPr>
          <w:p w14:paraId="065C120E" w14:textId="532BBF04" w:rsidR="00575160" w:rsidRDefault="00575160" w:rsidP="00575160">
            <w:pPr>
              <w:jc w:val="center"/>
              <w:rPr>
                <w:rFonts w:ascii="Calibri" w:hAnsi="Calibri" w:cs="Calibri"/>
                <w:color w:val="0F243E"/>
                <w:szCs w:val="16"/>
              </w:rPr>
            </w:pPr>
            <w:r>
              <w:rPr>
                <w:rFonts w:ascii="Calibri" w:hAnsi="Calibri" w:cs="Calibri"/>
                <w:color w:val="0F243E"/>
                <w:szCs w:val="16"/>
              </w:rPr>
              <w:t>CAD.4</w:t>
            </w:r>
          </w:p>
        </w:tc>
        <w:tc>
          <w:tcPr>
            <w:tcW w:w="4271" w:type="dxa"/>
            <w:gridSpan w:val="3"/>
            <w:tcBorders>
              <w:left w:val="single" w:sz="4" w:space="0" w:color="auto"/>
              <w:right w:val="double" w:sz="4" w:space="0" w:color="auto"/>
            </w:tcBorders>
            <w:vAlign w:val="center"/>
          </w:tcPr>
          <w:p w14:paraId="152D6420" w14:textId="6A6DF0D7"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 xml:space="preserve">How confident are you implementing effective strategies to engage students with behavioural, mental health or SEN within </w:t>
            </w:r>
            <w:r>
              <w:rPr>
                <w:rFonts w:asciiTheme="minorHAnsi" w:hAnsiTheme="minorHAnsi" w:cstheme="minorHAnsi"/>
                <w:color w:val="0F243E"/>
              </w:rPr>
              <w:t>PE</w:t>
            </w:r>
            <w:r w:rsidRPr="00795F7C">
              <w:rPr>
                <w:rFonts w:asciiTheme="minorHAnsi" w:hAnsiTheme="minorHAnsi" w:cstheme="minorHAnsi"/>
                <w:color w:val="0F243E"/>
              </w:rPr>
              <w:t>?</w:t>
            </w:r>
          </w:p>
        </w:tc>
        <w:tc>
          <w:tcPr>
            <w:tcW w:w="1265" w:type="dxa"/>
            <w:tcBorders>
              <w:left w:val="double" w:sz="4" w:space="0" w:color="auto"/>
            </w:tcBorders>
            <w:vAlign w:val="center"/>
          </w:tcPr>
          <w:p w14:paraId="0966EC94" w14:textId="77777777" w:rsidR="00575160" w:rsidRPr="00E9791A" w:rsidRDefault="00575160" w:rsidP="00575160">
            <w:pPr>
              <w:jc w:val="center"/>
              <w:rPr>
                <w:rFonts w:ascii="Calibri" w:hAnsi="Calibri" w:cs="Calibri"/>
                <w:color w:val="0F243E"/>
              </w:rPr>
            </w:pPr>
          </w:p>
        </w:tc>
        <w:tc>
          <w:tcPr>
            <w:tcW w:w="1265" w:type="dxa"/>
            <w:gridSpan w:val="2"/>
            <w:vAlign w:val="center"/>
          </w:tcPr>
          <w:p w14:paraId="4C8EB225" w14:textId="77777777" w:rsidR="00575160" w:rsidRPr="00E9791A" w:rsidRDefault="00575160" w:rsidP="00575160">
            <w:pPr>
              <w:jc w:val="center"/>
              <w:rPr>
                <w:rFonts w:ascii="Calibri" w:hAnsi="Calibri" w:cs="Calibri"/>
                <w:color w:val="0F243E"/>
              </w:rPr>
            </w:pPr>
          </w:p>
        </w:tc>
        <w:tc>
          <w:tcPr>
            <w:tcW w:w="1396" w:type="dxa"/>
            <w:gridSpan w:val="3"/>
            <w:vAlign w:val="center"/>
          </w:tcPr>
          <w:p w14:paraId="1955211E" w14:textId="77777777" w:rsidR="00575160" w:rsidRPr="00E9791A" w:rsidRDefault="00575160" w:rsidP="00575160">
            <w:pPr>
              <w:jc w:val="center"/>
              <w:rPr>
                <w:rFonts w:ascii="Calibri" w:hAnsi="Calibri" w:cs="Calibri"/>
                <w:color w:val="0F243E"/>
              </w:rPr>
            </w:pPr>
          </w:p>
        </w:tc>
        <w:tc>
          <w:tcPr>
            <w:tcW w:w="1273" w:type="dxa"/>
            <w:vAlign w:val="center"/>
          </w:tcPr>
          <w:p w14:paraId="71E4300C" w14:textId="77777777" w:rsidR="00575160" w:rsidRPr="00E9791A" w:rsidRDefault="00575160" w:rsidP="00575160">
            <w:pPr>
              <w:jc w:val="center"/>
              <w:rPr>
                <w:rFonts w:ascii="Calibri" w:hAnsi="Calibri" w:cs="Calibri"/>
                <w:color w:val="0F243E"/>
              </w:rPr>
            </w:pPr>
          </w:p>
        </w:tc>
      </w:tr>
      <w:tr w:rsidR="00575160" w:rsidRPr="00E9791A" w14:paraId="2A216F61" w14:textId="77777777" w:rsidTr="00575160">
        <w:trPr>
          <w:trHeight w:val="585"/>
        </w:trPr>
        <w:tc>
          <w:tcPr>
            <w:tcW w:w="1020" w:type="dxa"/>
            <w:tcBorders>
              <w:right w:val="single" w:sz="4" w:space="0" w:color="auto"/>
            </w:tcBorders>
            <w:shd w:val="clear" w:color="auto" w:fill="FFE599" w:themeFill="accent4" w:themeFillTint="66"/>
            <w:vAlign w:val="center"/>
          </w:tcPr>
          <w:p w14:paraId="52F3E92A" w14:textId="0723FB89" w:rsidR="00575160" w:rsidRDefault="00575160" w:rsidP="00575160">
            <w:pPr>
              <w:jc w:val="center"/>
              <w:rPr>
                <w:rFonts w:ascii="Calibri" w:hAnsi="Calibri" w:cs="Calibri"/>
                <w:color w:val="0F243E"/>
                <w:szCs w:val="16"/>
              </w:rPr>
            </w:pPr>
            <w:r>
              <w:rPr>
                <w:rFonts w:ascii="Calibri" w:hAnsi="Calibri" w:cs="Calibri"/>
                <w:color w:val="0F243E"/>
                <w:szCs w:val="16"/>
              </w:rPr>
              <w:t>CAD.5</w:t>
            </w:r>
          </w:p>
        </w:tc>
        <w:tc>
          <w:tcPr>
            <w:tcW w:w="4271" w:type="dxa"/>
            <w:gridSpan w:val="3"/>
            <w:tcBorders>
              <w:left w:val="single" w:sz="4" w:space="0" w:color="auto"/>
              <w:right w:val="double" w:sz="4" w:space="0" w:color="auto"/>
            </w:tcBorders>
            <w:vAlign w:val="center"/>
          </w:tcPr>
          <w:p w14:paraId="7244DABA" w14:textId="5B3A8BCB"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 xml:space="preserve">How confident are you working with pupils who may be disaffected in </w:t>
            </w:r>
            <w:r>
              <w:rPr>
                <w:rFonts w:asciiTheme="minorHAnsi" w:hAnsiTheme="minorHAnsi" w:cstheme="minorHAnsi"/>
                <w:color w:val="0F243E"/>
              </w:rPr>
              <w:t>PE</w:t>
            </w:r>
            <w:r w:rsidRPr="00795F7C">
              <w:rPr>
                <w:rFonts w:asciiTheme="minorHAnsi" w:hAnsiTheme="minorHAnsi" w:cstheme="minorHAnsi"/>
                <w:color w:val="0F243E"/>
              </w:rPr>
              <w:t xml:space="preserve"> lessons and raising their level of engagement and motivation?</w:t>
            </w:r>
          </w:p>
        </w:tc>
        <w:tc>
          <w:tcPr>
            <w:tcW w:w="1265" w:type="dxa"/>
            <w:tcBorders>
              <w:left w:val="double" w:sz="4" w:space="0" w:color="auto"/>
            </w:tcBorders>
            <w:vAlign w:val="center"/>
          </w:tcPr>
          <w:p w14:paraId="5688160B" w14:textId="77777777" w:rsidR="00575160" w:rsidRPr="00E9791A" w:rsidRDefault="00575160" w:rsidP="00575160">
            <w:pPr>
              <w:jc w:val="center"/>
              <w:rPr>
                <w:rFonts w:ascii="Calibri" w:hAnsi="Calibri" w:cs="Calibri"/>
                <w:color w:val="0F243E"/>
              </w:rPr>
            </w:pPr>
          </w:p>
        </w:tc>
        <w:tc>
          <w:tcPr>
            <w:tcW w:w="1265" w:type="dxa"/>
            <w:gridSpan w:val="2"/>
            <w:vAlign w:val="center"/>
          </w:tcPr>
          <w:p w14:paraId="3DC2833B" w14:textId="77777777" w:rsidR="00575160" w:rsidRPr="00E9791A" w:rsidRDefault="00575160" w:rsidP="00575160">
            <w:pPr>
              <w:jc w:val="center"/>
              <w:rPr>
                <w:rFonts w:ascii="Calibri" w:hAnsi="Calibri" w:cs="Calibri"/>
                <w:color w:val="0F243E"/>
              </w:rPr>
            </w:pPr>
          </w:p>
        </w:tc>
        <w:tc>
          <w:tcPr>
            <w:tcW w:w="1396" w:type="dxa"/>
            <w:gridSpan w:val="3"/>
            <w:vAlign w:val="center"/>
          </w:tcPr>
          <w:p w14:paraId="6A31431A" w14:textId="77777777" w:rsidR="00575160" w:rsidRPr="00E9791A" w:rsidRDefault="00575160" w:rsidP="00575160">
            <w:pPr>
              <w:jc w:val="center"/>
              <w:rPr>
                <w:rFonts w:ascii="Calibri" w:hAnsi="Calibri" w:cs="Calibri"/>
                <w:color w:val="0F243E"/>
              </w:rPr>
            </w:pPr>
          </w:p>
        </w:tc>
        <w:tc>
          <w:tcPr>
            <w:tcW w:w="1273" w:type="dxa"/>
            <w:vAlign w:val="center"/>
          </w:tcPr>
          <w:p w14:paraId="7EE82006" w14:textId="77777777" w:rsidR="00575160" w:rsidRPr="00E9791A" w:rsidRDefault="00575160" w:rsidP="00575160">
            <w:pPr>
              <w:jc w:val="center"/>
              <w:rPr>
                <w:rFonts w:ascii="Calibri" w:hAnsi="Calibri" w:cs="Calibri"/>
                <w:color w:val="0F243E"/>
              </w:rPr>
            </w:pPr>
          </w:p>
        </w:tc>
      </w:tr>
      <w:tr w:rsidR="00575160" w:rsidRPr="00E9791A" w14:paraId="628E2032" w14:textId="77777777" w:rsidTr="00575160">
        <w:trPr>
          <w:trHeight w:val="585"/>
        </w:trPr>
        <w:tc>
          <w:tcPr>
            <w:tcW w:w="1020" w:type="dxa"/>
            <w:tcBorders>
              <w:right w:val="single" w:sz="4" w:space="0" w:color="auto"/>
            </w:tcBorders>
            <w:shd w:val="clear" w:color="auto" w:fill="FFE599" w:themeFill="accent4" w:themeFillTint="66"/>
            <w:vAlign w:val="center"/>
          </w:tcPr>
          <w:p w14:paraId="27351FF4" w14:textId="56349C27" w:rsidR="00575160" w:rsidRDefault="00575160" w:rsidP="00575160">
            <w:pPr>
              <w:jc w:val="center"/>
              <w:rPr>
                <w:rFonts w:ascii="Calibri" w:hAnsi="Calibri" w:cs="Calibri"/>
                <w:color w:val="0F243E"/>
                <w:szCs w:val="16"/>
              </w:rPr>
            </w:pPr>
            <w:r>
              <w:rPr>
                <w:rFonts w:ascii="Calibri" w:hAnsi="Calibri" w:cs="Calibri"/>
                <w:color w:val="0F243E"/>
                <w:szCs w:val="16"/>
              </w:rPr>
              <w:t>CAD.6</w:t>
            </w:r>
          </w:p>
        </w:tc>
        <w:tc>
          <w:tcPr>
            <w:tcW w:w="4271" w:type="dxa"/>
            <w:gridSpan w:val="3"/>
            <w:tcBorders>
              <w:left w:val="single" w:sz="4" w:space="0" w:color="auto"/>
              <w:right w:val="double" w:sz="4" w:space="0" w:color="auto"/>
            </w:tcBorders>
            <w:vAlign w:val="center"/>
          </w:tcPr>
          <w:p w14:paraId="3C1791E8" w14:textId="3B575E3B"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How confident are you building pupils’ confidence to attempt more complex tasks / multi-step problems.</w:t>
            </w:r>
          </w:p>
        </w:tc>
        <w:tc>
          <w:tcPr>
            <w:tcW w:w="1265" w:type="dxa"/>
            <w:tcBorders>
              <w:left w:val="double" w:sz="4" w:space="0" w:color="auto"/>
            </w:tcBorders>
            <w:vAlign w:val="center"/>
          </w:tcPr>
          <w:p w14:paraId="6F4548F2" w14:textId="77777777" w:rsidR="00575160" w:rsidRPr="00E9791A" w:rsidRDefault="00575160" w:rsidP="00575160">
            <w:pPr>
              <w:jc w:val="center"/>
              <w:rPr>
                <w:rFonts w:ascii="Calibri" w:hAnsi="Calibri" w:cs="Calibri"/>
                <w:color w:val="0F243E"/>
              </w:rPr>
            </w:pPr>
          </w:p>
        </w:tc>
        <w:tc>
          <w:tcPr>
            <w:tcW w:w="1265" w:type="dxa"/>
            <w:gridSpan w:val="2"/>
            <w:vAlign w:val="center"/>
          </w:tcPr>
          <w:p w14:paraId="500C59AF" w14:textId="77777777" w:rsidR="00575160" w:rsidRPr="00E9791A" w:rsidRDefault="00575160" w:rsidP="00575160">
            <w:pPr>
              <w:jc w:val="center"/>
              <w:rPr>
                <w:rFonts w:ascii="Calibri" w:hAnsi="Calibri" w:cs="Calibri"/>
                <w:color w:val="0F243E"/>
              </w:rPr>
            </w:pPr>
          </w:p>
        </w:tc>
        <w:tc>
          <w:tcPr>
            <w:tcW w:w="1396" w:type="dxa"/>
            <w:gridSpan w:val="3"/>
            <w:vAlign w:val="center"/>
          </w:tcPr>
          <w:p w14:paraId="04D96C77" w14:textId="77777777" w:rsidR="00575160" w:rsidRPr="00E9791A" w:rsidRDefault="00575160" w:rsidP="00575160">
            <w:pPr>
              <w:jc w:val="center"/>
              <w:rPr>
                <w:rFonts w:ascii="Calibri" w:hAnsi="Calibri" w:cs="Calibri"/>
                <w:color w:val="0F243E"/>
              </w:rPr>
            </w:pPr>
          </w:p>
        </w:tc>
        <w:tc>
          <w:tcPr>
            <w:tcW w:w="1273" w:type="dxa"/>
            <w:vAlign w:val="center"/>
          </w:tcPr>
          <w:p w14:paraId="2422B533" w14:textId="77777777" w:rsidR="00575160" w:rsidRPr="00E9791A" w:rsidRDefault="00575160" w:rsidP="00575160">
            <w:pPr>
              <w:jc w:val="center"/>
              <w:rPr>
                <w:rFonts w:ascii="Calibri" w:hAnsi="Calibri" w:cs="Calibri"/>
                <w:color w:val="0F243E"/>
              </w:rPr>
            </w:pPr>
          </w:p>
        </w:tc>
      </w:tr>
      <w:tr w:rsidR="00575160" w:rsidRPr="00E9791A" w14:paraId="7B79AF67" w14:textId="77777777" w:rsidTr="00575160">
        <w:trPr>
          <w:trHeight w:val="585"/>
        </w:trPr>
        <w:tc>
          <w:tcPr>
            <w:tcW w:w="1020" w:type="dxa"/>
            <w:tcBorders>
              <w:right w:val="single" w:sz="4" w:space="0" w:color="auto"/>
            </w:tcBorders>
            <w:shd w:val="clear" w:color="auto" w:fill="FFE599" w:themeFill="accent4" w:themeFillTint="66"/>
            <w:vAlign w:val="center"/>
          </w:tcPr>
          <w:p w14:paraId="55611D42" w14:textId="21C6E403" w:rsidR="00575160" w:rsidRDefault="00575160" w:rsidP="00575160">
            <w:pPr>
              <w:jc w:val="center"/>
              <w:rPr>
                <w:rFonts w:ascii="Calibri" w:hAnsi="Calibri" w:cs="Calibri"/>
                <w:color w:val="0F243E"/>
                <w:szCs w:val="16"/>
              </w:rPr>
            </w:pPr>
            <w:r>
              <w:rPr>
                <w:rFonts w:ascii="Calibri" w:hAnsi="Calibri" w:cs="Calibri"/>
                <w:color w:val="0F243E"/>
                <w:szCs w:val="16"/>
              </w:rPr>
              <w:t>CAD.7</w:t>
            </w:r>
          </w:p>
        </w:tc>
        <w:tc>
          <w:tcPr>
            <w:tcW w:w="4271" w:type="dxa"/>
            <w:gridSpan w:val="3"/>
            <w:tcBorders>
              <w:left w:val="single" w:sz="4" w:space="0" w:color="auto"/>
              <w:right w:val="double" w:sz="4" w:space="0" w:color="auto"/>
            </w:tcBorders>
            <w:vAlign w:val="center"/>
          </w:tcPr>
          <w:p w14:paraId="09AC41A6" w14:textId="6626141D"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How confident are you at creating competitive and celebratory opportunities for students in your subject?</w:t>
            </w:r>
          </w:p>
        </w:tc>
        <w:tc>
          <w:tcPr>
            <w:tcW w:w="1265" w:type="dxa"/>
            <w:tcBorders>
              <w:left w:val="double" w:sz="4" w:space="0" w:color="auto"/>
            </w:tcBorders>
            <w:vAlign w:val="center"/>
          </w:tcPr>
          <w:p w14:paraId="305F45FD" w14:textId="77777777" w:rsidR="00575160" w:rsidRPr="00E9791A" w:rsidRDefault="00575160" w:rsidP="00575160">
            <w:pPr>
              <w:jc w:val="center"/>
              <w:rPr>
                <w:rFonts w:ascii="Calibri" w:hAnsi="Calibri" w:cs="Calibri"/>
                <w:color w:val="0F243E"/>
              </w:rPr>
            </w:pPr>
          </w:p>
        </w:tc>
        <w:tc>
          <w:tcPr>
            <w:tcW w:w="1265" w:type="dxa"/>
            <w:gridSpan w:val="2"/>
            <w:vAlign w:val="center"/>
          </w:tcPr>
          <w:p w14:paraId="520CB5BA" w14:textId="77777777" w:rsidR="00575160" w:rsidRPr="00E9791A" w:rsidRDefault="00575160" w:rsidP="00575160">
            <w:pPr>
              <w:jc w:val="center"/>
              <w:rPr>
                <w:rFonts w:ascii="Calibri" w:hAnsi="Calibri" w:cs="Calibri"/>
                <w:color w:val="0F243E"/>
              </w:rPr>
            </w:pPr>
          </w:p>
        </w:tc>
        <w:tc>
          <w:tcPr>
            <w:tcW w:w="1396" w:type="dxa"/>
            <w:gridSpan w:val="3"/>
            <w:vAlign w:val="center"/>
          </w:tcPr>
          <w:p w14:paraId="4CA490F6" w14:textId="77777777" w:rsidR="00575160" w:rsidRPr="00E9791A" w:rsidRDefault="00575160" w:rsidP="00575160">
            <w:pPr>
              <w:jc w:val="center"/>
              <w:rPr>
                <w:rFonts w:ascii="Calibri" w:hAnsi="Calibri" w:cs="Calibri"/>
                <w:color w:val="0F243E"/>
              </w:rPr>
            </w:pPr>
          </w:p>
        </w:tc>
        <w:tc>
          <w:tcPr>
            <w:tcW w:w="1273" w:type="dxa"/>
            <w:vAlign w:val="center"/>
          </w:tcPr>
          <w:p w14:paraId="605A18E3" w14:textId="77777777" w:rsidR="00575160" w:rsidRPr="00E9791A" w:rsidRDefault="00575160" w:rsidP="00575160">
            <w:pPr>
              <w:jc w:val="center"/>
              <w:rPr>
                <w:rFonts w:ascii="Calibri" w:hAnsi="Calibri" w:cs="Calibri"/>
                <w:color w:val="0F243E"/>
              </w:rPr>
            </w:pPr>
          </w:p>
        </w:tc>
      </w:tr>
      <w:tr w:rsidR="00575160" w:rsidRPr="00E9791A" w14:paraId="010C3AD3" w14:textId="77777777" w:rsidTr="00575160">
        <w:trPr>
          <w:trHeight w:val="585"/>
        </w:trPr>
        <w:tc>
          <w:tcPr>
            <w:tcW w:w="1020" w:type="dxa"/>
            <w:tcBorders>
              <w:right w:val="single" w:sz="4" w:space="0" w:color="auto"/>
            </w:tcBorders>
            <w:shd w:val="clear" w:color="auto" w:fill="FFE599" w:themeFill="accent4" w:themeFillTint="66"/>
            <w:vAlign w:val="center"/>
          </w:tcPr>
          <w:p w14:paraId="151B7C35" w14:textId="5DDE923F" w:rsidR="00575160" w:rsidRDefault="00575160" w:rsidP="00575160">
            <w:pPr>
              <w:jc w:val="center"/>
              <w:rPr>
                <w:rFonts w:ascii="Calibri" w:hAnsi="Calibri" w:cs="Calibri"/>
                <w:color w:val="0F243E"/>
                <w:szCs w:val="16"/>
              </w:rPr>
            </w:pPr>
            <w:r>
              <w:rPr>
                <w:rFonts w:ascii="Calibri" w:hAnsi="Calibri" w:cs="Calibri"/>
                <w:color w:val="0F243E"/>
                <w:szCs w:val="16"/>
              </w:rPr>
              <w:t>CAD.8</w:t>
            </w:r>
          </w:p>
        </w:tc>
        <w:tc>
          <w:tcPr>
            <w:tcW w:w="4271" w:type="dxa"/>
            <w:gridSpan w:val="3"/>
            <w:tcBorders>
              <w:left w:val="single" w:sz="4" w:space="0" w:color="auto"/>
              <w:right w:val="double" w:sz="4" w:space="0" w:color="auto"/>
            </w:tcBorders>
            <w:vAlign w:val="center"/>
          </w:tcPr>
          <w:p w14:paraId="5A78A75D" w14:textId="3A72EF30"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 xml:space="preserve">How confident are you supporting out-of-classroom </w:t>
            </w:r>
            <w:r>
              <w:rPr>
                <w:rFonts w:asciiTheme="minorHAnsi" w:hAnsiTheme="minorHAnsi" w:cstheme="minorHAnsi"/>
                <w:color w:val="0F243E"/>
              </w:rPr>
              <w:t>PE</w:t>
            </w:r>
            <w:r w:rsidRPr="00795F7C">
              <w:rPr>
                <w:rFonts w:asciiTheme="minorHAnsi" w:hAnsiTheme="minorHAnsi" w:cstheme="minorHAnsi"/>
                <w:color w:val="0F243E"/>
              </w:rPr>
              <w:t xml:space="preserve"> learning (e.g. through your extra-curricular involvement) to increase participation in your subject and contribute to the holistic development of your students?</w:t>
            </w:r>
          </w:p>
        </w:tc>
        <w:tc>
          <w:tcPr>
            <w:tcW w:w="1265" w:type="dxa"/>
            <w:tcBorders>
              <w:left w:val="double" w:sz="4" w:space="0" w:color="auto"/>
            </w:tcBorders>
            <w:vAlign w:val="center"/>
          </w:tcPr>
          <w:p w14:paraId="61B977C5" w14:textId="77777777" w:rsidR="00575160" w:rsidRPr="00E9791A" w:rsidRDefault="00575160" w:rsidP="00575160">
            <w:pPr>
              <w:jc w:val="center"/>
              <w:rPr>
                <w:rFonts w:ascii="Calibri" w:hAnsi="Calibri" w:cs="Calibri"/>
                <w:color w:val="0F243E"/>
              </w:rPr>
            </w:pPr>
          </w:p>
        </w:tc>
        <w:tc>
          <w:tcPr>
            <w:tcW w:w="1265" w:type="dxa"/>
            <w:gridSpan w:val="2"/>
            <w:vAlign w:val="center"/>
          </w:tcPr>
          <w:p w14:paraId="2334AA5E" w14:textId="77777777" w:rsidR="00575160" w:rsidRPr="00E9791A" w:rsidRDefault="00575160" w:rsidP="00575160">
            <w:pPr>
              <w:jc w:val="center"/>
              <w:rPr>
                <w:rFonts w:ascii="Calibri" w:hAnsi="Calibri" w:cs="Calibri"/>
                <w:color w:val="0F243E"/>
              </w:rPr>
            </w:pPr>
          </w:p>
        </w:tc>
        <w:tc>
          <w:tcPr>
            <w:tcW w:w="1396" w:type="dxa"/>
            <w:gridSpan w:val="3"/>
            <w:vAlign w:val="center"/>
          </w:tcPr>
          <w:p w14:paraId="36789DE8" w14:textId="77777777" w:rsidR="00575160" w:rsidRPr="00E9791A" w:rsidRDefault="00575160" w:rsidP="00575160">
            <w:pPr>
              <w:jc w:val="center"/>
              <w:rPr>
                <w:rFonts w:ascii="Calibri" w:hAnsi="Calibri" w:cs="Calibri"/>
                <w:color w:val="0F243E"/>
              </w:rPr>
            </w:pPr>
          </w:p>
        </w:tc>
        <w:tc>
          <w:tcPr>
            <w:tcW w:w="1273" w:type="dxa"/>
            <w:vAlign w:val="center"/>
          </w:tcPr>
          <w:p w14:paraId="4C4EAB3E" w14:textId="77777777" w:rsidR="00575160" w:rsidRPr="00E9791A" w:rsidRDefault="00575160" w:rsidP="00575160">
            <w:pPr>
              <w:jc w:val="center"/>
              <w:rPr>
                <w:rFonts w:ascii="Calibri" w:hAnsi="Calibri" w:cs="Calibri"/>
                <w:color w:val="0F243E"/>
              </w:rPr>
            </w:pPr>
          </w:p>
        </w:tc>
      </w:tr>
      <w:tr w:rsidR="00575160" w:rsidRPr="00E9791A" w14:paraId="0087A41E" w14:textId="77777777" w:rsidTr="00575160">
        <w:trPr>
          <w:trHeight w:val="585"/>
        </w:trPr>
        <w:tc>
          <w:tcPr>
            <w:tcW w:w="1020" w:type="dxa"/>
            <w:tcBorders>
              <w:right w:val="single" w:sz="4" w:space="0" w:color="auto"/>
            </w:tcBorders>
            <w:shd w:val="clear" w:color="auto" w:fill="FFE599" w:themeFill="accent4" w:themeFillTint="66"/>
            <w:vAlign w:val="center"/>
          </w:tcPr>
          <w:p w14:paraId="09D378BE" w14:textId="36D63D94" w:rsidR="00575160" w:rsidRDefault="00575160" w:rsidP="00575160">
            <w:pPr>
              <w:jc w:val="center"/>
              <w:rPr>
                <w:rFonts w:ascii="Calibri" w:hAnsi="Calibri" w:cs="Calibri"/>
                <w:color w:val="0F243E"/>
                <w:szCs w:val="16"/>
              </w:rPr>
            </w:pPr>
            <w:r>
              <w:rPr>
                <w:rFonts w:ascii="Calibri" w:hAnsi="Calibri" w:cs="Calibri"/>
                <w:color w:val="0F243E"/>
                <w:szCs w:val="16"/>
              </w:rPr>
              <w:t>CAD.9</w:t>
            </w:r>
          </w:p>
        </w:tc>
        <w:tc>
          <w:tcPr>
            <w:tcW w:w="4271" w:type="dxa"/>
            <w:gridSpan w:val="3"/>
            <w:tcBorders>
              <w:left w:val="single" w:sz="4" w:space="0" w:color="auto"/>
              <w:right w:val="double" w:sz="4" w:space="0" w:color="auto"/>
            </w:tcBorders>
            <w:vAlign w:val="center"/>
          </w:tcPr>
          <w:p w14:paraId="10CBD643" w14:textId="540516E7"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How confident are you promoting effective behaviour for learning from students?</w:t>
            </w:r>
          </w:p>
        </w:tc>
        <w:tc>
          <w:tcPr>
            <w:tcW w:w="1265" w:type="dxa"/>
            <w:tcBorders>
              <w:left w:val="double" w:sz="4" w:space="0" w:color="auto"/>
            </w:tcBorders>
            <w:vAlign w:val="center"/>
          </w:tcPr>
          <w:p w14:paraId="76E77585" w14:textId="77777777" w:rsidR="00575160" w:rsidRPr="00E9791A" w:rsidRDefault="00575160" w:rsidP="00575160">
            <w:pPr>
              <w:jc w:val="center"/>
              <w:rPr>
                <w:rFonts w:ascii="Calibri" w:hAnsi="Calibri" w:cs="Calibri"/>
                <w:color w:val="0F243E"/>
              </w:rPr>
            </w:pPr>
          </w:p>
        </w:tc>
        <w:tc>
          <w:tcPr>
            <w:tcW w:w="1265" w:type="dxa"/>
            <w:gridSpan w:val="2"/>
            <w:vAlign w:val="center"/>
          </w:tcPr>
          <w:p w14:paraId="28945D76" w14:textId="77777777" w:rsidR="00575160" w:rsidRPr="00E9791A" w:rsidRDefault="00575160" w:rsidP="00575160">
            <w:pPr>
              <w:jc w:val="center"/>
              <w:rPr>
                <w:rFonts w:ascii="Calibri" w:hAnsi="Calibri" w:cs="Calibri"/>
                <w:color w:val="0F243E"/>
              </w:rPr>
            </w:pPr>
          </w:p>
        </w:tc>
        <w:tc>
          <w:tcPr>
            <w:tcW w:w="1396" w:type="dxa"/>
            <w:gridSpan w:val="3"/>
            <w:vAlign w:val="center"/>
          </w:tcPr>
          <w:p w14:paraId="5ED2524E" w14:textId="77777777" w:rsidR="00575160" w:rsidRPr="00E9791A" w:rsidRDefault="00575160" w:rsidP="00575160">
            <w:pPr>
              <w:jc w:val="center"/>
              <w:rPr>
                <w:rFonts w:ascii="Calibri" w:hAnsi="Calibri" w:cs="Calibri"/>
                <w:color w:val="0F243E"/>
              </w:rPr>
            </w:pPr>
          </w:p>
        </w:tc>
        <w:tc>
          <w:tcPr>
            <w:tcW w:w="1273" w:type="dxa"/>
            <w:vAlign w:val="center"/>
          </w:tcPr>
          <w:p w14:paraId="45AC5D64" w14:textId="77777777" w:rsidR="00575160" w:rsidRPr="00E9791A" w:rsidRDefault="00575160" w:rsidP="00575160">
            <w:pPr>
              <w:jc w:val="center"/>
              <w:rPr>
                <w:rFonts w:ascii="Calibri" w:hAnsi="Calibri" w:cs="Calibri"/>
                <w:color w:val="0F243E"/>
              </w:rPr>
            </w:pPr>
          </w:p>
        </w:tc>
      </w:tr>
      <w:tr w:rsidR="00575160" w:rsidRPr="00E9791A" w14:paraId="2B3A20C2" w14:textId="77777777" w:rsidTr="00575160">
        <w:trPr>
          <w:trHeight w:val="585"/>
        </w:trPr>
        <w:tc>
          <w:tcPr>
            <w:tcW w:w="1020" w:type="dxa"/>
            <w:tcBorders>
              <w:right w:val="single" w:sz="4" w:space="0" w:color="auto"/>
            </w:tcBorders>
            <w:shd w:val="clear" w:color="auto" w:fill="FFE599" w:themeFill="accent4" w:themeFillTint="66"/>
            <w:vAlign w:val="center"/>
          </w:tcPr>
          <w:p w14:paraId="04209718" w14:textId="624C8856" w:rsidR="00575160" w:rsidRDefault="00575160" w:rsidP="00575160">
            <w:pPr>
              <w:jc w:val="center"/>
              <w:rPr>
                <w:rFonts w:ascii="Calibri" w:hAnsi="Calibri" w:cs="Calibri"/>
                <w:color w:val="0F243E"/>
                <w:szCs w:val="16"/>
              </w:rPr>
            </w:pPr>
            <w:r>
              <w:rPr>
                <w:rFonts w:ascii="Calibri" w:hAnsi="Calibri" w:cs="Calibri"/>
                <w:color w:val="0F243E"/>
                <w:szCs w:val="16"/>
              </w:rPr>
              <w:t>CAD.10</w:t>
            </w:r>
          </w:p>
        </w:tc>
        <w:tc>
          <w:tcPr>
            <w:tcW w:w="4271" w:type="dxa"/>
            <w:gridSpan w:val="3"/>
            <w:tcBorders>
              <w:left w:val="single" w:sz="4" w:space="0" w:color="auto"/>
              <w:right w:val="double" w:sz="4" w:space="0" w:color="auto"/>
            </w:tcBorders>
            <w:vAlign w:val="center"/>
          </w:tcPr>
          <w:p w14:paraId="71511D60" w14:textId="2D174514" w:rsidR="00575160" w:rsidRPr="008A1DEA" w:rsidRDefault="00575160" w:rsidP="00575160">
            <w:pPr>
              <w:rPr>
                <w:rFonts w:asciiTheme="minorHAnsi" w:hAnsiTheme="minorHAnsi" w:cstheme="minorHAnsi"/>
                <w:color w:val="0F243E"/>
              </w:rPr>
            </w:pPr>
            <w:r w:rsidRPr="00795F7C">
              <w:rPr>
                <w:rFonts w:asciiTheme="minorHAnsi" w:hAnsiTheme="minorHAnsi" w:cstheme="minorHAnsi"/>
                <w:color w:val="0F243E"/>
              </w:rPr>
              <w:t>How confident are you engaging parents in your students’ learning?</w:t>
            </w:r>
          </w:p>
        </w:tc>
        <w:tc>
          <w:tcPr>
            <w:tcW w:w="1265" w:type="dxa"/>
            <w:tcBorders>
              <w:left w:val="double" w:sz="4" w:space="0" w:color="auto"/>
            </w:tcBorders>
            <w:vAlign w:val="center"/>
          </w:tcPr>
          <w:p w14:paraId="4FE0EBC7" w14:textId="77777777" w:rsidR="00575160" w:rsidRPr="00E9791A" w:rsidRDefault="00575160" w:rsidP="00575160">
            <w:pPr>
              <w:jc w:val="center"/>
              <w:rPr>
                <w:rFonts w:ascii="Calibri" w:hAnsi="Calibri" w:cs="Calibri"/>
                <w:color w:val="0F243E"/>
              </w:rPr>
            </w:pPr>
          </w:p>
        </w:tc>
        <w:tc>
          <w:tcPr>
            <w:tcW w:w="1265" w:type="dxa"/>
            <w:gridSpan w:val="2"/>
            <w:vAlign w:val="center"/>
          </w:tcPr>
          <w:p w14:paraId="02C20D89" w14:textId="77777777" w:rsidR="00575160" w:rsidRPr="00E9791A" w:rsidRDefault="00575160" w:rsidP="00575160">
            <w:pPr>
              <w:jc w:val="center"/>
              <w:rPr>
                <w:rFonts w:ascii="Calibri" w:hAnsi="Calibri" w:cs="Calibri"/>
                <w:color w:val="0F243E"/>
              </w:rPr>
            </w:pPr>
          </w:p>
        </w:tc>
        <w:tc>
          <w:tcPr>
            <w:tcW w:w="1396" w:type="dxa"/>
            <w:gridSpan w:val="3"/>
            <w:vAlign w:val="center"/>
          </w:tcPr>
          <w:p w14:paraId="698DE4E2" w14:textId="77777777" w:rsidR="00575160" w:rsidRPr="00E9791A" w:rsidRDefault="00575160" w:rsidP="00575160">
            <w:pPr>
              <w:jc w:val="center"/>
              <w:rPr>
                <w:rFonts w:ascii="Calibri" w:hAnsi="Calibri" w:cs="Calibri"/>
                <w:color w:val="0F243E"/>
              </w:rPr>
            </w:pPr>
          </w:p>
        </w:tc>
        <w:tc>
          <w:tcPr>
            <w:tcW w:w="1273" w:type="dxa"/>
            <w:vAlign w:val="center"/>
          </w:tcPr>
          <w:p w14:paraId="0392A114" w14:textId="77777777" w:rsidR="00575160" w:rsidRPr="00E9791A" w:rsidRDefault="00575160" w:rsidP="00575160">
            <w:pPr>
              <w:jc w:val="center"/>
              <w:rPr>
                <w:rFonts w:ascii="Calibri" w:hAnsi="Calibri" w:cs="Calibri"/>
                <w:color w:val="0F243E"/>
              </w:rPr>
            </w:pPr>
          </w:p>
        </w:tc>
      </w:tr>
      <w:tr w:rsidR="008A1DEA" w:rsidRPr="00E9791A" w14:paraId="733A2408" w14:textId="77777777" w:rsidTr="00575160">
        <w:trPr>
          <w:trHeight w:val="585"/>
        </w:trPr>
        <w:tc>
          <w:tcPr>
            <w:tcW w:w="1020" w:type="dxa"/>
            <w:tcBorders>
              <w:right w:val="single" w:sz="4" w:space="0" w:color="auto"/>
            </w:tcBorders>
            <w:shd w:val="clear" w:color="auto" w:fill="FFE599" w:themeFill="accent4" w:themeFillTint="66"/>
            <w:vAlign w:val="center"/>
          </w:tcPr>
          <w:p w14:paraId="5BDF2241" w14:textId="4BF0012A" w:rsidR="008A1DEA" w:rsidRDefault="008A1DEA" w:rsidP="008A1DEA">
            <w:pPr>
              <w:jc w:val="center"/>
              <w:rPr>
                <w:rFonts w:ascii="Calibri" w:hAnsi="Calibri" w:cs="Calibri"/>
                <w:color w:val="0F243E"/>
                <w:szCs w:val="16"/>
              </w:rPr>
            </w:pPr>
            <w:r>
              <w:rPr>
                <w:rFonts w:ascii="Calibri" w:hAnsi="Calibri" w:cs="Calibri"/>
                <w:color w:val="0F243E"/>
                <w:szCs w:val="16"/>
              </w:rPr>
              <w:t>CAD.</w:t>
            </w:r>
            <w:r w:rsidR="00575160">
              <w:rPr>
                <w:rFonts w:ascii="Calibri" w:hAnsi="Calibri" w:cs="Calibri"/>
                <w:color w:val="0F243E"/>
                <w:szCs w:val="16"/>
              </w:rPr>
              <w:t>11</w:t>
            </w:r>
          </w:p>
        </w:tc>
        <w:tc>
          <w:tcPr>
            <w:tcW w:w="4271" w:type="dxa"/>
            <w:gridSpan w:val="3"/>
            <w:tcBorders>
              <w:left w:val="single" w:sz="4" w:space="0" w:color="auto"/>
              <w:right w:val="double" w:sz="4" w:space="0" w:color="auto"/>
            </w:tcBorders>
            <w:vAlign w:val="center"/>
          </w:tcPr>
          <w:p w14:paraId="1A32035D" w14:textId="588A374A" w:rsidR="008A1DEA" w:rsidRPr="008A1DEA" w:rsidRDefault="008A1DEA" w:rsidP="008A1DEA">
            <w:pPr>
              <w:rPr>
                <w:rFonts w:asciiTheme="minorHAnsi" w:hAnsiTheme="minorHAnsi" w:cstheme="minorHAnsi"/>
                <w:color w:val="0F243E"/>
              </w:rPr>
            </w:pPr>
            <w:r w:rsidRPr="008A1DEA">
              <w:rPr>
                <w:rFonts w:asciiTheme="minorHAnsi" w:hAnsiTheme="minorHAnsi" w:cstheme="minorHAnsi"/>
                <w:color w:val="0F243E"/>
              </w:rPr>
              <w:t>How confident are you at using the school website and social media, in line with the school policy, to raise the profile of sport and physical activity?</w:t>
            </w:r>
          </w:p>
        </w:tc>
        <w:tc>
          <w:tcPr>
            <w:tcW w:w="1265" w:type="dxa"/>
            <w:tcBorders>
              <w:left w:val="double" w:sz="4" w:space="0" w:color="auto"/>
            </w:tcBorders>
            <w:vAlign w:val="center"/>
          </w:tcPr>
          <w:p w14:paraId="0BB7C1E8" w14:textId="77777777" w:rsidR="008A1DEA" w:rsidRPr="00E9791A" w:rsidRDefault="008A1DEA" w:rsidP="008A1DEA">
            <w:pPr>
              <w:jc w:val="center"/>
              <w:rPr>
                <w:rFonts w:ascii="Calibri" w:hAnsi="Calibri" w:cs="Calibri"/>
                <w:color w:val="0F243E"/>
              </w:rPr>
            </w:pPr>
          </w:p>
        </w:tc>
        <w:tc>
          <w:tcPr>
            <w:tcW w:w="1265" w:type="dxa"/>
            <w:gridSpan w:val="2"/>
            <w:vAlign w:val="center"/>
          </w:tcPr>
          <w:p w14:paraId="2396A0D3" w14:textId="77777777" w:rsidR="008A1DEA" w:rsidRPr="00E9791A" w:rsidRDefault="008A1DEA" w:rsidP="008A1DEA">
            <w:pPr>
              <w:jc w:val="center"/>
              <w:rPr>
                <w:rFonts w:ascii="Calibri" w:hAnsi="Calibri" w:cs="Calibri"/>
                <w:color w:val="0F243E"/>
              </w:rPr>
            </w:pPr>
          </w:p>
        </w:tc>
        <w:tc>
          <w:tcPr>
            <w:tcW w:w="1396" w:type="dxa"/>
            <w:gridSpan w:val="3"/>
            <w:vAlign w:val="center"/>
          </w:tcPr>
          <w:p w14:paraId="64A47353" w14:textId="77777777" w:rsidR="008A1DEA" w:rsidRPr="00E9791A" w:rsidRDefault="008A1DEA" w:rsidP="008A1DEA">
            <w:pPr>
              <w:jc w:val="center"/>
              <w:rPr>
                <w:rFonts w:ascii="Calibri" w:hAnsi="Calibri" w:cs="Calibri"/>
                <w:color w:val="0F243E"/>
              </w:rPr>
            </w:pPr>
          </w:p>
        </w:tc>
        <w:tc>
          <w:tcPr>
            <w:tcW w:w="1273" w:type="dxa"/>
            <w:vAlign w:val="center"/>
          </w:tcPr>
          <w:p w14:paraId="13E92B98" w14:textId="77777777" w:rsidR="008A1DEA" w:rsidRPr="00E9791A" w:rsidRDefault="008A1DEA" w:rsidP="008A1DEA">
            <w:pPr>
              <w:jc w:val="center"/>
              <w:rPr>
                <w:rFonts w:ascii="Calibri" w:hAnsi="Calibri" w:cs="Calibri"/>
                <w:color w:val="0F243E"/>
              </w:rPr>
            </w:pPr>
          </w:p>
        </w:tc>
      </w:tr>
      <w:tr w:rsidR="004F20C1" w:rsidRPr="00E9791A" w14:paraId="3F311292" w14:textId="77777777" w:rsidTr="00FE0908">
        <w:trPr>
          <w:trHeight w:val="585"/>
        </w:trPr>
        <w:tc>
          <w:tcPr>
            <w:tcW w:w="10490" w:type="dxa"/>
            <w:gridSpan w:val="11"/>
            <w:shd w:val="clear" w:color="auto" w:fill="FFE599" w:themeFill="accent4" w:themeFillTint="66"/>
            <w:vAlign w:val="center"/>
          </w:tcPr>
          <w:p w14:paraId="67303368" w14:textId="77777777" w:rsidR="004F20C1" w:rsidRPr="001C6989" w:rsidRDefault="004F20C1" w:rsidP="00FE0908">
            <w:pPr>
              <w:rPr>
                <w:rFonts w:ascii="Calibri" w:hAnsi="Calibri" w:cs="Calibri"/>
                <w:b/>
                <w:color w:val="0F243E"/>
              </w:rPr>
            </w:pPr>
            <w:r>
              <w:rPr>
                <w:rFonts w:ascii="Calibri" w:hAnsi="Calibri" w:cs="Calibri"/>
                <w:b/>
                <w:color w:val="0F243E"/>
              </w:rPr>
              <w:t>Professional Skills (Literacy &amp; Numeracy)</w:t>
            </w:r>
          </w:p>
        </w:tc>
      </w:tr>
      <w:tr w:rsidR="004F20C1" w:rsidRPr="00E9791A" w14:paraId="49666DC4" w14:textId="77777777" w:rsidTr="002B412B">
        <w:trPr>
          <w:trHeight w:val="585"/>
        </w:trPr>
        <w:tc>
          <w:tcPr>
            <w:tcW w:w="1020" w:type="dxa"/>
            <w:tcBorders>
              <w:right w:val="single" w:sz="4" w:space="0" w:color="auto"/>
            </w:tcBorders>
            <w:shd w:val="clear" w:color="auto" w:fill="FFE599" w:themeFill="accent4" w:themeFillTint="66"/>
            <w:vAlign w:val="center"/>
          </w:tcPr>
          <w:p w14:paraId="58A23332" w14:textId="77777777" w:rsidR="004F20C1" w:rsidRPr="00E9791A" w:rsidRDefault="004F20C1" w:rsidP="00FE0908">
            <w:pPr>
              <w:jc w:val="center"/>
              <w:rPr>
                <w:rFonts w:ascii="Calibri" w:hAnsi="Calibri" w:cs="Calibri"/>
                <w:color w:val="0F243E"/>
                <w:szCs w:val="16"/>
              </w:rPr>
            </w:pPr>
            <w:r>
              <w:rPr>
                <w:rFonts w:ascii="Calibri" w:hAnsi="Calibri" w:cs="Calibri"/>
                <w:color w:val="0F243E"/>
                <w:szCs w:val="16"/>
              </w:rPr>
              <w:t>PS.1</w:t>
            </w:r>
          </w:p>
        </w:tc>
        <w:tc>
          <w:tcPr>
            <w:tcW w:w="4252" w:type="dxa"/>
            <w:gridSpan w:val="2"/>
            <w:tcBorders>
              <w:left w:val="single" w:sz="4" w:space="0" w:color="auto"/>
              <w:right w:val="double" w:sz="4" w:space="0" w:color="auto"/>
            </w:tcBorders>
            <w:vAlign w:val="center"/>
          </w:tcPr>
          <w:p w14:paraId="6192DBEE" w14:textId="77777777" w:rsidR="004F20C1" w:rsidRPr="00081A26" w:rsidRDefault="004F20C1" w:rsidP="00FE0908">
            <w:pPr>
              <w:rPr>
                <w:rFonts w:ascii="Calibri" w:hAnsi="Calibri" w:cs="Calibri"/>
                <w:color w:val="0F243E"/>
                <w:szCs w:val="20"/>
              </w:rPr>
            </w:pPr>
            <w:r w:rsidRPr="00081A26">
              <w:rPr>
                <w:rFonts w:ascii="Calibri" w:hAnsi="Calibri" w:cs="Calibri"/>
                <w:color w:val="0F243E"/>
                <w:szCs w:val="16"/>
              </w:rPr>
              <w:t xml:space="preserve">Own literacy skills </w:t>
            </w:r>
            <w:r w:rsidRPr="00081A26">
              <w:rPr>
                <w:rFonts w:ascii="Calibri" w:hAnsi="Calibri" w:cs="Calibri"/>
                <w:i/>
                <w:iCs/>
                <w:color w:val="0F243E"/>
                <w:szCs w:val="16"/>
              </w:rPr>
              <w:t>(see detail of requirements on CTTP Teams VLE &gt;&gt; Library &gt;&gt; Professional Skills)</w:t>
            </w:r>
          </w:p>
        </w:tc>
        <w:tc>
          <w:tcPr>
            <w:tcW w:w="1304" w:type="dxa"/>
            <w:gridSpan w:val="3"/>
            <w:tcBorders>
              <w:left w:val="double" w:sz="4" w:space="0" w:color="auto"/>
            </w:tcBorders>
            <w:vAlign w:val="center"/>
          </w:tcPr>
          <w:p w14:paraId="5A0C2056" w14:textId="77777777" w:rsidR="004F20C1" w:rsidRPr="00E9791A" w:rsidRDefault="004F20C1" w:rsidP="00FE0908">
            <w:pPr>
              <w:jc w:val="center"/>
              <w:rPr>
                <w:rFonts w:ascii="Calibri" w:hAnsi="Calibri" w:cs="Calibri"/>
                <w:color w:val="0F243E"/>
              </w:rPr>
            </w:pPr>
          </w:p>
        </w:tc>
        <w:tc>
          <w:tcPr>
            <w:tcW w:w="1305" w:type="dxa"/>
            <w:gridSpan w:val="2"/>
            <w:vAlign w:val="center"/>
          </w:tcPr>
          <w:p w14:paraId="1E416C25" w14:textId="77777777" w:rsidR="004F20C1" w:rsidRPr="00E9791A" w:rsidRDefault="004F20C1" w:rsidP="00FE0908">
            <w:pPr>
              <w:jc w:val="center"/>
              <w:rPr>
                <w:rFonts w:ascii="Calibri" w:hAnsi="Calibri" w:cs="Calibri"/>
                <w:color w:val="0F243E"/>
              </w:rPr>
            </w:pPr>
          </w:p>
        </w:tc>
        <w:tc>
          <w:tcPr>
            <w:tcW w:w="1304" w:type="dxa"/>
            <w:vAlign w:val="center"/>
          </w:tcPr>
          <w:p w14:paraId="4EDE864E" w14:textId="77777777" w:rsidR="004F20C1" w:rsidRPr="00E9791A" w:rsidRDefault="004F20C1" w:rsidP="00FE0908">
            <w:pPr>
              <w:jc w:val="center"/>
              <w:rPr>
                <w:rFonts w:ascii="Calibri" w:hAnsi="Calibri" w:cs="Calibri"/>
                <w:color w:val="0F243E"/>
              </w:rPr>
            </w:pPr>
          </w:p>
        </w:tc>
        <w:tc>
          <w:tcPr>
            <w:tcW w:w="1305" w:type="dxa"/>
            <w:gridSpan w:val="2"/>
            <w:vAlign w:val="center"/>
          </w:tcPr>
          <w:p w14:paraId="49D34763" w14:textId="77777777" w:rsidR="004F20C1" w:rsidRPr="00E9791A" w:rsidRDefault="004F20C1" w:rsidP="00FE0908">
            <w:pPr>
              <w:jc w:val="center"/>
              <w:rPr>
                <w:rFonts w:ascii="Calibri" w:hAnsi="Calibri" w:cs="Calibri"/>
                <w:color w:val="0F243E"/>
              </w:rPr>
            </w:pPr>
          </w:p>
        </w:tc>
      </w:tr>
      <w:tr w:rsidR="004F20C1" w:rsidRPr="00E9791A" w14:paraId="42C3F4D6" w14:textId="77777777" w:rsidTr="002B412B">
        <w:trPr>
          <w:trHeight w:val="585"/>
        </w:trPr>
        <w:tc>
          <w:tcPr>
            <w:tcW w:w="1020" w:type="dxa"/>
            <w:tcBorders>
              <w:right w:val="single" w:sz="4" w:space="0" w:color="auto"/>
            </w:tcBorders>
            <w:shd w:val="clear" w:color="auto" w:fill="FFE599" w:themeFill="accent4" w:themeFillTint="66"/>
            <w:vAlign w:val="center"/>
          </w:tcPr>
          <w:p w14:paraId="798DD902" w14:textId="77777777" w:rsidR="004F20C1" w:rsidRDefault="004F20C1" w:rsidP="00FE0908">
            <w:pPr>
              <w:jc w:val="center"/>
              <w:rPr>
                <w:rFonts w:ascii="Calibri" w:hAnsi="Calibri" w:cs="Calibri"/>
                <w:color w:val="0F243E"/>
                <w:szCs w:val="16"/>
              </w:rPr>
            </w:pPr>
            <w:r>
              <w:rPr>
                <w:rFonts w:ascii="Calibri" w:hAnsi="Calibri" w:cs="Calibri"/>
                <w:color w:val="0F243E"/>
                <w:szCs w:val="16"/>
              </w:rPr>
              <w:t>PS.2</w:t>
            </w:r>
          </w:p>
        </w:tc>
        <w:tc>
          <w:tcPr>
            <w:tcW w:w="4252" w:type="dxa"/>
            <w:gridSpan w:val="2"/>
            <w:tcBorders>
              <w:left w:val="single" w:sz="4" w:space="0" w:color="auto"/>
              <w:right w:val="double" w:sz="4" w:space="0" w:color="auto"/>
            </w:tcBorders>
            <w:vAlign w:val="center"/>
          </w:tcPr>
          <w:p w14:paraId="51CB15A4" w14:textId="62E7C634" w:rsidR="004F20C1" w:rsidRPr="00081A26" w:rsidRDefault="004F20C1" w:rsidP="00FE0908">
            <w:pPr>
              <w:rPr>
                <w:rFonts w:ascii="Calibri" w:hAnsi="Calibri" w:cs="Calibri"/>
                <w:color w:val="0F243E"/>
                <w:szCs w:val="16"/>
              </w:rPr>
            </w:pPr>
            <w:r w:rsidRPr="00081A26">
              <w:rPr>
                <w:rFonts w:ascii="Calibri" w:hAnsi="Calibri" w:cs="Calibri"/>
                <w:color w:val="0F243E"/>
                <w:szCs w:val="16"/>
              </w:rPr>
              <w:t xml:space="preserve">Ability to support the development of students’ literacy within </w:t>
            </w:r>
            <w:r>
              <w:rPr>
                <w:rFonts w:ascii="Calibri" w:hAnsi="Calibri" w:cs="Calibri"/>
                <w:color w:val="0F243E"/>
                <w:szCs w:val="16"/>
              </w:rPr>
              <w:t>PE</w:t>
            </w:r>
            <w:r w:rsidRPr="00081A26">
              <w:rPr>
                <w:rFonts w:ascii="Calibri" w:hAnsi="Calibri" w:cs="Calibri"/>
                <w:color w:val="0F243E"/>
                <w:szCs w:val="16"/>
              </w:rPr>
              <w:t>.</w:t>
            </w:r>
          </w:p>
        </w:tc>
        <w:tc>
          <w:tcPr>
            <w:tcW w:w="1304" w:type="dxa"/>
            <w:gridSpan w:val="3"/>
            <w:tcBorders>
              <w:left w:val="double" w:sz="4" w:space="0" w:color="auto"/>
            </w:tcBorders>
            <w:vAlign w:val="center"/>
          </w:tcPr>
          <w:p w14:paraId="770A0E6A" w14:textId="77777777" w:rsidR="004F20C1" w:rsidRPr="00E9791A" w:rsidRDefault="004F20C1" w:rsidP="00FE0908">
            <w:pPr>
              <w:jc w:val="center"/>
              <w:rPr>
                <w:rFonts w:ascii="Calibri" w:hAnsi="Calibri" w:cs="Calibri"/>
                <w:color w:val="0F243E"/>
              </w:rPr>
            </w:pPr>
          </w:p>
        </w:tc>
        <w:tc>
          <w:tcPr>
            <w:tcW w:w="1305" w:type="dxa"/>
            <w:gridSpan w:val="2"/>
            <w:vAlign w:val="center"/>
          </w:tcPr>
          <w:p w14:paraId="57D7F08B" w14:textId="77777777" w:rsidR="004F20C1" w:rsidRPr="00E9791A" w:rsidRDefault="004F20C1" w:rsidP="00FE0908">
            <w:pPr>
              <w:jc w:val="center"/>
              <w:rPr>
                <w:rFonts w:ascii="Calibri" w:hAnsi="Calibri" w:cs="Calibri"/>
                <w:color w:val="0F243E"/>
              </w:rPr>
            </w:pPr>
          </w:p>
        </w:tc>
        <w:tc>
          <w:tcPr>
            <w:tcW w:w="1304" w:type="dxa"/>
            <w:vAlign w:val="center"/>
          </w:tcPr>
          <w:p w14:paraId="1233DE0A" w14:textId="77777777" w:rsidR="004F20C1" w:rsidRPr="00E9791A" w:rsidRDefault="004F20C1" w:rsidP="00FE0908">
            <w:pPr>
              <w:jc w:val="center"/>
              <w:rPr>
                <w:rFonts w:ascii="Calibri" w:hAnsi="Calibri" w:cs="Calibri"/>
                <w:color w:val="0F243E"/>
              </w:rPr>
            </w:pPr>
          </w:p>
        </w:tc>
        <w:tc>
          <w:tcPr>
            <w:tcW w:w="1305" w:type="dxa"/>
            <w:gridSpan w:val="2"/>
            <w:vAlign w:val="center"/>
          </w:tcPr>
          <w:p w14:paraId="6AD9DB6E" w14:textId="77777777" w:rsidR="004F20C1" w:rsidRPr="00E9791A" w:rsidRDefault="004F20C1" w:rsidP="00FE0908">
            <w:pPr>
              <w:jc w:val="center"/>
              <w:rPr>
                <w:rFonts w:ascii="Calibri" w:hAnsi="Calibri" w:cs="Calibri"/>
                <w:color w:val="0F243E"/>
              </w:rPr>
            </w:pPr>
          </w:p>
        </w:tc>
      </w:tr>
      <w:tr w:rsidR="004F20C1" w:rsidRPr="00E9791A" w14:paraId="3D4C82EC" w14:textId="77777777" w:rsidTr="002B412B">
        <w:trPr>
          <w:trHeight w:val="585"/>
        </w:trPr>
        <w:tc>
          <w:tcPr>
            <w:tcW w:w="1020" w:type="dxa"/>
            <w:tcBorders>
              <w:right w:val="single" w:sz="4" w:space="0" w:color="auto"/>
            </w:tcBorders>
            <w:shd w:val="clear" w:color="auto" w:fill="FFE599" w:themeFill="accent4" w:themeFillTint="66"/>
            <w:vAlign w:val="center"/>
          </w:tcPr>
          <w:p w14:paraId="7294828A" w14:textId="77777777" w:rsidR="004F20C1" w:rsidRDefault="004F20C1" w:rsidP="00FE0908">
            <w:pPr>
              <w:jc w:val="center"/>
              <w:rPr>
                <w:rFonts w:ascii="Calibri" w:hAnsi="Calibri" w:cs="Calibri"/>
                <w:color w:val="0F243E"/>
                <w:szCs w:val="16"/>
              </w:rPr>
            </w:pPr>
            <w:r>
              <w:rPr>
                <w:rFonts w:ascii="Calibri" w:hAnsi="Calibri" w:cs="Calibri"/>
                <w:color w:val="0F243E"/>
                <w:szCs w:val="16"/>
              </w:rPr>
              <w:t>PS.3</w:t>
            </w:r>
          </w:p>
        </w:tc>
        <w:tc>
          <w:tcPr>
            <w:tcW w:w="4252" w:type="dxa"/>
            <w:gridSpan w:val="2"/>
            <w:tcBorders>
              <w:left w:val="single" w:sz="4" w:space="0" w:color="auto"/>
              <w:right w:val="double" w:sz="4" w:space="0" w:color="auto"/>
            </w:tcBorders>
            <w:vAlign w:val="center"/>
          </w:tcPr>
          <w:p w14:paraId="4660EF4E" w14:textId="77777777" w:rsidR="004F20C1" w:rsidRPr="00081A26" w:rsidRDefault="004F20C1" w:rsidP="00FE0908">
            <w:pPr>
              <w:rPr>
                <w:rFonts w:ascii="Calibri" w:hAnsi="Calibri" w:cs="Calibri"/>
                <w:color w:val="0F243E"/>
                <w:szCs w:val="16"/>
              </w:rPr>
            </w:pPr>
            <w:r w:rsidRPr="00081A26">
              <w:rPr>
                <w:rFonts w:ascii="Calibri" w:hAnsi="Calibri" w:cs="Calibri"/>
                <w:color w:val="0F243E"/>
                <w:szCs w:val="16"/>
              </w:rPr>
              <w:t xml:space="preserve">Own numeracy skills </w:t>
            </w:r>
            <w:r w:rsidRPr="00081A26">
              <w:rPr>
                <w:rFonts w:ascii="Calibri" w:hAnsi="Calibri" w:cs="Calibri"/>
                <w:i/>
                <w:iCs/>
                <w:color w:val="0F243E"/>
                <w:szCs w:val="16"/>
              </w:rPr>
              <w:t>(see detail of requirements on CTTP Teams VLE &gt;&gt; Library &gt;&gt; Professional Skills)</w:t>
            </w:r>
          </w:p>
        </w:tc>
        <w:tc>
          <w:tcPr>
            <w:tcW w:w="1304" w:type="dxa"/>
            <w:gridSpan w:val="3"/>
            <w:tcBorders>
              <w:left w:val="double" w:sz="4" w:space="0" w:color="auto"/>
            </w:tcBorders>
            <w:vAlign w:val="center"/>
          </w:tcPr>
          <w:p w14:paraId="0FC950E4" w14:textId="77777777" w:rsidR="004F20C1" w:rsidRPr="00E9791A" w:rsidRDefault="004F20C1" w:rsidP="00FE0908">
            <w:pPr>
              <w:jc w:val="center"/>
              <w:rPr>
                <w:rFonts w:ascii="Calibri" w:hAnsi="Calibri" w:cs="Calibri"/>
                <w:color w:val="0F243E"/>
              </w:rPr>
            </w:pPr>
          </w:p>
        </w:tc>
        <w:tc>
          <w:tcPr>
            <w:tcW w:w="1305" w:type="dxa"/>
            <w:gridSpan w:val="2"/>
            <w:vAlign w:val="center"/>
          </w:tcPr>
          <w:p w14:paraId="3930EE3B" w14:textId="77777777" w:rsidR="004F20C1" w:rsidRPr="00E9791A" w:rsidRDefault="004F20C1" w:rsidP="00FE0908">
            <w:pPr>
              <w:jc w:val="center"/>
              <w:rPr>
                <w:rFonts w:ascii="Calibri" w:hAnsi="Calibri" w:cs="Calibri"/>
                <w:color w:val="0F243E"/>
              </w:rPr>
            </w:pPr>
          </w:p>
        </w:tc>
        <w:tc>
          <w:tcPr>
            <w:tcW w:w="1304" w:type="dxa"/>
            <w:vAlign w:val="center"/>
          </w:tcPr>
          <w:p w14:paraId="25301824" w14:textId="77777777" w:rsidR="004F20C1" w:rsidRPr="00E9791A" w:rsidRDefault="004F20C1" w:rsidP="00FE0908">
            <w:pPr>
              <w:jc w:val="center"/>
              <w:rPr>
                <w:rFonts w:ascii="Calibri" w:hAnsi="Calibri" w:cs="Calibri"/>
                <w:color w:val="0F243E"/>
              </w:rPr>
            </w:pPr>
          </w:p>
        </w:tc>
        <w:tc>
          <w:tcPr>
            <w:tcW w:w="1305" w:type="dxa"/>
            <w:gridSpan w:val="2"/>
            <w:vAlign w:val="center"/>
          </w:tcPr>
          <w:p w14:paraId="411AD43A" w14:textId="77777777" w:rsidR="004F20C1" w:rsidRPr="00E9791A" w:rsidRDefault="004F20C1" w:rsidP="00FE0908">
            <w:pPr>
              <w:jc w:val="center"/>
              <w:rPr>
                <w:rFonts w:ascii="Calibri" w:hAnsi="Calibri" w:cs="Calibri"/>
                <w:color w:val="0F243E"/>
              </w:rPr>
            </w:pPr>
          </w:p>
        </w:tc>
      </w:tr>
      <w:tr w:rsidR="004F20C1" w:rsidRPr="00E9791A" w14:paraId="4B4F0395" w14:textId="77777777" w:rsidTr="002B412B">
        <w:trPr>
          <w:trHeight w:val="585"/>
        </w:trPr>
        <w:tc>
          <w:tcPr>
            <w:tcW w:w="1020" w:type="dxa"/>
            <w:tcBorders>
              <w:right w:val="single" w:sz="4" w:space="0" w:color="auto"/>
            </w:tcBorders>
            <w:shd w:val="clear" w:color="auto" w:fill="FFE599" w:themeFill="accent4" w:themeFillTint="66"/>
            <w:vAlign w:val="center"/>
          </w:tcPr>
          <w:p w14:paraId="3B476702" w14:textId="77777777" w:rsidR="004F20C1" w:rsidRDefault="004F20C1" w:rsidP="00FE0908">
            <w:pPr>
              <w:jc w:val="center"/>
              <w:rPr>
                <w:rFonts w:ascii="Calibri" w:hAnsi="Calibri" w:cs="Calibri"/>
                <w:color w:val="0F243E"/>
                <w:szCs w:val="16"/>
              </w:rPr>
            </w:pPr>
            <w:r>
              <w:rPr>
                <w:rFonts w:ascii="Calibri" w:hAnsi="Calibri" w:cs="Calibri"/>
                <w:color w:val="0F243E"/>
                <w:szCs w:val="16"/>
              </w:rPr>
              <w:t>PS.4</w:t>
            </w:r>
          </w:p>
        </w:tc>
        <w:tc>
          <w:tcPr>
            <w:tcW w:w="4252" w:type="dxa"/>
            <w:gridSpan w:val="2"/>
            <w:tcBorders>
              <w:left w:val="single" w:sz="4" w:space="0" w:color="auto"/>
              <w:right w:val="double" w:sz="4" w:space="0" w:color="auto"/>
            </w:tcBorders>
            <w:vAlign w:val="center"/>
          </w:tcPr>
          <w:p w14:paraId="3D47984F" w14:textId="3925F65C" w:rsidR="004F20C1" w:rsidRPr="00081A26" w:rsidRDefault="004F20C1" w:rsidP="00FE0908">
            <w:pPr>
              <w:rPr>
                <w:rFonts w:ascii="Calibri" w:hAnsi="Calibri" w:cs="Calibri"/>
                <w:color w:val="0F243E"/>
                <w:szCs w:val="16"/>
              </w:rPr>
            </w:pPr>
            <w:r w:rsidRPr="00081A26">
              <w:rPr>
                <w:rFonts w:ascii="Calibri" w:hAnsi="Calibri" w:cs="Calibri"/>
                <w:color w:val="0F243E"/>
                <w:szCs w:val="16"/>
              </w:rPr>
              <w:t xml:space="preserve">Ability to support the development of students’ numeracy within </w:t>
            </w:r>
            <w:r>
              <w:rPr>
                <w:rFonts w:ascii="Calibri" w:hAnsi="Calibri" w:cs="Calibri"/>
                <w:color w:val="0F243E"/>
                <w:szCs w:val="16"/>
              </w:rPr>
              <w:t>PE</w:t>
            </w:r>
            <w:r w:rsidRPr="00081A26">
              <w:rPr>
                <w:rFonts w:ascii="Calibri" w:hAnsi="Calibri" w:cs="Calibri"/>
                <w:color w:val="0F243E"/>
                <w:szCs w:val="16"/>
              </w:rPr>
              <w:t>.</w:t>
            </w:r>
          </w:p>
        </w:tc>
        <w:tc>
          <w:tcPr>
            <w:tcW w:w="1304" w:type="dxa"/>
            <w:gridSpan w:val="3"/>
            <w:tcBorders>
              <w:left w:val="double" w:sz="4" w:space="0" w:color="auto"/>
            </w:tcBorders>
            <w:vAlign w:val="center"/>
          </w:tcPr>
          <w:p w14:paraId="7EAAEDB4" w14:textId="77777777" w:rsidR="004F20C1" w:rsidRPr="00E9791A" w:rsidRDefault="004F20C1" w:rsidP="00FE0908">
            <w:pPr>
              <w:jc w:val="center"/>
              <w:rPr>
                <w:rFonts w:ascii="Calibri" w:hAnsi="Calibri" w:cs="Calibri"/>
                <w:color w:val="0F243E"/>
              </w:rPr>
            </w:pPr>
          </w:p>
        </w:tc>
        <w:tc>
          <w:tcPr>
            <w:tcW w:w="1305" w:type="dxa"/>
            <w:gridSpan w:val="2"/>
            <w:vAlign w:val="center"/>
          </w:tcPr>
          <w:p w14:paraId="7E6E1EE1" w14:textId="77777777" w:rsidR="004F20C1" w:rsidRPr="00E9791A" w:rsidRDefault="004F20C1" w:rsidP="00FE0908">
            <w:pPr>
              <w:jc w:val="center"/>
              <w:rPr>
                <w:rFonts w:ascii="Calibri" w:hAnsi="Calibri" w:cs="Calibri"/>
                <w:color w:val="0F243E"/>
              </w:rPr>
            </w:pPr>
          </w:p>
        </w:tc>
        <w:tc>
          <w:tcPr>
            <w:tcW w:w="1304" w:type="dxa"/>
            <w:vAlign w:val="center"/>
          </w:tcPr>
          <w:p w14:paraId="61A38DC1" w14:textId="77777777" w:rsidR="004F20C1" w:rsidRPr="00E9791A" w:rsidRDefault="004F20C1" w:rsidP="00FE0908">
            <w:pPr>
              <w:jc w:val="center"/>
              <w:rPr>
                <w:rFonts w:ascii="Calibri" w:hAnsi="Calibri" w:cs="Calibri"/>
                <w:color w:val="0F243E"/>
              </w:rPr>
            </w:pPr>
          </w:p>
        </w:tc>
        <w:tc>
          <w:tcPr>
            <w:tcW w:w="1305" w:type="dxa"/>
            <w:gridSpan w:val="2"/>
            <w:vAlign w:val="center"/>
          </w:tcPr>
          <w:p w14:paraId="5A82143B" w14:textId="77777777" w:rsidR="004F20C1" w:rsidRPr="00E9791A" w:rsidRDefault="004F20C1" w:rsidP="00FE0908">
            <w:pPr>
              <w:jc w:val="center"/>
              <w:rPr>
                <w:rFonts w:ascii="Calibri" w:hAnsi="Calibri" w:cs="Calibri"/>
                <w:color w:val="0F243E"/>
              </w:rPr>
            </w:pPr>
          </w:p>
        </w:tc>
      </w:tr>
      <w:tr w:rsidR="00E02C7C" w:rsidRPr="00E9791A" w14:paraId="24041DBA" w14:textId="77777777" w:rsidTr="00BE3B18">
        <w:trPr>
          <w:trHeight w:val="585"/>
        </w:trPr>
        <w:tc>
          <w:tcPr>
            <w:tcW w:w="10490" w:type="dxa"/>
            <w:gridSpan w:val="11"/>
            <w:shd w:val="clear" w:color="auto" w:fill="FFE599" w:themeFill="accent4" w:themeFillTint="66"/>
            <w:vAlign w:val="center"/>
          </w:tcPr>
          <w:p w14:paraId="20BD94D9" w14:textId="77777777" w:rsidR="00E02C7C" w:rsidRPr="00E9791A" w:rsidRDefault="00E02C7C" w:rsidP="00FE0908">
            <w:pPr>
              <w:rPr>
                <w:rFonts w:ascii="Calibri" w:hAnsi="Calibri" w:cs="Calibri"/>
                <w:color w:val="0F243E"/>
              </w:rPr>
            </w:pPr>
            <w:r w:rsidRPr="001C6989">
              <w:rPr>
                <w:rFonts w:ascii="Calibri" w:hAnsi="Calibri" w:cs="Calibri"/>
                <w:b/>
                <w:color w:val="0F243E"/>
              </w:rPr>
              <w:t>Effective Use of ICT</w:t>
            </w:r>
          </w:p>
        </w:tc>
      </w:tr>
      <w:tr w:rsidR="00BE3B18" w:rsidRPr="00E9791A" w14:paraId="238824FF" w14:textId="77777777" w:rsidTr="00575160">
        <w:trPr>
          <w:trHeight w:val="585"/>
        </w:trPr>
        <w:tc>
          <w:tcPr>
            <w:tcW w:w="1020" w:type="dxa"/>
            <w:tcBorders>
              <w:right w:val="single" w:sz="4" w:space="0" w:color="auto"/>
            </w:tcBorders>
            <w:shd w:val="clear" w:color="auto" w:fill="FFE599" w:themeFill="accent4" w:themeFillTint="66"/>
            <w:vAlign w:val="center"/>
          </w:tcPr>
          <w:p w14:paraId="4CF53AB1" w14:textId="0AABF1EE" w:rsidR="00E02C7C" w:rsidRPr="001C6989" w:rsidRDefault="00E02C7C" w:rsidP="00E02C7C">
            <w:pPr>
              <w:jc w:val="center"/>
              <w:rPr>
                <w:rFonts w:asciiTheme="minorHAnsi" w:hAnsiTheme="minorHAnsi" w:cstheme="minorHAnsi"/>
                <w:color w:val="0F243E"/>
                <w:szCs w:val="16"/>
              </w:rPr>
            </w:pPr>
            <w:r w:rsidRPr="001C6989">
              <w:rPr>
                <w:rFonts w:asciiTheme="minorHAnsi" w:hAnsiTheme="minorHAnsi" w:cstheme="minorHAnsi"/>
                <w:color w:val="0F243E"/>
                <w:szCs w:val="16"/>
              </w:rPr>
              <w:t>ICT.1</w:t>
            </w:r>
          </w:p>
        </w:tc>
        <w:tc>
          <w:tcPr>
            <w:tcW w:w="4252" w:type="dxa"/>
            <w:gridSpan w:val="2"/>
            <w:tcBorders>
              <w:left w:val="single" w:sz="4" w:space="0" w:color="auto"/>
              <w:right w:val="double" w:sz="4" w:space="0" w:color="auto"/>
            </w:tcBorders>
            <w:vAlign w:val="center"/>
          </w:tcPr>
          <w:p w14:paraId="76D97522" w14:textId="48D45E00" w:rsidR="00E02C7C" w:rsidRPr="001C6989" w:rsidRDefault="00E02C7C" w:rsidP="00E02C7C">
            <w:pPr>
              <w:rPr>
                <w:rFonts w:asciiTheme="minorHAnsi" w:hAnsiTheme="minorHAnsi" w:cstheme="minorHAnsi"/>
                <w:color w:val="0F243E"/>
                <w:szCs w:val="20"/>
              </w:rPr>
            </w:pPr>
            <w:r w:rsidRPr="001C6989">
              <w:rPr>
                <w:rFonts w:asciiTheme="minorHAnsi" w:hAnsiTheme="minorHAnsi" w:cstheme="minorHAnsi"/>
                <w:color w:val="0F243E"/>
              </w:rPr>
              <w:t>Word</w:t>
            </w:r>
          </w:p>
        </w:tc>
        <w:tc>
          <w:tcPr>
            <w:tcW w:w="1304" w:type="dxa"/>
            <w:gridSpan w:val="3"/>
            <w:tcBorders>
              <w:left w:val="double" w:sz="4" w:space="0" w:color="auto"/>
            </w:tcBorders>
            <w:vAlign w:val="center"/>
          </w:tcPr>
          <w:p w14:paraId="0F6F9B95" w14:textId="77777777" w:rsidR="00E02C7C" w:rsidRPr="00E9791A" w:rsidRDefault="00E02C7C" w:rsidP="00E02C7C">
            <w:pPr>
              <w:jc w:val="center"/>
              <w:rPr>
                <w:rFonts w:ascii="Calibri" w:hAnsi="Calibri" w:cs="Calibri"/>
                <w:color w:val="0F243E"/>
              </w:rPr>
            </w:pPr>
          </w:p>
        </w:tc>
        <w:tc>
          <w:tcPr>
            <w:tcW w:w="1305" w:type="dxa"/>
            <w:gridSpan w:val="2"/>
            <w:vAlign w:val="center"/>
          </w:tcPr>
          <w:p w14:paraId="47B04AEA" w14:textId="77777777" w:rsidR="00E02C7C" w:rsidRPr="00E9791A" w:rsidRDefault="00E02C7C" w:rsidP="00E02C7C">
            <w:pPr>
              <w:jc w:val="center"/>
              <w:rPr>
                <w:rFonts w:ascii="Calibri" w:hAnsi="Calibri" w:cs="Calibri"/>
                <w:color w:val="0F243E"/>
              </w:rPr>
            </w:pPr>
          </w:p>
        </w:tc>
        <w:tc>
          <w:tcPr>
            <w:tcW w:w="1304" w:type="dxa"/>
            <w:vAlign w:val="center"/>
          </w:tcPr>
          <w:p w14:paraId="5136DE28" w14:textId="77777777" w:rsidR="00E02C7C" w:rsidRPr="00E9791A" w:rsidRDefault="00E02C7C" w:rsidP="00E02C7C">
            <w:pPr>
              <w:jc w:val="center"/>
              <w:rPr>
                <w:rFonts w:ascii="Calibri" w:hAnsi="Calibri" w:cs="Calibri"/>
                <w:color w:val="0F243E"/>
              </w:rPr>
            </w:pPr>
          </w:p>
        </w:tc>
        <w:tc>
          <w:tcPr>
            <w:tcW w:w="1305" w:type="dxa"/>
            <w:gridSpan w:val="2"/>
            <w:vAlign w:val="center"/>
          </w:tcPr>
          <w:p w14:paraId="40F574A1" w14:textId="77777777" w:rsidR="00E02C7C" w:rsidRPr="00E9791A" w:rsidRDefault="00E02C7C" w:rsidP="00E02C7C">
            <w:pPr>
              <w:jc w:val="center"/>
              <w:rPr>
                <w:rFonts w:ascii="Calibri" w:hAnsi="Calibri" w:cs="Calibri"/>
                <w:color w:val="0F243E"/>
              </w:rPr>
            </w:pPr>
          </w:p>
        </w:tc>
      </w:tr>
      <w:tr w:rsidR="00BE3B18" w:rsidRPr="00E9791A" w14:paraId="7BE9B473" w14:textId="77777777" w:rsidTr="00575160">
        <w:trPr>
          <w:trHeight w:val="585"/>
        </w:trPr>
        <w:tc>
          <w:tcPr>
            <w:tcW w:w="1020" w:type="dxa"/>
            <w:tcBorders>
              <w:right w:val="single" w:sz="4" w:space="0" w:color="auto"/>
            </w:tcBorders>
            <w:shd w:val="clear" w:color="auto" w:fill="FFE599" w:themeFill="accent4" w:themeFillTint="66"/>
            <w:vAlign w:val="center"/>
          </w:tcPr>
          <w:p w14:paraId="390022AE" w14:textId="708AFFBD" w:rsidR="00E02C7C" w:rsidRPr="001C6989" w:rsidRDefault="00E02C7C" w:rsidP="00E02C7C">
            <w:pPr>
              <w:jc w:val="center"/>
              <w:rPr>
                <w:rFonts w:asciiTheme="minorHAnsi" w:hAnsiTheme="minorHAnsi" w:cstheme="minorHAnsi"/>
                <w:color w:val="0F243E"/>
                <w:szCs w:val="16"/>
              </w:rPr>
            </w:pPr>
            <w:r w:rsidRPr="001C6989">
              <w:rPr>
                <w:rFonts w:asciiTheme="minorHAnsi" w:hAnsiTheme="minorHAnsi" w:cstheme="minorHAnsi"/>
                <w:color w:val="0F243E"/>
                <w:szCs w:val="16"/>
              </w:rPr>
              <w:t>ICT.2</w:t>
            </w:r>
          </w:p>
        </w:tc>
        <w:tc>
          <w:tcPr>
            <w:tcW w:w="4252" w:type="dxa"/>
            <w:gridSpan w:val="2"/>
            <w:tcBorders>
              <w:left w:val="single" w:sz="4" w:space="0" w:color="auto"/>
              <w:right w:val="double" w:sz="4" w:space="0" w:color="auto"/>
            </w:tcBorders>
            <w:vAlign w:val="center"/>
          </w:tcPr>
          <w:p w14:paraId="553F3118" w14:textId="57D0504F" w:rsidR="00E02C7C" w:rsidRPr="001C6989" w:rsidRDefault="00E02C7C" w:rsidP="00E02C7C">
            <w:pPr>
              <w:rPr>
                <w:rFonts w:asciiTheme="minorHAnsi" w:hAnsiTheme="minorHAnsi" w:cstheme="minorHAnsi"/>
                <w:color w:val="0F243E"/>
                <w:szCs w:val="20"/>
              </w:rPr>
            </w:pPr>
            <w:r w:rsidRPr="001C6989">
              <w:rPr>
                <w:rFonts w:asciiTheme="minorHAnsi" w:hAnsiTheme="minorHAnsi" w:cstheme="minorHAnsi"/>
                <w:color w:val="0F243E"/>
              </w:rPr>
              <w:t>Excel</w:t>
            </w:r>
          </w:p>
        </w:tc>
        <w:tc>
          <w:tcPr>
            <w:tcW w:w="1304" w:type="dxa"/>
            <w:gridSpan w:val="3"/>
            <w:tcBorders>
              <w:left w:val="double" w:sz="4" w:space="0" w:color="auto"/>
            </w:tcBorders>
            <w:vAlign w:val="center"/>
          </w:tcPr>
          <w:p w14:paraId="744B5549" w14:textId="77777777" w:rsidR="00E02C7C" w:rsidRPr="00E9791A" w:rsidRDefault="00E02C7C" w:rsidP="00E02C7C">
            <w:pPr>
              <w:jc w:val="center"/>
              <w:rPr>
                <w:rFonts w:ascii="Calibri" w:hAnsi="Calibri" w:cs="Calibri"/>
                <w:color w:val="0F243E"/>
              </w:rPr>
            </w:pPr>
          </w:p>
        </w:tc>
        <w:tc>
          <w:tcPr>
            <w:tcW w:w="1305" w:type="dxa"/>
            <w:gridSpan w:val="2"/>
            <w:vAlign w:val="center"/>
          </w:tcPr>
          <w:p w14:paraId="0913BD1F" w14:textId="77777777" w:rsidR="00E02C7C" w:rsidRPr="00E9791A" w:rsidRDefault="00E02C7C" w:rsidP="00E02C7C">
            <w:pPr>
              <w:jc w:val="center"/>
              <w:rPr>
                <w:rFonts w:ascii="Calibri" w:hAnsi="Calibri" w:cs="Calibri"/>
                <w:color w:val="0F243E"/>
              </w:rPr>
            </w:pPr>
          </w:p>
        </w:tc>
        <w:tc>
          <w:tcPr>
            <w:tcW w:w="1304" w:type="dxa"/>
            <w:vAlign w:val="center"/>
          </w:tcPr>
          <w:p w14:paraId="554AFB71" w14:textId="77777777" w:rsidR="00E02C7C" w:rsidRPr="00E9791A" w:rsidRDefault="00E02C7C" w:rsidP="00E02C7C">
            <w:pPr>
              <w:jc w:val="center"/>
              <w:rPr>
                <w:rFonts w:ascii="Calibri" w:hAnsi="Calibri" w:cs="Calibri"/>
                <w:color w:val="0F243E"/>
              </w:rPr>
            </w:pPr>
          </w:p>
        </w:tc>
        <w:tc>
          <w:tcPr>
            <w:tcW w:w="1305" w:type="dxa"/>
            <w:gridSpan w:val="2"/>
            <w:vAlign w:val="center"/>
          </w:tcPr>
          <w:p w14:paraId="389D0C32" w14:textId="77777777" w:rsidR="00E02C7C" w:rsidRPr="00E9791A" w:rsidRDefault="00E02C7C" w:rsidP="00E02C7C">
            <w:pPr>
              <w:jc w:val="center"/>
              <w:rPr>
                <w:rFonts w:ascii="Calibri" w:hAnsi="Calibri" w:cs="Calibri"/>
                <w:color w:val="0F243E"/>
              </w:rPr>
            </w:pPr>
          </w:p>
        </w:tc>
      </w:tr>
      <w:tr w:rsidR="00BE3B18" w:rsidRPr="00E9791A" w14:paraId="0E864E08" w14:textId="77777777" w:rsidTr="00575160">
        <w:trPr>
          <w:trHeight w:val="585"/>
        </w:trPr>
        <w:tc>
          <w:tcPr>
            <w:tcW w:w="1020" w:type="dxa"/>
            <w:tcBorders>
              <w:right w:val="single" w:sz="4" w:space="0" w:color="auto"/>
            </w:tcBorders>
            <w:shd w:val="clear" w:color="auto" w:fill="FFE599" w:themeFill="accent4" w:themeFillTint="66"/>
            <w:vAlign w:val="center"/>
          </w:tcPr>
          <w:p w14:paraId="4FBC9B42" w14:textId="5C96D41F" w:rsidR="00E02C7C" w:rsidRPr="001C6989" w:rsidRDefault="00E02C7C" w:rsidP="00E02C7C">
            <w:pPr>
              <w:jc w:val="center"/>
              <w:rPr>
                <w:rFonts w:asciiTheme="minorHAnsi" w:hAnsiTheme="minorHAnsi" w:cstheme="minorHAnsi"/>
                <w:color w:val="0F243E"/>
                <w:szCs w:val="16"/>
              </w:rPr>
            </w:pPr>
            <w:r w:rsidRPr="001C6989">
              <w:rPr>
                <w:rFonts w:asciiTheme="minorHAnsi" w:hAnsiTheme="minorHAnsi" w:cstheme="minorHAnsi"/>
                <w:color w:val="0F243E"/>
                <w:szCs w:val="16"/>
              </w:rPr>
              <w:t>ICT.</w:t>
            </w:r>
            <w:r>
              <w:rPr>
                <w:rFonts w:asciiTheme="minorHAnsi" w:hAnsiTheme="minorHAnsi" w:cstheme="minorHAnsi"/>
                <w:color w:val="0F243E"/>
                <w:szCs w:val="16"/>
              </w:rPr>
              <w:t>3</w:t>
            </w:r>
          </w:p>
        </w:tc>
        <w:tc>
          <w:tcPr>
            <w:tcW w:w="4252" w:type="dxa"/>
            <w:gridSpan w:val="2"/>
            <w:tcBorders>
              <w:left w:val="single" w:sz="4" w:space="0" w:color="auto"/>
              <w:right w:val="double" w:sz="4" w:space="0" w:color="auto"/>
            </w:tcBorders>
            <w:vAlign w:val="center"/>
          </w:tcPr>
          <w:p w14:paraId="119D1A02" w14:textId="1C730D02" w:rsidR="00E02C7C" w:rsidRPr="001C6989" w:rsidRDefault="00E02C7C" w:rsidP="00E02C7C">
            <w:pPr>
              <w:rPr>
                <w:rFonts w:asciiTheme="minorHAnsi" w:hAnsiTheme="minorHAnsi" w:cstheme="minorHAnsi"/>
                <w:color w:val="0F243E"/>
                <w:szCs w:val="20"/>
              </w:rPr>
            </w:pPr>
            <w:r w:rsidRPr="001C6989">
              <w:rPr>
                <w:rFonts w:asciiTheme="minorHAnsi" w:hAnsiTheme="minorHAnsi" w:cstheme="minorHAnsi"/>
                <w:color w:val="0F243E"/>
              </w:rPr>
              <w:t>PowerPoint</w:t>
            </w:r>
          </w:p>
        </w:tc>
        <w:tc>
          <w:tcPr>
            <w:tcW w:w="1304" w:type="dxa"/>
            <w:gridSpan w:val="3"/>
            <w:tcBorders>
              <w:left w:val="double" w:sz="4" w:space="0" w:color="auto"/>
            </w:tcBorders>
            <w:vAlign w:val="center"/>
          </w:tcPr>
          <w:p w14:paraId="52FB68D6" w14:textId="77777777" w:rsidR="00E02C7C" w:rsidRPr="00E9791A" w:rsidRDefault="00E02C7C" w:rsidP="00E02C7C">
            <w:pPr>
              <w:jc w:val="center"/>
              <w:rPr>
                <w:rFonts w:ascii="Calibri" w:hAnsi="Calibri" w:cs="Calibri"/>
                <w:color w:val="0F243E"/>
              </w:rPr>
            </w:pPr>
          </w:p>
        </w:tc>
        <w:tc>
          <w:tcPr>
            <w:tcW w:w="1305" w:type="dxa"/>
            <w:gridSpan w:val="2"/>
            <w:vAlign w:val="center"/>
          </w:tcPr>
          <w:p w14:paraId="11F1B6BB" w14:textId="77777777" w:rsidR="00E02C7C" w:rsidRPr="00E9791A" w:rsidRDefault="00E02C7C" w:rsidP="00E02C7C">
            <w:pPr>
              <w:jc w:val="center"/>
              <w:rPr>
                <w:rFonts w:ascii="Calibri" w:hAnsi="Calibri" w:cs="Calibri"/>
                <w:color w:val="0F243E"/>
              </w:rPr>
            </w:pPr>
          </w:p>
        </w:tc>
        <w:tc>
          <w:tcPr>
            <w:tcW w:w="1304" w:type="dxa"/>
            <w:vAlign w:val="center"/>
          </w:tcPr>
          <w:p w14:paraId="00FBE760" w14:textId="77777777" w:rsidR="00E02C7C" w:rsidRPr="00E9791A" w:rsidRDefault="00E02C7C" w:rsidP="00E02C7C">
            <w:pPr>
              <w:jc w:val="center"/>
              <w:rPr>
                <w:rFonts w:ascii="Calibri" w:hAnsi="Calibri" w:cs="Calibri"/>
                <w:color w:val="0F243E"/>
              </w:rPr>
            </w:pPr>
          </w:p>
        </w:tc>
        <w:tc>
          <w:tcPr>
            <w:tcW w:w="1305" w:type="dxa"/>
            <w:gridSpan w:val="2"/>
            <w:vAlign w:val="center"/>
          </w:tcPr>
          <w:p w14:paraId="5AE7ED45" w14:textId="77777777" w:rsidR="00E02C7C" w:rsidRPr="00E9791A" w:rsidRDefault="00E02C7C" w:rsidP="00E02C7C">
            <w:pPr>
              <w:jc w:val="center"/>
              <w:rPr>
                <w:rFonts w:ascii="Calibri" w:hAnsi="Calibri" w:cs="Calibri"/>
                <w:color w:val="0F243E"/>
              </w:rPr>
            </w:pPr>
          </w:p>
        </w:tc>
      </w:tr>
      <w:tr w:rsidR="00BE3B18" w:rsidRPr="00E9791A" w14:paraId="35CE3DBB" w14:textId="77777777" w:rsidTr="00575160">
        <w:trPr>
          <w:trHeight w:val="585"/>
        </w:trPr>
        <w:tc>
          <w:tcPr>
            <w:tcW w:w="1020" w:type="dxa"/>
            <w:tcBorders>
              <w:right w:val="single" w:sz="4" w:space="0" w:color="auto"/>
            </w:tcBorders>
            <w:shd w:val="clear" w:color="auto" w:fill="FFE599" w:themeFill="accent4" w:themeFillTint="66"/>
            <w:vAlign w:val="center"/>
          </w:tcPr>
          <w:p w14:paraId="516C3F4E" w14:textId="58933C5A" w:rsidR="00E02C7C" w:rsidRPr="001C6989" w:rsidRDefault="00E02C7C" w:rsidP="00E02C7C">
            <w:pPr>
              <w:jc w:val="center"/>
              <w:rPr>
                <w:rFonts w:asciiTheme="minorHAnsi" w:hAnsiTheme="minorHAnsi" w:cstheme="minorHAnsi"/>
                <w:color w:val="0F243E"/>
                <w:szCs w:val="16"/>
              </w:rPr>
            </w:pPr>
            <w:r w:rsidRPr="001C6989">
              <w:rPr>
                <w:rFonts w:asciiTheme="minorHAnsi" w:hAnsiTheme="minorHAnsi" w:cstheme="minorHAnsi"/>
                <w:color w:val="0F243E"/>
                <w:szCs w:val="16"/>
              </w:rPr>
              <w:t>ICT.4</w:t>
            </w:r>
          </w:p>
        </w:tc>
        <w:tc>
          <w:tcPr>
            <w:tcW w:w="4252" w:type="dxa"/>
            <w:gridSpan w:val="2"/>
            <w:tcBorders>
              <w:left w:val="single" w:sz="4" w:space="0" w:color="auto"/>
              <w:right w:val="double" w:sz="4" w:space="0" w:color="auto"/>
            </w:tcBorders>
            <w:vAlign w:val="center"/>
          </w:tcPr>
          <w:p w14:paraId="40C5683B" w14:textId="617EDADE" w:rsidR="00E02C7C" w:rsidRPr="001C6989" w:rsidRDefault="00E02C7C" w:rsidP="00E02C7C">
            <w:pPr>
              <w:rPr>
                <w:rFonts w:asciiTheme="minorHAnsi" w:hAnsiTheme="minorHAnsi" w:cstheme="minorHAnsi"/>
                <w:color w:val="0F243E"/>
                <w:szCs w:val="20"/>
              </w:rPr>
            </w:pPr>
            <w:r w:rsidRPr="001C6989">
              <w:rPr>
                <w:rFonts w:asciiTheme="minorHAnsi" w:hAnsiTheme="minorHAnsi" w:cstheme="minorHAnsi"/>
                <w:color w:val="0F243E"/>
              </w:rPr>
              <w:t>Interactive Whiteboard</w:t>
            </w:r>
          </w:p>
        </w:tc>
        <w:tc>
          <w:tcPr>
            <w:tcW w:w="1304" w:type="dxa"/>
            <w:gridSpan w:val="3"/>
            <w:tcBorders>
              <w:left w:val="double" w:sz="4" w:space="0" w:color="auto"/>
            </w:tcBorders>
            <w:vAlign w:val="center"/>
          </w:tcPr>
          <w:p w14:paraId="703C718D" w14:textId="77777777" w:rsidR="00E02C7C" w:rsidRPr="00E9791A" w:rsidRDefault="00E02C7C" w:rsidP="00E02C7C">
            <w:pPr>
              <w:jc w:val="center"/>
              <w:rPr>
                <w:rFonts w:ascii="Calibri" w:hAnsi="Calibri" w:cs="Calibri"/>
                <w:color w:val="0F243E"/>
              </w:rPr>
            </w:pPr>
          </w:p>
        </w:tc>
        <w:tc>
          <w:tcPr>
            <w:tcW w:w="1305" w:type="dxa"/>
            <w:gridSpan w:val="2"/>
            <w:vAlign w:val="center"/>
          </w:tcPr>
          <w:p w14:paraId="59DD316C" w14:textId="77777777" w:rsidR="00E02C7C" w:rsidRPr="00E9791A" w:rsidRDefault="00E02C7C" w:rsidP="00E02C7C">
            <w:pPr>
              <w:jc w:val="center"/>
              <w:rPr>
                <w:rFonts w:ascii="Calibri" w:hAnsi="Calibri" w:cs="Calibri"/>
                <w:color w:val="0F243E"/>
              </w:rPr>
            </w:pPr>
          </w:p>
        </w:tc>
        <w:tc>
          <w:tcPr>
            <w:tcW w:w="1304" w:type="dxa"/>
            <w:vAlign w:val="center"/>
          </w:tcPr>
          <w:p w14:paraId="15BDD82D" w14:textId="77777777" w:rsidR="00E02C7C" w:rsidRPr="00E9791A" w:rsidRDefault="00E02C7C" w:rsidP="00E02C7C">
            <w:pPr>
              <w:jc w:val="center"/>
              <w:rPr>
                <w:rFonts w:ascii="Calibri" w:hAnsi="Calibri" w:cs="Calibri"/>
                <w:color w:val="0F243E"/>
              </w:rPr>
            </w:pPr>
          </w:p>
        </w:tc>
        <w:tc>
          <w:tcPr>
            <w:tcW w:w="1305" w:type="dxa"/>
            <w:gridSpan w:val="2"/>
            <w:vAlign w:val="center"/>
          </w:tcPr>
          <w:p w14:paraId="2F1AE4F4" w14:textId="77777777" w:rsidR="00E02C7C" w:rsidRPr="00E9791A" w:rsidRDefault="00E02C7C" w:rsidP="00E02C7C">
            <w:pPr>
              <w:jc w:val="center"/>
              <w:rPr>
                <w:rFonts w:ascii="Calibri" w:hAnsi="Calibri" w:cs="Calibri"/>
                <w:color w:val="0F243E"/>
              </w:rPr>
            </w:pPr>
          </w:p>
        </w:tc>
      </w:tr>
      <w:tr w:rsidR="00BE3B18" w:rsidRPr="00E9791A" w14:paraId="6B068144" w14:textId="77777777" w:rsidTr="00575160">
        <w:trPr>
          <w:trHeight w:val="585"/>
        </w:trPr>
        <w:tc>
          <w:tcPr>
            <w:tcW w:w="1020" w:type="dxa"/>
            <w:tcBorders>
              <w:right w:val="single" w:sz="4" w:space="0" w:color="auto"/>
            </w:tcBorders>
            <w:shd w:val="clear" w:color="auto" w:fill="FFE599" w:themeFill="accent4" w:themeFillTint="66"/>
            <w:vAlign w:val="center"/>
          </w:tcPr>
          <w:p w14:paraId="442307A6" w14:textId="303276CE" w:rsidR="00E02C7C" w:rsidRPr="001C6989" w:rsidRDefault="00E02C7C" w:rsidP="00E02C7C">
            <w:pPr>
              <w:jc w:val="center"/>
              <w:rPr>
                <w:rFonts w:asciiTheme="minorHAnsi" w:hAnsiTheme="minorHAnsi" w:cstheme="minorHAnsi"/>
                <w:color w:val="0F243E"/>
                <w:szCs w:val="16"/>
              </w:rPr>
            </w:pPr>
            <w:r w:rsidRPr="001C6989">
              <w:rPr>
                <w:rFonts w:asciiTheme="minorHAnsi" w:hAnsiTheme="minorHAnsi" w:cstheme="minorHAnsi"/>
                <w:color w:val="0F243E"/>
                <w:szCs w:val="16"/>
              </w:rPr>
              <w:t>ICT.5</w:t>
            </w:r>
          </w:p>
        </w:tc>
        <w:tc>
          <w:tcPr>
            <w:tcW w:w="4252" w:type="dxa"/>
            <w:gridSpan w:val="2"/>
            <w:tcBorders>
              <w:left w:val="single" w:sz="4" w:space="0" w:color="auto"/>
              <w:right w:val="double" w:sz="4" w:space="0" w:color="auto"/>
            </w:tcBorders>
            <w:vAlign w:val="center"/>
          </w:tcPr>
          <w:p w14:paraId="0EE9478B" w14:textId="156F3210" w:rsidR="00E02C7C" w:rsidRPr="001C6989" w:rsidRDefault="00E02C7C" w:rsidP="00E02C7C">
            <w:pPr>
              <w:rPr>
                <w:rFonts w:asciiTheme="minorHAnsi" w:hAnsiTheme="minorHAnsi" w:cstheme="minorHAnsi"/>
                <w:color w:val="0F243E"/>
                <w:szCs w:val="20"/>
              </w:rPr>
            </w:pPr>
            <w:r w:rsidRPr="001C6989">
              <w:rPr>
                <w:rFonts w:asciiTheme="minorHAnsi" w:hAnsiTheme="minorHAnsi" w:cstheme="minorHAnsi"/>
                <w:color w:val="0F243E"/>
              </w:rPr>
              <w:t>School’s Online Learning Platform (Teams, Google Classroom, SharePoint, etc.)</w:t>
            </w:r>
          </w:p>
        </w:tc>
        <w:tc>
          <w:tcPr>
            <w:tcW w:w="1304" w:type="dxa"/>
            <w:gridSpan w:val="3"/>
            <w:tcBorders>
              <w:left w:val="double" w:sz="4" w:space="0" w:color="auto"/>
            </w:tcBorders>
            <w:vAlign w:val="center"/>
          </w:tcPr>
          <w:p w14:paraId="266A69FA" w14:textId="77777777" w:rsidR="00E02C7C" w:rsidRPr="00E9791A" w:rsidRDefault="00E02C7C" w:rsidP="00E02C7C">
            <w:pPr>
              <w:jc w:val="center"/>
              <w:rPr>
                <w:rFonts w:ascii="Calibri" w:hAnsi="Calibri" w:cs="Calibri"/>
                <w:color w:val="0F243E"/>
              </w:rPr>
            </w:pPr>
          </w:p>
        </w:tc>
        <w:tc>
          <w:tcPr>
            <w:tcW w:w="1305" w:type="dxa"/>
            <w:gridSpan w:val="2"/>
            <w:vAlign w:val="center"/>
          </w:tcPr>
          <w:p w14:paraId="5B70646D" w14:textId="77777777" w:rsidR="00E02C7C" w:rsidRPr="00E9791A" w:rsidRDefault="00E02C7C" w:rsidP="00E02C7C">
            <w:pPr>
              <w:jc w:val="center"/>
              <w:rPr>
                <w:rFonts w:ascii="Calibri" w:hAnsi="Calibri" w:cs="Calibri"/>
                <w:color w:val="0F243E"/>
              </w:rPr>
            </w:pPr>
          </w:p>
        </w:tc>
        <w:tc>
          <w:tcPr>
            <w:tcW w:w="1304" w:type="dxa"/>
            <w:vAlign w:val="center"/>
          </w:tcPr>
          <w:p w14:paraId="01C983D1" w14:textId="77777777" w:rsidR="00E02C7C" w:rsidRPr="00E9791A" w:rsidRDefault="00E02C7C" w:rsidP="00E02C7C">
            <w:pPr>
              <w:jc w:val="center"/>
              <w:rPr>
                <w:rFonts w:ascii="Calibri" w:hAnsi="Calibri" w:cs="Calibri"/>
                <w:color w:val="0F243E"/>
              </w:rPr>
            </w:pPr>
          </w:p>
        </w:tc>
        <w:tc>
          <w:tcPr>
            <w:tcW w:w="1305" w:type="dxa"/>
            <w:gridSpan w:val="2"/>
            <w:vAlign w:val="center"/>
          </w:tcPr>
          <w:p w14:paraId="2AD290B7" w14:textId="77777777" w:rsidR="00E02C7C" w:rsidRPr="00E9791A" w:rsidRDefault="00E02C7C" w:rsidP="00E02C7C">
            <w:pPr>
              <w:jc w:val="center"/>
              <w:rPr>
                <w:rFonts w:ascii="Calibri" w:hAnsi="Calibri" w:cs="Calibri"/>
                <w:color w:val="0F243E"/>
              </w:rPr>
            </w:pPr>
          </w:p>
        </w:tc>
      </w:tr>
      <w:tr w:rsidR="00BE3B18" w:rsidRPr="00E9791A" w14:paraId="22C1E17E" w14:textId="77777777" w:rsidTr="00575160">
        <w:trPr>
          <w:trHeight w:val="585"/>
        </w:trPr>
        <w:tc>
          <w:tcPr>
            <w:tcW w:w="1020" w:type="dxa"/>
            <w:tcBorders>
              <w:right w:val="single" w:sz="4" w:space="0" w:color="auto"/>
            </w:tcBorders>
            <w:shd w:val="clear" w:color="auto" w:fill="FFE599" w:themeFill="accent4" w:themeFillTint="66"/>
            <w:vAlign w:val="center"/>
          </w:tcPr>
          <w:p w14:paraId="7399F4CD" w14:textId="6A28A108" w:rsidR="00E02C7C" w:rsidRPr="001C6989" w:rsidRDefault="00E02C7C" w:rsidP="00E02C7C">
            <w:pPr>
              <w:jc w:val="center"/>
              <w:rPr>
                <w:rFonts w:asciiTheme="minorHAnsi" w:hAnsiTheme="minorHAnsi" w:cstheme="minorHAnsi"/>
                <w:color w:val="0F243E"/>
                <w:szCs w:val="16"/>
              </w:rPr>
            </w:pPr>
            <w:r w:rsidRPr="001C6989">
              <w:rPr>
                <w:rFonts w:asciiTheme="minorHAnsi" w:hAnsiTheme="minorHAnsi" w:cstheme="minorHAnsi"/>
                <w:color w:val="0F243E"/>
                <w:szCs w:val="16"/>
              </w:rPr>
              <w:t>ICT.6</w:t>
            </w:r>
          </w:p>
        </w:tc>
        <w:tc>
          <w:tcPr>
            <w:tcW w:w="4252" w:type="dxa"/>
            <w:gridSpan w:val="2"/>
            <w:tcBorders>
              <w:left w:val="single" w:sz="4" w:space="0" w:color="auto"/>
              <w:right w:val="double" w:sz="4" w:space="0" w:color="auto"/>
            </w:tcBorders>
            <w:vAlign w:val="center"/>
          </w:tcPr>
          <w:p w14:paraId="74515A46" w14:textId="00784BE7" w:rsidR="00E02C7C" w:rsidRPr="001C6989" w:rsidRDefault="00E02C7C" w:rsidP="00E02C7C">
            <w:pPr>
              <w:rPr>
                <w:rFonts w:asciiTheme="minorHAnsi" w:hAnsiTheme="minorHAnsi" w:cstheme="minorHAnsi"/>
                <w:color w:val="0F243E"/>
                <w:szCs w:val="20"/>
              </w:rPr>
            </w:pPr>
            <w:r w:rsidRPr="001C6989">
              <w:rPr>
                <w:rFonts w:asciiTheme="minorHAnsi" w:hAnsiTheme="minorHAnsi" w:cstheme="minorHAnsi"/>
                <w:color w:val="0F243E"/>
              </w:rPr>
              <w:t>School’s Systems (SIMS, CPOMS, Class Charts, etc.)</w:t>
            </w:r>
          </w:p>
        </w:tc>
        <w:tc>
          <w:tcPr>
            <w:tcW w:w="1304" w:type="dxa"/>
            <w:gridSpan w:val="3"/>
            <w:tcBorders>
              <w:left w:val="double" w:sz="4" w:space="0" w:color="auto"/>
            </w:tcBorders>
            <w:vAlign w:val="center"/>
          </w:tcPr>
          <w:p w14:paraId="70012EBB" w14:textId="77777777" w:rsidR="00E02C7C" w:rsidRPr="00E9791A" w:rsidRDefault="00E02C7C" w:rsidP="00E02C7C">
            <w:pPr>
              <w:jc w:val="center"/>
              <w:rPr>
                <w:rFonts w:ascii="Calibri" w:hAnsi="Calibri" w:cs="Calibri"/>
                <w:color w:val="0F243E"/>
              </w:rPr>
            </w:pPr>
          </w:p>
        </w:tc>
        <w:tc>
          <w:tcPr>
            <w:tcW w:w="1305" w:type="dxa"/>
            <w:gridSpan w:val="2"/>
            <w:vAlign w:val="center"/>
          </w:tcPr>
          <w:p w14:paraId="786AAD26" w14:textId="77777777" w:rsidR="00E02C7C" w:rsidRPr="00E9791A" w:rsidRDefault="00E02C7C" w:rsidP="00E02C7C">
            <w:pPr>
              <w:jc w:val="center"/>
              <w:rPr>
                <w:rFonts w:ascii="Calibri" w:hAnsi="Calibri" w:cs="Calibri"/>
                <w:color w:val="0F243E"/>
              </w:rPr>
            </w:pPr>
          </w:p>
        </w:tc>
        <w:tc>
          <w:tcPr>
            <w:tcW w:w="1304" w:type="dxa"/>
            <w:vAlign w:val="center"/>
          </w:tcPr>
          <w:p w14:paraId="2F817654" w14:textId="77777777" w:rsidR="00E02C7C" w:rsidRPr="00E9791A" w:rsidRDefault="00E02C7C" w:rsidP="00E02C7C">
            <w:pPr>
              <w:jc w:val="center"/>
              <w:rPr>
                <w:rFonts w:ascii="Calibri" w:hAnsi="Calibri" w:cs="Calibri"/>
                <w:color w:val="0F243E"/>
              </w:rPr>
            </w:pPr>
          </w:p>
        </w:tc>
        <w:tc>
          <w:tcPr>
            <w:tcW w:w="1305" w:type="dxa"/>
            <w:gridSpan w:val="2"/>
            <w:vAlign w:val="center"/>
          </w:tcPr>
          <w:p w14:paraId="14A5412C" w14:textId="77777777" w:rsidR="00E02C7C" w:rsidRPr="00E9791A" w:rsidRDefault="00E02C7C" w:rsidP="00E02C7C">
            <w:pPr>
              <w:jc w:val="center"/>
              <w:rPr>
                <w:rFonts w:ascii="Calibri" w:hAnsi="Calibri" w:cs="Calibri"/>
                <w:color w:val="0F243E"/>
              </w:rPr>
            </w:pPr>
          </w:p>
        </w:tc>
      </w:tr>
      <w:tr w:rsidR="00BE3B18" w:rsidRPr="00E9791A" w14:paraId="49B04F3F" w14:textId="77777777" w:rsidTr="00575160">
        <w:trPr>
          <w:trHeight w:val="585"/>
        </w:trPr>
        <w:tc>
          <w:tcPr>
            <w:tcW w:w="1020" w:type="dxa"/>
            <w:tcBorders>
              <w:right w:val="single" w:sz="4" w:space="0" w:color="auto"/>
            </w:tcBorders>
            <w:shd w:val="clear" w:color="auto" w:fill="FFE599" w:themeFill="accent4" w:themeFillTint="66"/>
            <w:vAlign w:val="center"/>
          </w:tcPr>
          <w:p w14:paraId="02F47492" w14:textId="23F64670" w:rsidR="00E02C7C" w:rsidRPr="001C6989" w:rsidRDefault="00E02C7C" w:rsidP="00E02C7C">
            <w:pPr>
              <w:jc w:val="center"/>
              <w:rPr>
                <w:rFonts w:asciiTheme="minorHAnsi" w:hAnsiTheme="minorHAnsi" w:cstheme="minorHAnsi"/>
                <w:color w:val="0F243E"/>
                <w:szCs w:val="16"/>
              </w:rPr>
            </w:pPr>
            <w:r w:rsidRPr="001C6989">
              <w:rPr>
                <w:rFonts w:asciiTheme="minorHAnsi" w:hAnsiTheme="minorHAnsi" w:cstheme="minorHAnsi"/>
                <w:color w:val="0F243E"/>
                <w:szCs w:val="16"/>
              </w:rPr>
              <w:t>ICT.7</w:t>
            </w:r>
          </w:p>
        </w:tc>
        <w:tc>
          <w:tcPr>
            <w:tcW w:w="4252" w:type="dxa"/>
            <w:gridSpan w:val="2"/>
            <w:tcBorders>
              <w:left w:val="single" w:sz="4" w:space="0" w:color="auto"/>
              <w:right w:val="double" w:sz="4" w:space="0" w:color="auto"/>
            </w:tcBorders>
            <w:vAlign w:val="center"/>
          </w:tcPr>
          <w:p w14:paraId="7728B7B0" w14:textId="1D462E7B" w:rsidR="00E02C7C" w:rsidRPr="001C6989" w:rsidRDefault="00E02C7C" w:rsidP="00E02C7C">
            <w:pPr>
              <w:rPr>
                <w:rFonts w:asciiTheme="minorHAnsi" w:hAnsiTheme="minorHAnsi" w:cstheme="minorHAnsi"/>
                <w:color w:val="0F243E"/>
                <w:szCs w:val="20"/>
              </w:rPr>
            </w:pPr>
            <w:r>
              <w:rPr>
                <w:rFonts w:asciiTheme="minorHAnsi" w:hAnsiTheme="minorHAnsi" w:cstheme="minorHAnsi"/>
                <w:color w:val="0F243E"/>
              </w:rPr>
              <w:t>Understanding of e-Safety and how to support it</w:t>
            </w:r>
          </w:p>
        </w:tc>
        <w:tc>
          <w:tcPr>
            <w:tcW w:w="1304" w:type="dxa"/>
            <w:gridSpan w:val="3"/>
            <w:tcBorders>
              <w:left w:val="double" w:sz="4" w:space="0" w:color="auto"/>
            </w:tcBorders>
            <w:vAlign w:val="center"/>
          </w:tcPr>
          <w:p w14:paraId="701BD30C" w14:textId="77777777" w:rsidR="00E02C7C" w:rsidRPr="00E9791A" w:rsidRDefault="00E02C7C" w:rsidP="00E02C7C">
            <w:pPr>
              <w:jc w:val="center"/>
              <w:rPr>
                <w:rFonts w:ascii="Calibri" w:hAnsi="Calibri" w:cs="Calibri"/>
                <w:color w:val="0F243E"/>
              </w:rPr>
            </w:pPr>
          </w:p>
        </w:tc>
        <w:tc>
          <w:tcPr>
            <w:tcW w:w="1305" w:type="dxa"/>
            <w:gridSpan w:val="2"/>
            <w:vAlign w:val="center"/>
          </w:tcPr>
          <w:p w14:paraId="767C6AB8" w14:textId="77777777" w:rsidR="00E02C7C" w:rsidRPr="00E9791A" w:rsidRDefault="00E02C7C" w:rsidP="00E02C7C">
            <w:pPr>
              <w:jc w:val="center"/>
              <w:rPr>
                <w:rFonts w:ascii="Calibri" w:hAnsi="Calibri" w:cs="Calibri"/>
                <w:color w:val="0F243E"/>
              </w:rPr>
            </w:pPr>
          </w:p>
        </w:tc>
        <w:tc>
          <w:tcPr>
            <w:tcW w:w="1304" w:type="dxa"/>
            <w:vAlign w:val="center"/>
          </w:tcPr>
          <w:p w14:paraId="1E16FC52" w14:textId="77777777" w:rsidR="00E02C7C" w:rsidRPr="00E9791A" w:rsidRDefault="00E02C7C" w:rsidP="00E02C7C">
            <w:pPr>
              <w:jc w:val="center"/>
              <w:rPr>
                <w:rFonts w:ascii="Calibri" w:hAnsi="Calibri" w:cs="Calibri"/>
                <w:color w:val="0F243E"/>
              </w:rPr>
            </w:pPr>
          </w:p>
        </w:tc>
        <w:tc>
          <w:tcPr>
            <w:tcW w:w="1305" w:type="dxa"/>
            <w:gridSpan w:val="2"/>
            <w:vAlign w:val="center"/>
          </w:tcPr>
          <w:p w14:paraId="72DAA9C8" w14:textId="77777777" w:rsidR="00E02C7C" w:rsidRPr="00E9791A" w:rsidRDefault="00E02C7C" w:rsidP="00E02C7C">
            <w:pPr>
              <w:jc w:val="center"/>
              <w:rPr>
                <w:rFonts w:ascii="Calibri" w:hAnsi="Calibri" w:cs="Calibri"/>
                <w:color w:val="0F243E"/>
              </w:rPr>
            </w:pPr>
          </w:p>
        </w:tc>
      </w:tr>
      <w:tr w:rsidR="00BE3B18" w:rsidRPr="00E9791A" w14:paraId="4F70EC51" w14:textId="77777777" w:rsidTr="00575160">
        <w:trPr>
          <w:trHeight w:val="585"/>
        </w:trPr>
        <w:tc>
          <w:tcPr>
            <w:tcW w:w="1020" w:type="dxa"/>
            <w:tcBorders>
              <w:right w:val="single" w:sz="4" w:space="0" w:color="auto"/>
            </w:tcBorders>
            <w:shd w:val="clear" w:color="auto" w:fill="FFE599" w:themeFill="accent4" w:themeFillTint="66"/>
            <w:vAlign w:val="center"/>
          </w:tcPr>
          <w:p w14:paraId="0BDD0BD1" w14:textId="33224732" w:rsidR="00E02C7C" w:rsidRPr="001C6989" w:rsidRDefault="00E02C7C" w:rsidP="00E02C7C">
            <w:pPr>
              <w:jc w:val="center"/>
              <w:rPr>
                <w:rFonts w:asciiTheme="minorHAnsi" w:hAnsiTheme="minorHAnsi" w:cstheme="minorHAnsi"/>
                <w:color w:val="0F243E"/>
                <w:szCs w:val="16"/>
              </w:rPr>
            </w:pPr>
            <w:r w:rsidRPr="001C6989">
              <w:rPr>
                <w:rFonts w:asciiTheme="minorHAnsi" w:hAnsiTheme="minorHAnsi" w:cstheme="minorHAnsi"/>
                <w:color w:val="0F243E"/>
                <w:szCs w:val="16"/>
              </w:rPr>
              <w:t>ICT.8</w:t>
            </w:r>
          </w:p>
        </w:tc>
        <w:tc>
          <w:tcPr>
            <w:tcW w:w="4252" w:type="dxa"/>
            <w:gridSpan w:val="2"/>
            <w:tcBorders>
              <w:left w:val="single" w:sz="4" w:space="0" w:color="auto"/>
              <w:right w:val="double" w:sz="4" w:space="0" w:color="auto"/>
            </w:tcBorders>
            <w:vAlign w:val="center"/>
          </w:tcPr>
          <w:p w14:paraId="3A1B01EE" w14:textId="630F57F5" w:rsidR="00E02C7C" w:rsidRPr="001C6989" w:rsidRDefault="00E02C7C" w:rsidP="00E02C7C">
            <w:pPr>
              <w:rPr>
                <w:rFonts w:asciiTheme="minorHAnsi" w:hAnsiTheme="minorHAnsi" w:cstheme="minorHAnsi"/>
                <w:color w:val="0F243E"/>
                <w:szCs w:val="20"/>
              </w:rPr>
            </w:pPr>
            <w:r w:rsidRPr="001C6989">
              <w:rPr>
                <w:rFonts w:asciiTheme="minorHAnsi" w:hAnsiTheme="minorHAnsi" w:cstheme="minorHAnsi"/>
                <w:color w:val="0F243E"/>
              </w:rPr>
              <w:t>How to use ICT in the classroom to raise engagement and support the individual?</w:t>
            </w:r>
          </w:p>
        </w:tc>
        <w:tc>
          <w:tcPr>
            <w:tcW w:w="1304" w:type="dxa"/>
            <w:gridSpan w:val="3"/>
            <w:tcBorders>
              <w:left w:val="double" w:sz="4" w:space="0" w:color="auto"/>
            </w:tcBorders>
            <w:vAlign w:val="center"/>
          </w:tcPr>
          <w:p w14:paraId="3925D95C" w14:textId="77777777" w:rsidR="00E02C7C" w:rsidRPr="00E9791A" w:rsidRDefault="00E02C7C" w:rsidP="00E02C7C">
            <w:pPr>
              <w:jc w:val="center"/>
              <w:rPr>
                <w:rFonts w:ascii="Calibri" w:hAnsi="Calibri" w:cs="Calibri"/>
                <w:color w:val="0F243E"/>
              </w:rPr>
            </w:pPr>
          </w:p>
        </w:tc>
        <w:tc>
          <w:tcPr>
            <w:tcW w:w="1305" w:type="dxa"/>
            <w:gridSpan w:val="2"/>
            <w:vAlign w:val="center"/>
          </w:tcPr>
          <w:p w14:paraId="7C10665A" w14:textId="77777777" w:rsidR="00E02C7C" w:rsidRPr="00E9791A" w:rsidRDefault="00E02C7C" w:rsidP="00E02C7C">
            <w:pPr>
              <w:jc w:val="center"/>
              <w:rPr>
                <w:rFonts w:ascii="Calibri" w:hAnsi="Calibri" w:cs="Calibri"/>
                <w:color w:val="0F243E"/>
              </w:rPr>
            </w:pPr>
          </w:p>
        </w:tc>
        <w:tc>
          <w:tcPr>
            <w:tcW w:w="1304" w:type="dxa"/>
            <w:vAlign w:val="center"/>
          </w:tcPr>
          <w:p w14:paraId="1C3372EC" w14:textId="77777777" w:rsidR="00E02C7C" w:rsidRPr="00E9791A" w:rsidRDefault="00E02C7C" w:rsidP="00E02C7C">
            <w:pPr>
              <w:jc w:val="center"/>
              <w:rPr>
                <w:rFonts w:ascii="Calibri" w:hAnsi="Calibri" w:cs="Calibri"/>
                <w:color w:val="0F243E"/>
              </w:rPr>
            </w:pPr>
          </w:p>
        </w:tc>
        <w:tc>
          <w:tcPr>
            <w:tcW w:w="1305" w:type="dxa"/>
            <w:gridSpan w:val="2"/>
            <w:vAlign w:val="center"/>
          </w:tcPr>
          <w:p w14:paraId="7CCC94AF" w14:textId="77777777" w:rsidR="00E02C7C" w:rsidRPr="00E9791A" w:rsidRDefault="00E02C7C" w:rsidP="00E02C7C">
            <w:pPr>
              <w:jc w:val="center"/>
              <w:rPr>
                <w:rFonts w:ascii="Calibri" w:hAnsi="Calibri" w:cs="Calibri"/>
                <w:color w:val="0F243E"/>
              </w:rPr>
            </w:pPr>
          </w:p>
        </w:tc>
      </w:tr>
      <w:tr w:rsidR="00BE3B18" w:rsidRPr="00E9791A" w14:paraId="2736D529" w14:textId="77777777" w:rsidTr="00575160">
        <w:trPr>
          <w:trHeight w:val="585"/>
        </w:trPr>
        <w:tc>
          <w:tcPr>
            <w:tcW w:w="1020" w:type="dxa"/>
            <w:tcBorders>
              <w:right w:val="single" w:sz="4" w:space="0" w:color="auto"/>
            </w:tcBorders>
            <w:shd w:val="clear" w:color="auto" w:fill="FFE599" w:themeFill="accent4" w:themeFillTint="66"/>
            <w:vAlign w:val="center"/>
          </w:tcPr>
          <w:p w14:paraId="3A26CB40" w14:textId="5D2214A1" w:rsidR="00E02C7C" w:rsidRPr="001C6989" w:rsidRDefault="00E02C7C" w:rsidP="00E02C7C">
            <w:pPr>
              <w:jc w:val="center"/>
              <w:rPr>
                <w:rFonts w:asciiTheme="minorHAnsi" w:hAnsiTheme="minorHAnsi" w:cstheme="minorHAnsi"/>
                <w:color w:val="0F243E"/>
                <w:szCs w:val="16"/>
              </w:rPr>
            </w:pPr>
            <w:r w:rsidRPr="001C6989">
              <w:rPr>
                <w:rFonts w:asciiTheme="minorHAnsi" w:hAnsiTheme="minorHAnsi" w:cstheme="minorHAnsi"/>
                <w:color w:val="0F243E"/>
                <w:szCs w:val="16"/>
              </w:rPr>
              <w:t>ICT.9</w:t>
            </w:r>
          </w:p>
        </w:tc>
        <w:tc>
          <w:tcPr>
            <w:tcW w:w="4252" w:type="dxa"/>
            <w:gridSpan w:val="2"/>
            <w:tcBorders>
              <w:left w:val="single" w:sz="4" w:space="0" w:color="auto"/>
              <w:right w:val="double" w:sz="4" w:space="0" w:color="auto"/>
            </w:tcBorders>
            <w:vAlign w:val="center"/>
          </w:tcPr>
          <w:p w14:paraId="7D501855" w14:textId="28F91063" w:rsidR="00E02C7C" w:rsidRPr="001C6989" w:rsidRDefault="00E02C7C" w:rsidP="00E02C7C">
            <w:pPr>
              <w:rPr>
                <w:rFonts w:asciiTheme="minorHAnsi" w:hAnsiTheme="minorHAnsi" w:cstheme="minorHAnsi"/>
                <w:color w:val="0F243E"/>
                <w:szCs w:val="20"/>
              </w:rPr>
            </w:pPr>
            <w:r w:rsidRPr="001C6989">
              <w:rPr>
                <w:rFonts w:asciiTheme="minorHAnsi" w:hAnsiTheme="minorHAnsi" w:cstheme="minorHAnsi"/>
                <w:color w:val="0F243E"/>
              </w:rPr>
              <w:t>How to use ICT and online resources to help manage your workload?</w:t>
            </w:r>
          </w:p>
        </w:tc>
        <w:tc>
          <w:tcPr>
            <w:tcW w:w="1304" w:type="dxa"/>
            <w:gridSpan w:val="3"/>
            <w:tcBorders>
              <w:left w:val="double" w:sz="4" w:space="0" w:color="auto"/>
            </w:tcBorders>
            <w:vAlign w:val="center"/>
          </w:tcPr>
          <w:p w14:paraId="04C27D07" w14:textId="77777777" w:rsidR="00E02C7C" w:rsidRPr="00E9791A" w:rsidRDefault="00E02C7C" w:rsidP="00E02C7C">
            <w:pPr>
              <w:jc w:val="center"/>
              <w:rPr>
                <w:rFonts w:ascii="Calibri" w:hAnsi="Calibri" w:cs="Calibri"/>
                <w:color w:val="0F243E"/>
              </w:rPr>
            </w:pPr>
          </w:p>
        </w:tc>
        <w:tc>
          <w:tcPr>
            <w:tcW w:w="1305" w:type="dxa"/>
            <w:gridSpan w:val="2"/>
            <w:vAlign w:val="center"/>
          </w:tcPr>
          <w:p w14:paraId="34432AAB" w14:textId="77777777" w:rsidR="00E02C7C" w:rsidRPr="00E9791A" w:rsidRDefault="00E02C7C" w:rsidP="00E02C7C">
            <w:pPr>
              <w:jc w:val="center"/>
              <w:rPr>
                <w:rFonts w:ascii="Calibri" w:hAnsi="Calibri" w:cs="Calibri"/>
                <w:color w:val="0F243E"/>
              </w:rPr>
            </w:pPr>
          </w:p>
        </w:tc>
        <w:tc>
          <w:tcPr>
            <w:tcW w:w="1304" w:type="dxa"/>
            <w:vAlign w:val="center"/>
          </w:tcPr>
          <w:p w14:paraId="0FC8B3A5" w14:textId="77777777" w:rsidR="00E02C7C" w:rsidRPr="00E9791A" w:rsidRDefault="00E02C7C" w:rsidP="00E02C7C">
            <w:pPr>
              <w:jc w:val="center"/>
              <w:rPr>
                <w:rFonts w:ascii="Calibri" w:hAnsi="Calibri" w:cs="Calibri"/>
                <w:color w:val="0F243E"/>
              </w:rPr>
            </w:pPr>
          </w:p>
        </w:tc>
        <w:tc>
          <w:tcPr>
            <w:tcW w:w="1305" w:type="dxa"/>
            <w:gridSpan w:val="2"/>
            <w:vAlign w:val="center"/>
          </w:tcPr>
          <w:p w14:paraId="21A08C65" w14:textId="77777777" w:rsidR="00E02C7C" w:rsidRPr="00E9791A" w:rsidRDefault="00E02C7C" w:rsidP="00E02C7C">
            <w:pPr>
              <w:jc w:val="center"/>
              <w:rPr>
                <w:rFonts w:ascii="Calibri" w:hAnsi="Calibri" w:cs="Calibri"/>
                <w:color w:val="0F243E"/>
              </w:rPr>
            </w:pPr>
          </w:p>
        </w:tc>
      </w:tr>
      <w:tr w:rsidR="00E02C7C" w:rsidRPr="00E9791A" w14:paraId="01214F34" w14:textId="77777777" w:rsidTr="00575160">
        <w:trPr>
          <w:trHeight w:val="585"/>
        </w:trPr>
        <w:tc>
          <w:tcPr>
            <w:tcW w:w="1020" w:type="dxa"/>
            <w:tcBorders>
              <w:right w:val="single" w:sz="4" w:space="0" w:color="auto"/>
            </w:tcBorders>
            <w:shd w:val="clear" w:color="auto" w:fill="FFE599" w:themeFill="accent4" w:themeFillTint="66"/>
            <w:vAlign w:val="center"/>
          </w:tcPr>
          <w:p w14:paraId="2A5E6E25" w14:textId="75F678C2" w:rsidR="00E02C7C" w:rsidRPr="001C6989" w:rsidRDefault="00E02C7C" w:rsidP="00E02C7C">
            <w:pPr>
              <w:jc w:val="center"/>
              <w:rPr>
                <w:rFonts w:asciiTheme="minorHAnsi" w:hAnsiTheme="minorHAnsi" w:cstheme="minorHAnsi"/>
                <w:color w:val="0F243E"/>
                <w:szCs w:val="16"/>
              </w:rPr>
            </w:pPr>
            <w:r>
              <w:rPr>
                <w:rFonts w:asciiTheme="minorHAnsi" w:hAnsiTheme="minorHAnsi" w:cstheme="minorHAnsi"/>
                <w:color w:val="0F243E"/>
                <w:szCs w:val="16"/>
              </w:rPr>
              <w:t>ICT.10</w:t>
            </w:r>
          </w:p>
        </w:tc>
        <w:tc>
          <w:tcPr>
            <w:tcW w:w="4252" w:type="dxa"/>
            <w:gridSpan w:val="2"/>
            <w:tcBorders>
              <w:left w:val="single" w:sz="4" w:space="0" w:color="auto"/>
              <w:right w:val="double" w:sz="4" w:space="0" w:color="auto"/>
            </w:tcBorders>
            <w:vAlign w:val="center"/>
          </w:tcPr>
          <w:p w14:paraId="03B43BBD" w14:textId="0B839FAB" w:rsidR="00E02C7C" w:rsidRPr="001C6989" w:rsidRDefault="00E02C7C" w:rsidP="00E02C7C">
            <w:pPr>
              <w:rPr>
                <w:rFonts w:asciiTheme="minorHAnsi" w:hAnsiTheme="minorHAnsi" w:cstheme="minorHAnsi"/>
                <w:color w:val="0F243E"/>
              </w:rPr>
            </w:pPr>
            <w:r w:rsidRPr="001C6989">
              <w:rPr>
                <w:rFonts w:asciiTheme="minorHAnsi" w:hAnsiTheme="minorHAnsi" w:cstheme="minorHAnsi"/>
                <w:color w:val="0F243E"/>
              </w:rPr>
              <w:t>How to deliver an effective remote lesson / blended lesson?</w:t>
            </w:r>
          </w:p>
        </w:tc>
        <w:tc>
          <w:tcPr>
            <w:tcW w:w="1304" w:type="dxa"/>
            <w:gridSpan w:val="3"/>
            <w:tcBorders>
              <w:left w:val="double" w:sz="4" w:space="0" w:color="auto"/>
            </w:tcBorders>
            <w:vAlign w:val="center"/>
          </w:tcPr>
          <w:p w14:paraId="34648146" w14:textId="77777777" w:rsidR="00E02C7C" w:rsidRPr="00E9791A" w:rsidRDefault="00E02C7C" w:rsidP="00E02C7C">
            <w:pPr>
              <w:jc w:val="center"/>
              <w:rPr>
                <w:rFonts w:ascii="Calibri" w:hAnsi="Calibri" w:cs="Calibri"/>
                <w:color w:val="0F243E"/>
              </w:rPr>
            </w:pPr>
          </w:p>
        </w:tc>
        <w:tc>
          <w:tcPr>
            <w:tcW w:w="1305" w:type="dxa"/>
            <w:gridSpan w:val="2"/>
            <w:vAlign w:val="center"/>
          </w:tcPr>
          <w:p w14:paraId="0EC03C70" w14:textId="77777777" w:rsidR="00E02C7C" w:rsidRPr="00E9791A" w:rsidRDefault="00E02C7C" w:rsidP="00E02C7C">
            <w:pPr>
              <w:jc w:val="center"/>
              <w:rPr>
                <w:rFonts w:ascii="Calibri" w:hAnsi="Calibri" w:cs="Calibri"/>
                <w:color w:val="0F243E"/>
              </w:rPr>
            </w:pPr>
          </w:p>
        </w:tc>
        <w:tc>
          <w:tcPr>
            <w:tcW w:w="1304" w:type="dxa"/>
            <w:vAlign w:val="center"/>
          </w:tcPr>
          <w:p w14:paraId="7FDB5EA3" w14:textId="77777777" w:rsidR="00E02C7C" w:rsidRPr="00E9791A" w:rsidRDefault="00E02C7C" w:rsidP="00E02C7C">
            <w:pPr>
              <w:jc w:val="center"/>
              <w:rPr>
                <w:rFonts w:ascii="Calibri" w:hAnsi="Calibri" w:cs="Calibri"/>
                <w:color w:val="0F243E"/>
              </w:rPr>
            </w:pPr>
          </w:p>
        </w:tc>
        <w:tc>
          <w:tcPr>
            <w:tcW w:w="1305" w:type="dxa"/>
            <w:gridSpan w:val="2"/>
            <w:vAlign w:val="center"/>
          </w:tcPr>
          <w:p w14:paraId="1DCA9E22" w14:textId="77777777" w:rsidR="00E02C7C" w:rsidRPr="00E9791A" w:rsidRDefault="00E02C7C" w:rsidP="00E02C7C">
            <w:pPr>
              <w:jc w:val="center"/>
              <w:rPr>
                <w:rFonts w:ascii="Calibri" w:hAnsi="Calibri" w:cs="Calibri"/>
                <w:color w:val="0F243E"/>
              </w:rPr>
            </w:pPr>
          </w:p>
        </w:tc>
      </w:tr>
    </w:tbl>
    <w:p w14:paraId="42921B5F" w14:textId="77777777" w:rsidR="009F1442" w:rsidRDefault="006A2EFE">
      <w:pPr>
        <w:rPr>
          <w:rFonts w:ascii="Calibri" w:hAnsi="Calibri" w:cs="Calibri"/>
          <w:b/>
          <w:color w:val="0F243E"/>
        </w:rPr>
      </w:pPr>
      <w:r>
        <w:rPr>
          <w:rFonts w:ascii="Calibri" w:hAnsi="Calibri" w:cs="Calibri"/>
          <w:color w:val="0F243E"/>
        </w:rPr>
        <w:br w:type="page"/>
      </w:r>
    </w:p>
    <w:p w14:paraId="0B52B05C" w14:textId="6C34E451" w:rsidR="00F43BC5" w:rsidRPr="00DF3817" w:rsidRDefault="00F43BC5" w:rsidP="00F43BC5">
      <w:pPr>
        <w:pStyle w:val="ToC"/>
        <w:rPr>
          <w:b w:val="0"/>
        </w:rPr>
      </w:pPr>
      <w:r>
        <w:t>SK Development</w:t>
      </w:r>
      <w:r>
        <w:br/>
      </w:r>
      <w:r w:rsidR="00921A31">
        <w:rPr>
          <w:b w:val="0"/>
          <w:sz w:val="40"/>
        </w:rPr>
        <w:t xml:space="preserve">Subject Knowledge Day </w:t>
      </w:r>
      <w:r>
        <w:rPr>
          <w:b w:val="0"/>
          <w:sz w:val="40"/>
        </w:rPr>
        <w:t>Compulsory Reading</w:t>
      </w:r>
    </w:p>
    <w:tbl>
      <w:tblPr>
        <w:tblStyle w:val="TableGrid"/>
        <w:tblW w:w="10485" w:type="dxa"/>
        <w:tblLayout w:type="fixed"/>
        <w:tblCellMar>
          <w:top w:w="57" w:type="dxa"/>
          <w:bottom w:w="57" w:type="dxa"/>
        </w:tblCellMar>
        <w:tblLook w:val="04A0" w:firstRow="1" w:lastRow="0" w:firstColumn="1" w:lastColumn="0" w:noHBand="0" w:noVBand="1"/>
      </w:tblPr>
      <w:tblGrid>
        <w:gridCol w:w="1129"/>
        <w:gridCol w:w="993"/>
        <w:gridCol w:w="3685"/>
        <w:gridCol w:w="993"/>
        <w:gridCol w:w="3685"/>
      </w:tblGrid>
      <w:tr w:rsidR="00963D7B" w14:paraId="593C0DF6" w14:textId="77777777" w:rsidTr="00921A31">
        <w:trPr>
          <w:trHeight w:val="2628"/>
        </w:trPr>
        <w:tc>
          <w:tcPr>
            <w:tcW w:w="1129" w:type="dxa"/>
            <w:shd w:val="clear" w:color="auto" w:fill="DBE5F1"/>
            <w:vAlign w:val="center"/>
          </w:tcPr>
          <w:p w14:paraId="3E172AD2" w14:textId="514D3217" w:rsidR="00963D7B" w:rsidRPr="00F43BC5" w:rsidRDefault="00963D7B" w:rsidP="00F43BC5">
            <w:pPr>
              <w:rPr>
                <w:rFonts w:ascii="Calibri" w:hAnsi="Calibri" w:cs="Calibri"/>
                <w:b/>
                <w:bCs/>
                <w:color w:val="0F243E"/>
                <w:szCs w:val="16"/>
              </w:rPr>
            </w:pPr>
            <w:r w:rsidRPr="00F43BC5">
              <w:rPr>
                <w:rFonts w:ascii="Calibri" w:hAnsi="Calibri" w:cs="Calibri"/>
                <w:b/>
                <w:bCs/>
                <w:color w:val="0F243E"/>
                <w:szCs w:val="16"/>
              </w:rPr>
              <w:t>SK Day 1</w:t>
            </w:r>
          </w:p>
        </w:tc>
        <w:tc>
          <w:tcPr>
            <w:tcW w:w="993" w:type="dxa"/>
            <w:tcBorders>
              <w:right w:val="nil"/>
            </w:tcBorders>
          </w:tcPr>
          <w:p w14:paraId="253E68F9" w14:textId="74BDFAE0" w:rsidR="00963D7B" w:rsidRDefault="00A673F2">
            <w:r>
              <w:rPr>
                <w:noProof/>
              </w:rPr>
            </w:r>
            <w:r w:rsidR="00A673F2">
              <w:rPr>
                <w:noProof/>
              </w:rPr>
              <w:object w:dxaOrig="2028" w:dyaOrig="2856" w14:anchorId="0CD9D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4.6pt" o:ole="">
                  <v:imagedata r:id="rId20" o:title=""/>
                </v:shape>
                <o:OLEObject Type="Embed" ProgID="PBrush" ShapeID="_x0000_i1025" DrawAspect="Content" ObjectID="_1724498275" r:id="rId21"/>
              </w:object>
            </w:r>
          </w:p>
        </w:tc>
        <w:tc>
          <w:tcPr>
            <w:tcW w:w="3685" w:type="dxa"/>
            <w:tcBorders>
              <w:left w:val="nil"/>
            </w:tcBorders>
          </w:tcPr>
          <w:p w14:paraId="5BEAE7D5" w14:textId="6CB6D8FF" w:rsidR="00963D7B" w:rsidRPr="00963D7B" w:rsidRDefault="00963D7B" w:rsidP="00963D7B">
            <w:pPr>
              <w:ind w:left="6"/>
              <w:rPr>
                <w:rFonts w:asciiTheme="minorHAnsi" w:hAnsiTheme="minorHAnsi" w:cstheme="minorHAnsi"/>
                <w:sz w:val="16"/>
                <w:szCs w:val="16"/>
              </w:rPr>
            </w:pPr>
            <w:r w:rsidRPr="00963D7B">
              <w:rPr>
                <w:rFonts w:asciiTheme="minorHAnsi" w:hAnsiTheme="minorHAnsi" w:cstheme="minorHAnsi"/>
                <w:b/>
                <w:color w:val="000000" w:themeColor="text1"/>
                <w:sz w:val="16"/>
                <w:szCs w:val="16"/>
                <w:bdr w:val="none" w:sz="0" w:space="0" w:color="auto" w:frame="1"/>
              </w:rPr>
              <w:t>Physical education programmes of study: key stages 3 and 4</w:t>
            </w:r>
            <w:r w:rsidRPr="00963D7B">
              <w:rPr>
                <w:rFonts w:asciiTheme="minorHAnsi" w:hAnsiTheme="minorHAnsi" w:cstheme="minorHAnsi"/>
                <w:sz w:val="16"/>
                <w:szCs w:val="16"/>
              </w:rPr>
              <w:t xml:space="preserve">, DfE, </w:t>
            </w:r>
            <w:r w:rsidRPr="00963D7B">
              <w:rPr>
                <w:rFonts w:asciiTheme="minorHAnsi" w:hAnsiTheme="minorHAnsi" w:cstheme="minorHAnsi"/>
                <w:color w:val="000000" w:themeColor="text1"/>
                <w:sz w:val="16"/>
                <w:szCs w:val="16"/>
                <w:bdr w:val="none" w:sz="0" w:space="0" w:color="auto" w:frame="1"/>
              </w:rPr>
              <w:t xml:space="preserve">2013 </w:t>
            </w:r>
            <w:r w:rsidRPr="00963D7B">
              <w:rPr>
                <w:rFonts w:asciiTheme="minorHAnsi" w:eastAsia="Wingdings" w:hAnsiTheme="minorHAnsi" w:cstheme="minorHAnsi"/>
                <w:color w:val="C5C6DA"/>
                <w:sz w:val="16"/>
                <w:szCs w:val="16"/>
              </w:rPr>
              <w:t>□</w:t>
            </w:r>
          </w:p>
          <w:p w14:paraId="5DCCBDC7" w14:textId="77777777" w:rsidR="00963D7B" w:rsidRPr="00963D7B" w:rsidRDefault="00963D7B" w:rsidP="00963D7B">
            <w:pPr>
              <w:ind w:left="6"/>
              <w:rPr>
                <w:rFonts w:asciiTheme="minorHAnsi" w:hAnsiTheme="minorHAnsi" w:cstheme="minorHAnsi"/>
                <w:i/>
                <w:color w:val="000000" w:themeColor="text1"/>
                <w:sz w:val="16"/>
                <w:szCs w:val="16"/>
              </w:rPr>
            </w:pPr>
            <w:r w:rsidRPr="00963D7B">
              <w:rPr>
                <w:rFonts w:asciiTheme="minorHAnsi" w:hAnsiTheme="minorHAnsi" w:cstheme="minorHAnsi"/>
                <w:i/>
                <w:color w:val="000000" w:themeColor="text1"/>
                <w:sz w:val="16"/>
                <w:szCs w:val="16"/>
              </w:rPr>
              <w:t>A high-quality physical education curriculum inspires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w:t>
            </w:r>
          </w:p>
          <w:p w14:paraId="19D27F73" w14:textId="12996E9C" w:rsidR="00963D7B" w:rsidRDefault="00A673F2" w:rsidP="00963D7B">
            <w:pPr>
              <w:ind w:left="6"/>
            </w:pPr>
            <w:hyperlink r:id="rId22" w:history="1">
              <w:r w:rsidR="00963D7B" w:rsidRPr="00963D7B">
                <w:rPr>
                  <w:rStyle w:val="Hyperlink"/>
                  <w:rFonts w:asciiTheme="minorHAnsi" w:hAnsiTheme="minorHAnsi" w:cstheme="minorHAnsi"/>
                  <w:sz w:val="16"/>
                  <w:szCs w:val="16"/>
                </w:rPr>
                <w:t>https://assets.publishing.service.gov.uk/government/uploads/system/uploads/attachment_data/file/239086/SECONDARY_national_curriculum_-_Physical_education.pdf</w:t>
              </w:r>
            </w:hyperlink>
          </w:p>
        </w:tc>
        <w:tc>
          <w:tcPr>
            <w:tcW w:w="993" w:type="dxa"/>
            <w:tcBorders>
              <w:right w:val="nil"/>
            </w:tcBorders>
          </w:tcPr>
          <w:p w14:paraId="28205F49" w14:textId="14472703" w:rsidR="00963D7B" w:rsidRDefault="00A673F2">
            <w:r>
              <w:rPr>
                <w:noProof/>
              </w:rPr>
            </w:r>
            <w:r w:rsidR="00A673F2">
              <w:rPr>
                <w:noProof/>
              </w:rPr>
              <w:object w:dxaOrig="2016" w:dyaOrig="2856" w14:anchorId="7394B54B">
                <v:shape id="_x0000_i1026" type="#_x0000_t75" style="width:39.6pt;height:54.6pt" o:ole="">
                  <v:imagedata r:id="rId23" o:title=""/>
                </v:shape>
                <o:OLEObject Type="Embed" ProgID="PBrush" ShapeID="_x0000_i1026" DrawAspect="Content" ObjectID="_1724498276" r:id="rId24"/>
              </w:object>
            </w:r>
          </w:p>
        </w:tc>
        <w:tc>
          <w:tcPr>
            <w:tcW w:w="3685" w:type="dxa"/>
            <w:tcBorders>
              <w:left w:val="nil"/>
            </w:tcBorders>
          </w:tcPr>
          <w:p w14:paraId="58240E72" w14:textId="52B2E425" w:rsidR="00963D7B" w:rsidRPr="00963D7B" w:rsidRDefault="00963D7B" w:rsidP="00963D7B">
            <w:pPr>
              <w:rPr>
                <w:rFonts w:asciiTheme="minorHAnsi" w:hAnsiTheme="minorHAnsi" w:cstheme="minorHAnsi"/>
                <w:b/>
                <w:color w:val="000000" w:themeColor="text1"/>
                <w:sz w:val="16"/>
                <w:szCs w:val="16"/>
                <w:bdr w:val="none" w:sz="0" w:space="0" w:color="auto" w:frame="1"/>
              </w:rPr>
            </w:pPr>
            <w:r w:rsidRPr="00963D7B">
              <w:rPr>
                <w:rFonts w:asciiTheme="minorHAnsi" w:hAnsiTheme="minorHAnsi" w:cstheme="minorHAnsi"/>
                <w:b/>
                <w:color w:val="000000" w:themeColor="text1"/>
                <w:sz w:val="16"/>
                <w:szCs w:val="16"/>
                <w:bdr w:val="none" w:sz="0" w:space="0" w:color="auto" w:frame="1"/>
              </w:rPr>
              <w:t xml:space="preserve">AQA Glossaries </w:t>
            </w:r>
            <w:r w:rsidRPr="00963D7B">
              <w:rPr>
                <w:rFonts w:asciiTheme="minorHAnsi" w:eastAsia="Wingdings" w:hAnsiTheme="minorHAnsi" w:cstheme="minorHAnsi"/>
                <w:color w:val="C5C6DA"/>
                <w:sz w:val="16"/>
                <w:szCs w:val="16"/>
              </w:rPr>
              <w:t>□□</w:t>
            </w:r>
          </w:p>
          <w:p w14:paraId="7A4B1882" w14:textId="77777777" w:rsidR="00963D7B" w:rsidRPr="00963D7B" w:rsidRDefault="00963D7B" w:rsidP="00963D7B">
            <w:pPr>
              <w:rPr>
                <w:rFonts w:asciiTheme="minorHAnsi" w:hAnsiTheme="minorHAnsi" w:cstheme="minorHAnsi"/>
                <w:i/>
                <w:color w:val="000000" w:themeColor="text1"/>
                <w:sz w:val="16"/>
                <w:szCs w:val="16"/>
              </w:rPr>
            </w:pPr>
            <w:r w:rsidRPr="00963D7B">
              <w:rPr>
                <w:rFonts w:asciiTheme="minorHAnsi" w:hAnsiTheme="minorHAnsi" w:cstheme="minorHAnsi"/>
                <w:i/>
                <w:color w:val="000000" w:themeColor="text1"/>
                <w:sz w:val="16"/>
                <w:szCs w:val="16"/>
              </w:rPr>
              <w:t>GCSE Command Words</w:t>
            </w:r>
          </w:p>
          <w:p w14:paraId="2DF81F0D" w14:textId="77777777" w:rsidR="00963D7B" w:rsidRPr="00963D7B" w:rsidRDefault="00963D7B" w:rsidP="00963D7B">
            <w:pPr>
              <w:rPr>
                <w:rFonts w:asciiTheme="minorHAnsi" w:hAnsiTheme="minorHAnsi" w:cstheme="minorHAnsi"/>
                <w:iCs/>
                <w:color w:val="000000" w:themeColor="text1"/>
                <w:sz w:val="16"/>
                <w:szCs w:val="16"/>
              </w:rPr>
            </w:pPr>
            <w:r w:rsidRPr="00963D7B">
              <w:rPr>
                <w:rStyle w:val="Hyperlink"/>
                <w:rFonts w:asciiTheme="minorHAnsi" w:hAnsiTheme="minorHAnsi" w:cstheme="minorHAnsi"/>
                <w:b/>
                <w:bCs/>
                <w:color w:val="140146"/>
                <w:sz w:val="16"/>
                <w:szCs w:val="16"/>
              </w:rPr>
              <w:t>*</w:t>
            </w:r>
            <w:hyperlink r:id="rId25" w:history="1">
              <w:r w:rsidRPr="00963D7B">
                <w:rPr>
                  <w:rStyle w:val="Hyperlink"/>
                  <w:rFonts w:asciiTheme="minorHAnsi" w:hAnsiTheme="minorHAnsi" w:cstheme="minorHAnsi"/>
                  <w:iCs/>
                  <w:sz w:val="16"/>
                  <w:szCs w:val="16"/>
                </w:rPr>
                <w:t>https://filestore.aqa.org.uk/resources/pe/AQA-8582-COMMANDWORDS.PDF</w:t>
              </w:r>
            </w:hyperlink>
            <w:r w:rsidRPr="00963D7B">
              <w:rPr>
                <w:rFonts w:asciiTheme="minorHAnsi" w:hAnsiTheme="minorHAnsi" w:cstheme="minorHAnsi"/>
                <w:iCs/>
                <w:color w:val="000000" w:themeColor="text1"/>
                <w:sz w:val="16"/>
                <w:szCs w:val="16"/>
              </w:rPr>
              <w:t xml:space="preserve"> </w:t>
            </w:r>
          </w:p>
          <w:p w14:paraId="22CBF7E3" w14:textId="77777777" w:rsidR="00963D7B" w:rsidRPr="00963D7B" w:rsidRDefault="00963D7B" w:rsidP="00963D7B">
            <w:pPr>
              <w:rPr>
                <w:rFonts w:asciiTheme="minorHAnsi" w:hAnsiTheme="minorHAnsi" w:cstheme="minorHAnsi"/>
                <w:i/>
                <w:color w:val="000000" w:themeColor="text1"/>
                <w:sz w:val="16"/>
                <w:szCs w:val="16"/>
              </w:rPr>
            </w:pPr>
            <w:r w:rsidRPr="00963D7B">
              <w:rPr>
                <w:rFonts w:asciiTheme="minorHAnsi" w:hAnsiTheme="minorHAnsi" w:cstheme="minorHAnsi"/>
                <w:i/>
                <w:color w:val="000000" w:themeColor="text1"/>
                <w:sz w:val="16"/>
                <w:szCs w:val="16"/>
              </w:rPr>
              <w:t>GCSE Subject-Specific Vocabulary</w:t>
            </w:r>
          </w:p>
          <w:p w14:paraId="05F181DB" w14:textId="77777777" w:rsidR="00963D7B" w:rsidRPr="00963D7B" w:rsidRDefault="00963D7B" w:rsidP="00963D7B">
            <w:pPr>
              <w:rPr>
                <w:rStyle w:val="Hyperlink"/>
                <w:rFonts w:asciiTheme="minorHAnsi" w:hAnsiTheme="minorHAnsi" w:cstheme="minorHAnsi"/>
                <w:iCs/>
                <w:sz w:val="16"/>
                <w:szCs w:val="16"/>
              </w:rPr>
            </w:pPr>
            <w:r w:rsidRPr="00963D7B">
              <w:rPr>
                <w:rStyle w:val="Hyperlink"/>
                <w:rFonts w:asciiTheme="minorHAnsi" w:hAnsiTheme="minorHAnsi" w:cstheme="minorHAnsi"/>
                <w:b/>
                <w:bCs/>
                <w:color w:val="140146"/>
                <w:sz w:val="16"/>
                <w:szCs w:val="16"/>
              </w:rPr>
              <w:t>*</w:t>
            </w:r>
            <w:hyperlink r:id="rId26" w:history="1">
              <w:r w:rsidRPr="00963D7B">
                <w:rPr>
                  <w:rStyle w:val="Hyperlink"/>
                  <w:rFonts w:asciiTheme="minorHAnsi" w:hAnsiTheme="minorHAnsi" w:cstheme="minorHAnsi"/>
                  <w:iCs/>
                  <w:sz w:val="16"/>
                  <w:szCs w:val="16"/>
                </w:rPr>
                <w:t>https://filestore.aqa.org.uk/resources/pe/AQA-8582-VOCAB.PDF</w:t>
              </w:r>
            </w:hyperlink>
            <w:r w:rsidRPr="00963D7B">
              <w:rPr>
                <w:rStyle w:val="Hyperlink"/>
                <w:rFonts w:asciiTheme="minorHAnsi" w:hAnsiTheme="minorHAnsi" w:cstheme="minorHAnsi"/>
                <w:iCs/>
                <w:sz w:val="16"/>
                <w:szCs w:val="16"/>
              </w:rPr>
              <w:t xml:space="preserve"> </w:t>
            </w:r>
          </w:p>
          <w:p w14:paraId="1D0F5F7D" w14:textId="77777777" w:rsidR="00963D7B" w:rsidRPr="00963D7B" w:rsidRDefault="00963D7B" w:rsidP="00963D7B">
            <w:pPr>
              <w:rPr>
                <w:rFonts w:asciiTheme="minorHAnsi" w:hAnsiTheme="minorHAnsi" w:cstheme="minorHAnsi"/>
                <w:i/>
                <w:color w:val="000000" w:themeColor="text1"/>
                <w:sz w:val="16"/>
                <w:szCs w:val="16"/>
              </w:rPr>
            </w:pPr>
            <w:r w:rsidRPr="00963D7B">
              <w:rPr>
                <w:rFonts w:asciiTheme="minorHAnsi" w:hAnsiTheme="minorHAnsi" w:cstheme="minorHAnsi"/>
                <w:i/>
                <w:color w:val="000000" w:themeColor="text1"/>
                <w:sz w:val="16"/>
                <w:szCs w:val="16"/>
              </w:rPr>
              <w:t>AS and A-Level Command Words</w:t>
            </w:r>
          </w:p>
          <w:p w14:paraId="71CF0956" w14:textId="77777777" w:rsidR="00963D7B" w:rsidRPr="00963D7B" w:rsidRDefault="00A673F2" w:rsidP="00963D7B">
            <w:pPr>
              <w:rPr>
                <w:rStyle w:val="Hyperlink"/>
                <w:rFonts w:asciiTheme="minorHAnsi" w:hAnsiTheme="minorHAnsi" w:cstheme="minorHAnsi"/>
                <w:iCs/>
                <w:sz w:val="16"/>
                <w:szCs w:val="16"/>
              </w:rPr>
            </w:pPr>
            <w:hyperlink r:id="rId27" w:history="1">
              <w:r w:rsidR="00963D7B" w:rsidRPr="00963D7B">
                <w:rPr>
                  <w:rStyle w:val="Hyperlink"/>
                  <w:rFonts w:asciiTheme="minorHAnsi" w:hAnsiTheme="minorHAnsi" w:cstheme="minorHAnsi"/>
                  <w:iCs/>
                  <w:sz w:val="16"/>
                  <w:szCs w:val="16"/>
                </w:rPr>
                <w:t>https://www.aqa.org.uk/resources/physical-education-and-sport/as-and-a-level/physical-education/teach/command-words</w:t>
              </w:r>
            </w:hyperlink>
          </w:p>
          <w:p w14:paraId="2EA61AA9" w14:textId="77777777" w:rsidR="00963D7B" w:rsidRPr="00963D7B" w:rsidRDefault="00963D7B" w:rsidP="00963D7B">
            <w:pPr>
              <w:rPr>
                <w:rFonts w:asciiTheme="minorHAnsi" w:hAnsiTheme="minorHAnsi" w:cstheme="minorHAnsi"/>
                <w:i/>
                <w:color w:val="000000" w:themeColor="text1"/>
                <w:sz w:val="16"/>
                <w:szCs w:val="16"/>
              </w:rPr>
            </w:pPr>
            <w:r w:rsidRPr="00963D7B">
              <w:rPr>
                <w:rFonts w:asciiTheme="minorHAnsi" w:hAnsiTheme="minorHAnsi" w:cstheme="minorHAnsi"/>
                <w:i/>
                <w:color w:val="000000" w:themeColor="text1"/>
                <w:sz w:val="16"/>
                <w:szCs w:val="16"/>
              </w:rPr>
              <w:t>AS and A-Level Subject-Specific Vocabulary</w:t>
            </w:r>
          </w:p>
          <w:p w14:paraId="3B702B5B" w14:textId="24B035B3" w:rsidR="00963D7B" w:rsidRPr="00963D7B" w:rsidRDefault="00963D7B">
            <w:pPr>
              <w:rPr>
                <w:rFonts w:asciiTheme="minorHAnsi" w:hAnsiTheme="minorHAnsi" w:cstheme="minorHAnsi"/>
                <w:iCs/>
                <w:color w:val="0000FF"/>
                <w:sz w:val="16"/>
                <w:szCs w:val="16"/>
                <w:u w:val="single"/>
              </w:rPr>
            </w:pPr>
            <w:r w:rsidRPr="00963D7B">
              <w:rPr>
                <w:rStyle w:val="Hyperlink"/>
                <w:rFonts w:asciiTheme="minorHAnsi" w:hAnsiTheme="minorHAnsi" w:cstheme="minorHAnsi"/>
                <w:iCs/>
                <w:sz w:val="16"/>
                <w:szCs w:val="16"/>
              </w:rPr>
              <w:t>https://www.aqa.org.uk/resources/physical-education-and-sport/as-and-a-level/physical-education/teach/subject-specific-vocabulary</w:t>
            </w:r>
          </w:p>
        </w:tc>
      </w:tr>
      <w:tr w:rsidR="00921A31" w14:paraId="702CD427" w14:textId="77777777" w:rsidTr="00921A31">
        <w:trPr>
          <w:trHeight w:val="1758"/>
        </w:trPr>
        <w:tc>
          <w:tcPr>
            <w:tcW w:w="1129" w:type="dxa"/>
            <w:shd w:val="clear" w:color="auto" w:fill="DBE5F1"/>
            <w:vAlign w:val="center"/>
          </w:tcPr>
          <w:p w14:paraId="4ECF5E2C" w14:textId="5950AEB8" w:rsidR="00963D7B" w:rsidRPr="00F43BC5" w:rsidRDefault="00963D7B" w:rsidP="00F43BC5">
            <w:pPr>
              <w:rPr>
                <w:rFonts w:ascii="Calibri" w:hAnsi="Calibri" w:cs="Calibri"/>
                <w:b/>
                <w:bCs/>
                <w:color w:val="0F243E"/>
                <w:szCs w:val="16"/>
              </w:rPr>
            </w:pPr>
            <w:r w:rsidRPr="00F43BC5">
              <w:rPr>
                <w:rFonts w:ascii="Calibri" w:hAnsi="Calibri" w:cs="Calibri"/>
                <w:b/>
                <w:bCs/>
                <w:color w:val="0F243E"/>
                <w:szCs w:val="16"/>
              </w:rPr>
              <w:t>SK Day 2</w:t>
            </w:r>
          </w:p>
        </w:tc>
        <w:tc>
          <w:tcPr>
            <w:tcW w:w="993" w:type="dxa"/>
            <w:tcBorders>
              <w:right w:val="nil"/>
            </w:tcBorders>
          </w:tcPr>
          <w:p w14:paraId="7114D19A" w14:textId="5F9FCC52" w:rsidR="00963D7B" w:rsidRDefault="00A673F2">
            <w:r>
              <w:rPr>
                <w:noProof/>
              </w:rPr>
            </w:r>
            <w:r w:rsidR="00A673F2">
              <w:rPr>
                <w:noProof/>
              </w:rPr>
              <w:object w:dxaOrig="2028" w:dyaOrig="2856" w14:anchorId="0D1BA13D">
                <v:shape id="_x0000_i1027" type="#_x0000_t75" style="width:39.6pt;height:54.6pt" o:ole="">
                  <v:imagedata r:id="rId20" o:title=""/>
                </v:shape>
                <o:OLEObject Type="Embed" ProgID="PBrush" ShapeID="_x0000_i1027" DrawAspect="Content" ObjectID="_1724498277" r:id="rId28"/>
              </w:object>
            </w:r>
          </w:p>
        </w:tc>
        <w:tc>
          <w:tcPr>
            <w:tcW w:w="3685" w:type="dxa"/>
            <w:tcBorders>
              <w:left w:val="nil"/>
            </w:tcBorders>
          </w:tcPr>
          <w:p w14:paraId="496BA456" w14:textId="749330E4" w:rsidR="00963D7B" w:rsidRPr="00963D7B" w:rsidRDefault="00963D7B" w:rsidP="00963D7B">
            <w:pPr>
              <w:rPr>
                <w:rFonts w:asciiTheme="minorHAnsi" w:hAnsiTheme="minorHAnsi" w:cstheme="minorHAnsi"/>
                <w:sz w:val="16"/>
                <w:szCs w:val="16"/>
              </w:rPr>
            </w:pPr>
            <w:r w:rsidRPr="00963D7B">
              <w:rPr>
                <w:rFonts w:asciiTheme="minorHAnsi" w:hAnsiTheme="minorHAnsi" w:cstheme="minorHAnsi"/>
                <w:b/>
                <w:color w:val="000000" w:themeColor="text1"/>
                <w:sz w:val="16"/>
                <w:szCs w:val="16"/>
                <w:bdr w:val="none" w:sz="0" w:space="0" w:color="auto" w:frame="1"/>
              </w:rPr>
              <w:t>Physical Education GCSE subject content</w:t>
            </w:r>
            <w:r w:rsidRPr="00963D7B">
              <w:rPr>
                <w:rFonts w:asciiTheme="minorHAnsi" w:hAnsiTheme="minorHAnsi" w:cstheme="minorHAnsi"/>
                <w:sz w:val="16"/>
                <w:szCs w:val="16"/>
              </w:rPr>
              <w:t xml:space="preserve">, DfE, </w:t>
            </w:r>
            <w:r w:rsidRPr="00963D7B">
              <w:rPr>
                <w:rFonts w:asciiTheme="minorHAnsi" w:hAnsiTheme="minorHAnsi" w:cstheme="minorHAnsi"/>
                <w:color w:val="000000" w:themeColor="text1"/>
                <w:sz w:val="16"/>
                <w:szCs w:val="16"/>
                <w:bdr w:val="none" w:sz="0" w:space="0" w:color="auto" w:frame="1"/>
              </w:rPr>
              <w:t xml:space="preserve">2015 </w:t>
            </w:r>
            <w:r w:rsidRPr="00963D7B">
              <w:rPr>
                <w:rFonts w:asciiTheme="minorHAnsi" w:eastAsia="Wingdings" w:hAnsiTheme="minorHAnsi" w:cstheme="minorHAnsi"/>
                <w:color w:val="C5C6DA"/>
                <w:sz w:val="16"/>
                <w:szCs w:val="16"/>
              </w:rPr>
              <w:t>□□</w:t>
            </w:r>
          </w:p>
          <w:p w14:paraId="418C635D" w14:textId="77777777" w:rsidR="00963D7B" w:rsidRPr="00963D7B" w:rsidRDefault="00963D7B" w:rsidP="00963D7B">
            <w:pPr>
              <w:rPr>
                <w:rFonts w:asciiTheme="minorHAnsi" w:hAnsiTheme="minorHAnsi" w:cstheme="minorHAnsi"/>
                <w:i/>
                <w:color w:val="000000" w:themeColor="text1"/>
                <w:sz w:val="16"/>
                <w:szCs w:val="16"/>
              </w:rPr>
            </w:pPr>
            <w:r w:rsidRPr="00963D7B">
              <w:rPr>
                <w:rFonts w:asciiTheme="minorHAnsi" w:hAnsiTheme="minorHAnsi" w:cstheme="minorHAnsi"/>
                <w:i/>
                <w:color w:val="000000" w:themeColor="text1"/>
                <w:sz w:val="16"/>
                <w:szCs w:val="16"/>
              </w:rPr>
              <w:t>The GCSE subject content sets out the knowledge, understanding and skills common to all GCSE specifications in a given subject. Together with the assessment objectives, it provides the framework within which awarding organisations create the detail of their specifications, so ensuring progression from key stage 3 national curriculum requirements and the possibilities for development into A level.</w:t>
            </w:r>
          </w:p>
          <w:p w14:paraId="045C9EF2" w14:textId="41CCC4BF" w:rsidR="00963D7B" w:rsidRDefault="00A673F2" w:rsidP="00963D7B">
            <w:hyperlink r:id="rId29" w:history="1">
              <w:r w:rsidR="00963D7B" w:rsidRPr="00963D7B">
                <w:rPr>
                  <w:rStyle w:val="Hyperlink"/>
                  <w:rFonts w:asciiTheme="minorHAnsi" w:hAnsiTheme="minorHAnsi" w:cstheme="minorHAnsi"/>
                  <w:sz w:val="16"/>
                  <w:szCs w:val="16"/>
                </w:rPr>
                <w:t>https://assets.publishing.service.gov.uk/government/uploads/system/uploads/attachment_data/file/397567/GCSE__subject_content_for_PE.pdf</w:t>
              </w:r>
            </w:hyperlink>
          </w:p>
        </w:tc>
        <w:tc>
          <w:tcPr>
            <w:tcW w:w="993" w:type="dxa"/>
            <w:tcBorders>
              <w:right w:val="nil"/>
            </w:tcBorders>
          </w:tcPr>
          <w:p w14:paraId="58FBA812" w14:textId="6B87E8CB" w:rsidR="00963D7B" w:rsidRDefault="00A673F2">
            <w:r>
              <w:rPr>
                <w:noProof/>
              </w:rPr>
            </w:r>
            <w:r w:rsidR="00A673F2">
              <w:rPr>
                <w:noProof/>
              </w:rPr>
              <w:object w:dxaOrig="2016" w:dyaOrig="2856" w14:anchorId="34D50F3E">
                <v:shape id="_x0000_i1028" type="#_x0000_t75" style="width:39.6pt;height:54.6pt" o:ole="">
                  <v:imagedata r:id="rId23" o:title=""/>
                </v:shape>
                <o:OLEObject Type="Embed" ProgID="PBrush" ShapeID="_x0000_i1028" DrawAspect="Content" ObjectID="_1724498278" r:id="rId30"/>
              </w:object>
            </w:r>
          </w:p>
        </w:tc>
        <w:tc>
          <w:tcPr>
            <w:tcW w:w="3685" w:type="dxa"/>
            <w:tcBorders>
              <w:left w:val="nil"/>
            </w:tcBorders>
          </w:tcPr>
          <w:p w14:paraId="5BEA06F8" w14:textId="6C91B3BF" w:rsidR="00963D7B" w:rsidRPr="00963D7B" w:rsidRDefault="00963D7B" w:rsidP="00963D7B">
            <w:pPr>
              <w:rPr>
                <w:rFonts w:asciiTheme="minorHAnsi" w:hAnsiTheme="minorHAnsi" w:cstheme="minorHAnsi"/>
                <w:sz w:val="16"/>
                <w:szCs w:val="16"/>
              </w:rPr>
            </w:pPr>
            <w:r w:rsidRPr="00963D7B">
              <w:rPr>
                <w:rFonts w:asciiTheme="minorHAnsi" w:hAnsiTheme="minorHAnsi" w:cstheme="minorHAnsi"/>
                <w:b/>
                <w:color w:val="000000" w:themeColor="text1"/>
                <w:sz w:val="16"/>
                <w:szCs w:val="16"/>
                <w:bdr w:val="none" w:sz="0" w:space="0" w:color="auto" w:frame="1"/>
              </w:rPr>
              <w:t>Physical Education GCE AS and A level subject content</w:t>
            </w:r>
            <w:r w:rsidRPr="00963D7B">
              <w:rPr>
                <w:rFonts w:asciiTheme="minorHAnsi" w:hAnsiTheme="minorHAnsi" w:cstheme="minorHAnsi"/>
                <w:sz w:val="16"/>
                <w:szCs w:val="16"/>
              </w:rPr>
              <w:t xml:space="preserve">, DfE, 2015 </w:t>
            </w:r>
            <w:r w:rsidRPr="00963D7B">
              <w:rPr>
                <w:rFonts w:asciiTheme="minorHAnsi" w:eastAsia="Wingdings" w:hAnsiTheme="minorHAnsi" w:cstheme="minorHAnsi"/>
                <w:color w:val="C5C6DA"/>
                <w:sz w:val="16"/>
                <w:szCs w:val="16"/>
              </w:rPr>
              <w:t>□□</w:t>
            </w:r>
          </w:p>
          <w:p w14:paraId="3C1A3CB9" w14:textId="77777777" w:rsidR="00963D7B" w:rsidRPr="00963D7B" w:rsidRDefault="00963D7B" w:rsidP="00963D7B">
            <w:pPr>
              <w:rPr>
                <w:rFonts w:asciiTheme="minorHAnsi" w:hAnsiTheme="minorHAnsi" w:cstheme="minorHAnsi"/>
                <w:i/>
                <w:color w:val="000000" w:themeColor="text1"/>
                <w:sz w:val="16"/>
                <w:szCs w:val="16"/>
              </w:rPr>
            </w:pPr>
            <w:r w:rsidRPr="00963D7B">
              <w:rPr>
                <w:rFonts w:asciiTheme="minorHAnsi" w:hAnsiTheme="minorHAnsi" w:cstheme="minorHAnsi"/>
                <w:i/>
                <w:color w:val="000000" w:themeColor="text1"/>
                <w:sz w:val="16"/>
                <w:szCs w:val="16"/>
              </w:rPr>
              <w:t>The AS and A level subject content sets out the knowledge, understanding and skills common to all AS and A level specifications in physical education to ensure progression from key stage 4 and the possibility of development on to further study. It provides the framework within which awarding organisations create the detail of the subject specification. GCE specifications in physical education must reflect the subject aims and objectives.</w:t>
            </w:r>
          </w:p>
          <w:p w14:paraId="704A5F09" w14:textId="55985CDF" w:rsidR="00963D7B" w:rsidRDefault="00A673F2" w:rsidP="00963D7B">
            <w:hyperlink r:id="rId31" w:history="1">
              <w:r w:rsidR="00963D7B" w:rsidRPr="00963D7B">
                <w:rPr>
                  <w:rStyle w:val="Hyperlink"/>
                  <w:rFonts w:asciiTheme="minorHAnsi" w:hAnsiTheme="minorHAnsi" w:cstheme="minorHAnsi"/>
                  <w:sz w:val="16"/>
                  <w:szCs w:val="16"/>
                </w:rPr>
                <w:t>https://assets.publishing.service.gov.uk/government/uploads/system/uploads/attachment_data/file/397578/GCE_AS_and_A_level_subject_content_for_PE.pdf</w:t>
              </w:r>
            </w:hyperlink>
          </w:p>
        </w:tc>
      </w:tr>
      <w:tr w:rsidR="00921A31" w14:paraId="6D4E5170" w14:textId="77777777" w:rsidTr="00921A31">
        <w:trPr>
          <w:trHeight w:val="1758"/>
        </w:trPr>
        <w:tc>
          <w:tcPr>
            <w:tcW w:w="1129" w:type="dxa"/>
            <w:shd w:val="clear" w:color="auto" w:fill="DBE5F1"/>
            <w:vAlign w:val="center"/>
          </w:tcPr>
          <w:p w14:paraId="5E72B2E8" w14:textId="2C9EB02C" w:rsidR="00963D7B" w:rsidRPr="00F43BC5" w:rsidRDefault="00963D7B" w:rsidP="00F43BC5">
            <w:pPr>
              <w:rPr>
                <w:rFonts w:ascii="Calibri" w:hAnsi="Calibri" w:cs="Calibri"/>
                <w:b/>
                <w:bCs/>
                <w:color w:val="0F243E"/>
                <w:szCs w:val="16"/>
              </w:rPr>
            </w:pPr>
            <w:r w:rsidRPr="00F43BC5">
              <w:rPr>
                <w:rFonts w:ascii="Calibri" w:hAnsi="Calibri" w:cs="Calibri"/>
                <w:b/>
                <w:bCs/>
                <w:color w:val="0F243E"/>
                <w:szCs w:val="16"/>
              </w:rPr>
              <w:t>SK Day 3</w:t>
            </w:r>
          </w:p>
        </w:tc>
        <w:tc>
          <w:tcPr>
            <w:tcW w:w="993" w:type="dxa"/>
            <w:tcBorders>
              <w:right w:val="nil"/>
            </w:tcBorders>
          </w:tcPr>
          <w:p w14:paraId="2E742BEA" w14:textId="27115981" w:rsidR="00963D7B" w:rsidRDefault="00A673F2">
            <w:r>
              <w:rPr>
                <w:noProof/>
              </w:rPr>
            </w:r>
            <w:r w:rsidR="00A673F2">
              <w:rPr>
                <w:noProof/>
              </w:rPr>
              <w:object w:dxaOrig="2028" w:dyaOrig="2856" w14:anchorId="5E33687A">
                <v:shape id="_x0000_i1029" type="#_x0000_t75" style="width:39.6pt;height:54.6pt" o:ole="">
                  <v:imagedata r:id="rId20" o:title=""/>
                </v:shape>
                <o:OLEObject Type="Embed" ProgID="PBrush" ShapeID="_x0000_i1029" DrawAspect="Content" ObjectID="_1724498279" r:id="rId32"/>
              </w:object>
            </w:r>
          </w:p>
        </w:tc>
        <w:tc>
          <w:tcPr>
            <w:tcW w:w="3685" w:type="dxa"/>
            <w:tcBorders>
              <w:left w:val="nil"/>
            </w:tcBorders>
          </w:tcPr>
          <w:p w14:paraId="5000385A" w14:textId="77777777" w:rsidR="00921A31" w:rsidRPr="00963D7B" w:rsidRDefault="00921A31" w:rsidP="00921A31">
            <w:pPr>
              <w:rPr>
                <w:rFonts w:asciiTheme="minorHAnsi" w:hAnsiTheme="minorHAnsi" w:cstheme="minorHAnsi"/>
                <w:b/>
                <w:color w:val="000000" w:themeColor="text1"/>
                <w:sz w:val="16"/>
                <w:szCs w:val="16"/>
                <w:bdr w:val="none" w:sz="0" w:space="0" w:color="auto" w:frame="1"/>
              </w:rPr>
            </w:pPr>
            <w:r w:rsidRPr="00963D7B">
              <w:rPr>
                <w:rFonts w:asciiTheme="minorHAnsi" w:hAnsiTheme="minorHAnsi" w:cstheme="minorHAnsi"/>
                <w:b/>
                <w:color w:val="000000" w:themeColor="text1"/>
                <w:sz w:val="16"/>
                <w:szCs w:val="16"/>
                <w:bdr w:val="none" w:sz="0" w:space="0" w:color="auto" w:frame="1"/>
              </w:rPr>
              <w:t>Including students with SEN and/or disabilities in secondary physical education</w:t>
            </w:r>
            <w:r w:rsidRPr="00963D7B">
              <w:rPr>
                <w:rFonts w:asciiTheme="minorHAnsi" w:hAnsiTheme="minorHAnsi" w:cstheme="minorHAnsi"/>
                <w:color w:val="000000" w:themeColor="text1"/>
                <w:sz w:val="16"/>
                <w:szCs w:val="16"/>
                <w:bdr w:val="none" w:sz="0" w:space="0" w:color="auto" w:frame="1"/>
              </w:rPr>
              <w:t xml:space="preserve">, TDA, 2009 </w:t>
            </w:r>
            <w:r w:rsidRPr="00963D7B">
              <w:rPr>
                <w:rFonts w:asciiTheme="minorHAnsi" w:eastAsia="Wingdings" w:hAnsiTheme="minorHAnsi" w:cstheme="minorHAnsi"/>
                <w:color w:val="C5C6DA"/>
                <w:sz w:val="16"/>
                <w:szCs w:val="16"/>
              </w:rPr>
              <w:t>□</w:t>
            </w:r>
          </w:p>
          <w:p w14:paraId="337EA5FE" w14:textId="77777777" w:rsidR="00921A31" w:rsidRPr="00963D7B" w:rsidRDefault="00921A31" w:rsidP="00921A31">
            <w:pPr>
              <w:rPr>
                <w:rFonts w:asciiTheme="minorHAnsi" w:hAnsiTheme="minorHAnsi" w:cstheme="minorHAnsi"/>
                <w:i/>
                <w:color w:val="000000" w:themeColor="text1"/>
                <w:sz w:val="16"/>
                <w:szCs w:val="16"/>
              </w:rPr>
            </w:pPr>
            <w:r w:rsidRPr="00963D7B">
              <w:rPr>
                <w:rFonts w:asciiTheme="minorHAnsi" w:hAnsiTheme="minorHAnsi" w:cstheme="minorHAnsi"/>
                <w:i/>
                <w:color w:val="000000" w:themeColor="text1"/>
                <w:sz w:val="16"/>
                <w:szCs w:val="16"/>
              </w:rPr>
              <w:t>This booklet gives tutors and trainees information about subject-specific issues in the physical education curriculum for students with SEN and/or disabilities. It offers a straightforward introduction to planning inclusive physical education lessons.</w:t>
            </w:r>
          </w:p>
          <w:p w14:paraId="1CB2DE30" w14:textId="77777777" w:rsidR="00921A31" w:rsidRPr="00963D7B" w:rsidRDefault="00921A31" w:rsidP="00921A31">
            <w:pPr>
              <w:rPr>
                <w:rStyle w:val="Hyperlink"/>
                <w:rFonts w:asciiTheme="minorHAnsi" w:hAnsiTheme="minorHAnsi" w:cstheme="minorHAnsi"/>
                <w:sz w:val="16"/>
                <w:szCs w:val="16"/>
              </w:rPr>
            </w:pPr>
            <w:r w:rsidRPr="00963D7B">
              <w:rPr>
                <w:rStyle w:val="Hyperlink"/>
                <w:rFonts w:asciiTheme="minorHAnsi" w:hAnsiTheme="minorHAnsi" w:cstheme="minorHAnsi"/>
                <w:sz w:val="16"/>
                <w:szCs w:val="16"/>
              </w:rPr>
              <w:t>https://dera.ioe.ac.uk/13805/1/physicaleducationpe.pdf</w:t>
            </w:r>
          </w:p>
          <w:p w14:paraId="714662CB" w14:textId="28E855B5" w:rsidR="00963D7B" w:rsidRPr="00921A31" w:rsidRDefault="00963D7B" w:rsidP="00963D7B">
            <w:pPr>
              <w:rPr>
                <w:rFonts w:asciiTheme="minorHAnsi" w:hAnsiTheme="minorHAnsi" w:cstheme="minorHAnsi"/>
                <w:color w:val="0000FF"/>
                <w:sz w:val="16"/>
                <w:szCs w:val="16"/>
                <w:u w:val="single"/>
              </w:rPr>
            </w:pPr>
          </w:p>
        </w:tc>
        <w:tc>
          <w:tcPr>
            <w:tcW w:w="993" w:type="dxa"/>
            <w:tcBorders>
              <w:right w:val="nil"/>
            </w:tcBorders>
          </w:tcPr>
          <w:p w14:paraId="437C9397" w14:textId="78581E4D" w:rsidR="00963D7B" w:rsidRPr="00963D7B" w:rsidRDefault="00A673F2" w:rsidP="00963D7B">
            <w:pPr>
              <w:rPr>
                <w:rFonts w:asciiTheme="minorHAnsi" w:hAnsiTheme="minorHAnsi" w:cstheme="minorHAnsi"/>
                <w:sz w:val="16"/>
                <w:szCs w:val="16"/>
              </w:rPr>
            </w:pPr>
            <w:r>
              <w:rPr>
                <w:noProof/>
              </w:rPr>
            </w:r>
            <w:r w:rsidR="00A673F2">
              <w:rPr>
                <w:noProof/>
              </w:rPr>
              <w:object w:dxaOrig="2016" w:dyaOrig="2856" w14:anchorId="01F08680">
                <v:shape id="_x0000_i1030" type="#_x0000_t75" style="width:39.6pt;height:54.6pt" o:ole="">
                  <v:imagedata r:id="rId23" o:title=""/>
                </v:shape>
                <o:OLEObject Type="Embed" ProgID="PBrush" ShapeID="_x0000_i1030" DrawAspect="Content" ObjectID="_1724498280" r:id="rId33"/>
              </w:object>
            </w:r>
          </w:p>
        </w:tc>
        <w:tc>
          <w:tcPr>
            <w:tcW w:w="3685" w:type="dxa"/>
            <w:tcBorders>
              <w:left w:val="nil"/>
            </w:tcBorders>
          </w:tcPr>
          <w:p w14:paraId="649D8F7F" w14:textId="77777777" w:rsidR="00921A31" w:rsidRPr="00963D7B" w:rsidRDefault="00921A31" w:rsidP="00921A31">
            <w:pPr>
              <w:rPr>
                <w:rFonts w:asciiTheme="minorHAnsi" w:hAnsiTheme="minorHAnsi" w:cstheme="minorHAnsi"/>
                <w:b/>
                <w:color w:val="000000" w:themeColor="text1"/>
                <w:sz w:val="16"/>
                <w:szCs w:val="16"/>
                <w:bdr w:val="none" w:sz="0" w:space="0" w:color="auto" w:frame="1"/>
              </w:rPr>
            </w:pPr>
            <w:r w:rsidRPr="00963D7B">
              <w:rPr>
                <w:rFonts w:asciiTheme="minorHAnsi" w:hAnsiTheme="minorHAnsi" w:cstheme="minorHAnsi"/>
                <w:b/>
                <w:color w:val="000000" w:themeColor="text1"/>
                <w:sz w:val="16"/>
                <w:szCs w:val="16"/>
                <w:bdr w:val="none" w:sz="0" w:space="0" w:color="auto" w:frame="1"/>
              </w:rPr>
              <w:t>Access and engagement in physical education Teaching pupils for whom English is an additional language</w:t>
            </w:r>
            <w:r w:rsidRPr="00963D7B">
              <w:rPr>
                <w:rFonts w:asciiTheme="minorHAnsi" w:hAnsiTheme="minorHAnsi" w:cstheme="minorHAnsi"/>
                <w:color w:val="000000" w:themeColor="text1"/>
                <w:sz w:val="16"/>
                <w:szCs w:val="16"/>
                <w:bdr w:val="none" w:sz="0" w:space="0" w:color="auto" w:frame="1"/>
              </w:rPr>
              <w:t>,</w:t>
            </w:r>
            <w:r w:rsidRPr="00963D7B">
              <w:rPr>
                <w:rFonts w:asciiTheme="minorHAnsi" w:hAnsiTheme="minorHAnsi" w:cstheme="minorHAnsi"/>
                <w:sz w:val="16"/>
                <w:szCs w:val="16"/>
              </w:rPr>
              <w:t xml:space="preserve"> </w:t>
            </w:r>
            <w:r w:rsidRPr="00963D7B">
              <w:rPr>
                <w:rFonts w:asciiTheme="minorHAnsi" w:hAnsiTheme="minorHAnsi" w:cstheme="minorHAnsi"/>
                <w:color w:val="000000" w:themeColor="text1"/>
                <w:sz w:val="16"/>
                <w:szCs w:val="16"/>
                <w:bdr w:val="none" w:sz="0" w:space="0" w:color="auto" w:frame="1"/>
              </w:rPr>
              <w:t xml:space="preserve">Department for Education and Skills, 2002 </w:t>
            </w:r>
            <w:r w:rsidRPr="00963D7B">
              <w:rPr>
                <w:rFonts w:asciiTheme="minorHAnsi" w:eastAsia="Wingdings" w:hAnsiTheme="minorHAnsi" w:cstheme="minorHAnsi"/>
                <w:color w:val="C5C6DA"/>
                <w:sz w:val="16"/>
                <w:szCs w:val="16"/>
              </w:rPr>
              <w:t>□</w:t>
            </w:r>
          </w:p>
          <w:p w14:paraId="0B96F007" w14:textId="77777777" w:rsidR="00921A31" w:rsidRPr="00963D7B" w:rsidRDefault="00921A31" w:rsidP="00921A31">
            <w:pPr>
              <w:rPr>
                <w:rFonts w:asciiTheme="minorHAnsi" w:hAnsiTheme="minorHAnsi" w:cstheme="minorHAnsi"/>
                <w:i/>
                <w:color w:val="000000" w:themeColor="text1"/>
                <w:sz w:val="16"/>
                <w:szCs w:val="16"/>
              </w:rPr>
            </w:pPr>
            <w:r w:rsidRPr="00963D7B">
              <w:rPr>
                <w:rFonts w:asciiTheme="minorHAnsi" w:hAnsiTheme="minorHAnsi" w:cstheme="minorHAnsi"/>
                <w:i/>
                <w:color w:val="000000" w:themeColor="text1"/>
                <w:sz w:val="16"/>
                <w:szCs w:val="16"/>
              </w:rPr>
              <w:t>The guidance is in two parts. Sections 1 to 4 are intended for subject leaders of physical education (PE) and ethnic minority achievement (EMA) in secondary schools. These sections are designed to support a departmental meeting focused on reviewing the attainment of pupils learning English as an additional language (EAL), and should be read in conjunction with the later sections. Sections 5 to 8 are for all PE teachers and their EMA colleagues. They aim to help teachers support pupils learning EAL in the classroom, particularly those working at levels 3 to 4 and who have been learning in English for a minimum of two years, in order to raise their attainment in PE lessons.</w:t>
            </w:r>
          </w:p>
          <w:p w14:paraId="3448F0E5" w14:textId="3882FDCE" w:rsidR="00963D7B" w:rsidRPr="00963D7B" w:rsidRDefault="00921A31" w:rsidP="00921A31">
            <w:pPr>
              <w:rPr>
                <w:rFonts w:asciiTheme="minorHAnsi" w:hAnsiTheme="minorHAnsi" w:cstheme="minorHAnsi"/>
                <w:sz w:val="16"/>
                <w:szCs w:val="16"/>
              </w:rPr>
            </w:pPr>
            <w:r w:rsidRPr="00963D7B">
              <w:rPr>
                <w:rStyle w:val="Hyperlink"/>
                <w:rFonts w:asciiTheme="minorHAnsi" w:hAnsiTheme="minorHAnsi" w:cstheme="minorHAnsi"/>
                <w:sz w:val="16"/>
                <w:szCs w:val="16"/>
              </w:rPr>
              <w:t>http://www.naldic.org.uk/Resources/NALDIC/Teaching%20and%20Learning/sec_pe_eal_access_engag.pdf</w:t>
            </w:r>
          </w:p>
        </w:tc>
      </w:tr>
      <w:tr w:rsidR="00921A31" w14:paraId="00F2C920" w14:textId="77777777" w:rsidTr="00921A31">
        <w:trPr>
          <w:trHeight w:val="1457"/>
        </w:trPr>
        <w:tc>
          <w:tcPr>
            <w:tcW w:w="1129" w:type="dxa"/>
            <w:shd w:val="clear" w:color="auto" w:fill="DBE5F1"/>
            <w:vAlign w:val="center"/>
          </w:tcPr>
          <w:p w14:paraId="42F091A1" w14:textId="72668948" w:rsidR="00921A31" w:rsidRPr="00F43BC5" w:rsidRDefault="00921A31" w:rsidP="00F43BC5">
            <w:pPr>
              <w:rPr>
                <w:rFonts w:ascii="Calibri" w:hAnsi="Calibri" w:cs="Calibri"/>
                <w:b/>
                <w:bCs/>
                <w:color w:val="0F243E"/>
                <w:szCs w:val="16"/>
              </w:rPr>
            </w:pPr>
            <w:r w:rsidRPr="00F43BC5">
              <w:rPr>
                <w:rFonts w:ascii="Calibri" w:hAnsi="Calibri" w:cs="Calibri"/>
                <w:b/>
                <w:bCs/>
                <w:color w:val="0F243E"/>
                <w:szCs w:val="16"/>
              </w:rPr>
              <w:t>SK Day 4</w:t>
            </w:r>
          </w:p>
        </w:tc>
        <w:tc>
          <w:tcPr>
            <w:tcW w:w="993" w:type="dxa"/>
            <w:tcBorders>
              <w:right w:val="nil"/>
            </w:tcBorders>
          </w:tcPr>
          <w:p w14:paraId="748F8341" w14:textId="3B671997" w:rsidR="00921A31" w:rsidRDefault="00A673F2">
            <w:r>
              <w:rPr>
                <w:noProof/>
              </w:rPr>
            </w:r>
            <w:r w:rsidR="00A673F2">
              <w:rPr>
                <w:noProof/>
              </w:rPr>
              <w:object w:dxaOrig="2028" w:dyaOrig="2856" w14:anchorId="65635781">
                <v:shape id="_x0000_i1031" type="#_x0000_t75" style="width:39.6pt;height:54.6pt" o:ole="">
                  <v:imagedata r:id="rId20" o:title=""/>
                </v:shape>
                <o:OLEObject Type="Embed" ProgID="PBrush" ShapeID="_x0000_i1031" DrawAspect="Content" ObjectID="_1724498281" r:id="rId34"/>
              </w:object>
            </w:r>
          </w:p>
        </w:tc>
        <w:tc>
          <w:tcPr>
            <w:tcW w:w="3685" w:type="dxa"/>
            <w:tcBorders>
              <w:left w:val="nil"/>
            </w:tcBorders>
          </w:tcPr>
          <w:p w14:paraId="7EE3ED44" w14:textId="1CC3CE96" w:rsidR="00921A31" w:rsidRPr="00921A31" w:rsidRDefault="00921A31">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220FA0F6" w14:textId="528192DC" w:rsidR="00921A31" w:rsidRPr="00921A31" w:rsidRDefault="00921A31">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c>
          <w:tcPr>
            <w:tcW w:w="993" w:type="dxa"/>
            <w:tcBorders>
              <w:right w:val="nil"/>
            </w:tcBorders>
          </w:tcPr>
          <w:p w14:paraId="2B0EC3AA" w14:textId="532933D4" w:rsidR="00921A31" w:rsidRDefault="00A673F2">
            <w:r>
              <w:rPr>
                <w:noProof/>
              </w:rPr>
            </w:r>
            <w:r w:rsidR="00A673F2">
              <w:rPr>
                <w:noProof/>
              </w:rPr>
              <w:object w:dxaOrig="2016" w:dyaOrig="2856" w14:anchorId="7D5DE01C">
                <v:shape id="_x0000_i1032" type="#_x0000_t75" style="width:39.6pt;height:54.6pt" o:ole="">
                  <v:imagedata r:id="rId23" o:title=""/>
                </v:shape>
                <o:OLEObject Type="Embed" ProgID="PBrush" ShapeID="_x0000_i1032" DrawAspect="Content" ObjectID="_1724498282" r:id="rId35"/>
              </w:object>
            </w:r>
          </w:p>
        </w:tc>
        <w:tc>
          <w:tcPr>
            <w:tcW w:w="3685" w:type="dxa"/>
            <w:tcBorders>
              <w:left w:val="nil"/>
            </w:tcBorders>
          </w:tcPr>
          <w:p w14:paraId="333824D6" w14:textId="77777777" w:rsidR="00921A31" w:rsidRPr="00921A31" w:rsidRDefault="00921A31" w:rsidP="00921A31">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4C9EBE2E" w14:textId="0BEA0701" w:rsidR="00921A31" w:rsidRDefault="00921A31" w:rsidP="00921A31">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r>
    </w:tbl>
    <w:p w14:paraId="487B8F2D" w14:textId="77777777" w:rsidR="00F43BC5" w:rsidRPr="00921A31" w:rsidRDefault="00F43BC5">
      <w:pPr>
        <w:rPr>
          <w:rFonts w:ascii="Tw Cen MT" w:eastAsia="Calibri" w:hAnsi="Tw Cen MT"/>
          <w:b/>
          <w:sz w:val="20"/>
          <w:szCs w:val="2"/>
          <w:lang w:eastAsia="en-US"/>
        </w:rPr>
      </w:pPr>
      <w:r w:rsidRPr="00921A31">
        <w:rPr>
          <w:sz w:val="2"/>
          <w:szCs w:val="2"/>
        </w:rPr>
        <w:br w:type="page"/>
      </w:r>
    </w:p>
    <w:p w14:paraId="28E1D3A8" w14:textId="51586DDD" w:rsidR="009F1442" w:rsidRPr="00DF3817" w:rsidRDefault="009F1442" w:rsidP="009F1442">
      <w:pPr>
        <w:pStyle w:val="ToC"/>
        <w:rPr>
          <w:b w:val="0"/>
        </w:rPr>
      </w:pPr>
      <w:r>
        <w:t>SK Development</w:t>
      </w:r>
      <w:r>
        <w:br/>
      </w:r>
      <w:r>
        <w:rPr>
          <w:b w:val="0"/>
          <w:sz w:val="40"/>
        </w:rPr>
        <w:t>Task Bank</w:t>
      </w:r>
    </w:p>
    <w:p w14:paraId="5010A048" w14:textId="77777777" w:rsidR="009F1442" w:rsidRDefault="009F1442"/>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9F1442" w:rsidRPr="009F1442" w14:paraId="1F3D4E23" w14:textId="77777777" w:rsidTr="009F1442">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7A30D0AB" w14:textId="77777777" w:rsidR="009F1442" w:rsidRPr="009F1442" w:rsidRDefault="009F1442"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3DC22310" w14:textId="77777777" w:rsidR="009F1442" w:rsidRPr="008D44CA" w:rsidRDefault="009F1442"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5BC7E8DD" w14:textId="77777777" w:rsidR="009F1442" w:rsidRPr="009F1442" w:rsidRDefault="009F1442"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0DEB651E" w14:textId="77777777" w:rsidR="009F1442" w:rsidRPr="009F1442" w:rsidRDefault="009F1442" w:rsidP="009F1442">
      <w:pPr>
        <w:rPr>
          <w:rFonts w:asciiTheme="minorHAnsi" w:hAnsiTheme="minorHAnsi" w:cstheme="minorHAnsi"/>
          <w:b/>
          <w:color w:val="000000" w:themeColor="text1"/>
        </w:rPr>
      </w:pPr>
    </w:p>
    <w:p w14:paraId="1A92DF8E" w14:textId="0C68122E" w:rsidR="009F1442" w:rsidRPr="008D44CA" w:rsidRDefault="009F1442" w:rsidP="009F1442">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Task 1: Physical Education Experience</w:t>
      </w:r>
    </w:p>
    <w:p w14:paraId="0F971225" w14:textId="7FE147EC" w:rsidR="009F1442" w:rsidRPr="009F1442" w:rsidRDefault="009F1442" w:rsidP="009F1442">
      <w:pPr>
        <w:rPr>
          <w:rFonts w:asciiTheme="minorHAnsi" w:hAnsiTheme="minorHAnsi" w:cstheme="minorHAnsi"/>
          <w:color w:val="000000" w:themeColor="text1"/>
        </w:rPr>
      </w:pPr>
    </w:p>
    <w:p w14:paraId="319FDAD4"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Complete the following reflections:</w:t>
      </w:r>
    </w:p>
    <w:p w14:paraId="5C9AB222" w14:textId="77777777" w:rsidR="009F1442" w:rsidRPr="008D44CA" w:rsidRDefault="009F1442" w:rsidP="009F1442">
      <w:pPr>
        <w:rPr>
          <w:rFonts w:asciiTheme="minorHAnsi" w:hAnsiTheme="minorHAnsi" w:cstheme="minorHAnsi"/>
          <w:color w:val="000000" w:themeColor="text1"/>
          <w:sz w:val="18"/>
          <w:szCs w:val="18"/>
        </w:rPr>
      </w:pPr>
    </w:p>
    <w:p w14:paraId="35B0A841" w14:textId="12F7CED6"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1.1.</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 xml:space="preserve">Do you currently, or have you ever played in a team sport since leaving school?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672E9E4E" w14:textId="77777777" w:rsidTr="008D44CA">
        <w:trPr>
          <w:trHeight w:val="1134"/>
        </w:trPr>
        <w:tc>
          <w:tcPr>
            <w:tcW w:w="10476" w:type="dxa"/>
          </w:tcPr>
          <w:p w14:paraId="6622FC1C" w14:textId="5BD3BB94" w:rsidR="009F1442" w:rsidRPr="009F1442" w:rsidRDefault="009F1442" w:rsidP="007C7715">
            <w:pPr>
              <w:rPr>
                <w:rFonts w:asciiTheme="minorHAnsi" w:hAnsiTheme="minorHAnsi" w:cstheme="minorHAnsi"/>
                <w:color w:val="000000" w:themeColor="text1"/>
              </w:rPr>
            </w:pPr>
          </w:p>
        </w:tc>
      </w:tr>
    </w:tbl>
    <w:p w14:paraId="027BF1E7" w14:textId="77777777" w:rsidR="009F1442" w:rsidRPr="008D44CA" w:rsidRDefault="009F1442" w:rsidP="009F1442">
      <w:pPr>
        <w:rPr>
          <w:rFonts w:asciiTheme="minorHAnsi" w:hAnsiTheme="minorHAnsi" w:cstheme="minorHAnsi"/>
          <w:color w:val="000000" w:themeColor="text1"/>
          <w:sz w:val="18"/>
          <w:szCs w:val="18"/>
        </w:rPr>
      </w:pPr>
    </w:p>
    <w:p w14:paraId="67FBDD0B" w14:textId="72A42373"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1.2.</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is your experience/ level of performance in your chosen sport?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43D47E71" w14:textId="77777777" w:rsidTr="008D44CA">
        <w:trPr>
          <w:trHeight w:val="1134"/>
        </w:trPr>
        <w:tc>
          <w:tcPr>
            <w:tcW w:w="10476" w:type="dxa"/>
          </w:tcPr>
          <w:p w14:paraId="19B159F3" w14:textId="74B9A832" w:rsidR="009F1442" w:rsidRPr="009F1442" w:rsidRDefault="009F1442" w:rsidP="007C7715">
            <w:pPr>
              <w:rPr>
                <w:rFonts w:asciiTheme="minorHAnsi" w:hAnsiTheme="minorHAnsi" w:cstheme="minorHAnsi"/>
                <w:color w:val="000000" w:themeColor="text1"/>
              </w:rPr>
            </w:pPr>
          </w:p>
        </w:tc>
      </w:tr>
    </w:tbl>
    <w:p w14:paraId="4A03939C" w14:textId="77777777" w:rsidR="009F1442" w:rsidRPr="008D44CA" w:rsidRDefault="009F1442" w:rsidP="009F1442">
      <w:pPr>
        <w:rPr>
          <w:rFonts w:asciiTheme="minorHAnsi" w:hAnsiTheme="minorHAnsi" w:cstheme="minorHAnsi"/>
          <w:color w:val="000000" w:themeColor="text1"/>
          <w:sz w:val="18"/>
          <w:szCs w:val="18"/>
        </w:rPr>
      </w:pPr>
    </w:p>
    <w:p w14:paraId="0642AA5B" w14:textId="406F9C1D"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1.3.</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Using bullet points, list the skills you think are required to be an effective PE 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00D4863F" w14:textId="77777777" w:rsidTr="008D44CA">
        <w:trPr>
          <w:trHeight w:val="1134"/>
        </w:trPr>
        <w:tc>
          <w:tcPr>
            <w:tcW w:w="10476" w:type="dxa"/>
          </w:tcPr>
          <w:p w14:paraId="53B92530" w14:textId="21F39BC4" w:rsidR="009F1442" w:rsidRPr="009F1442" w:rsidRDefault="009F1442" w:rsidP="007C7715">
            <w:pPr>
              <w:rPr>
                <w:rFonts w:asciiTheme="minorHAnsi" w:hAnsiTheme="minorHAnsi" w:cstheme="minorHAnsi"/>
                <w:color w:val="000000" w:themeColor="text1"/>
              </w:rPr>
            </w:pPr>
          </w:p>
        </w:tc>
      </w:tr>
    </w:tbl>
    <w:p w14:paraId="742ED043" w14:textId="77777777" w:rsidR="009F1442" w:rsidRPr="008D44CA" w:rsidRDefault="009F1442" w:rsidP="009F1442">
      <w:pPr>
        <w:rPr>
          <w:rFonts w:asciiTheme="minorHAnsi" w:hAnsiTheme="minorHAnsi" w:cstheme="minorHAnsi"/>
          <w:color w:val="000000" w:themeColor="text1"/>
          <w:sz w:val="18"/>
          <w:szCs w:val="18"/>
        </w:rPr>
      </w:pPr>
    </w:p>
    <w:p w14:paraId="42F88F14" w14:textId="4B6424D6"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1.4.</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experience have you had working with children involved in sport and/or physical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3FFF77DB" w14:textId="77777777" w:rsidTr="008D44CA">
        <w:trPr>
          <w:trHeight w:val="1134"/>
        </w:trPr>
        <w:tc>
          <w:tcPr>
            <w:tcW w:w="10476" w:type="dxa"/>
          </w:tcPr>
          <w:p w14:paraId="7C1EADD3" w14:textId="77777777" w:rsidR="009F1442" w:rsidRPr="009F1442" w:rsidRDefault="009F1442" w:rsidP="007C7715">
            <w:pPr>
              <w:rPr>
                <w:rFonts w:asciiTheme="minorHAnsi" w:hAnsiTheme="minorHAnsi" w:cstheme="minorHAnsi"/>
                <w:color w:val="000000" w:themeColor="text1"/>
              </w:rPr>
            </w:pPr>
          </w:p>
        </w:tc>
      </w:tr>
    </w:tbl>
    <w:p w14:paraId="46A5DE4E" w14:textId="77777777" w:rsidR="009F1442" w:rsidRPr="008D44CA" w:rsidRDefault="009F1442" w:rsidP="009F1442">
      <w:pPr>
        <w:rPr>
          <w:rFonts w:asciiTheme="minorHAnsi" w:hAnsiTheme="minorHAnsi" w:cstheme="minorHAnsi"/>
          <w:color w:val="000000" w:themeColor="text1"/>
          <w:sz w:val="18"/>
          <w:szCs w:val="18"/>
        </w:rPr>
      </w:pPr>
    </w:p>
    <w:p w14:paraId="644E36B1" w14:textId="6DF95AA0"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1.5.</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advantages are there providing physical education opportunities in a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030BC869" w14:textId="77777777" w:rsidTr="008D44CA">
        <w:trPr>
          <w:trHeight w:val="1134"/>
        </w:trPr>
        <w:tc>
          <w:tcPr>
            <w:tcW w:w="10476" w:type="dxa"/>
          </w:tcPr>
          <w:p w14:paraId="36089A14" w14:textId="64581B74" w:rsidR="009F1442" w:rsidRPr="009F1442" w:rsidRDefault="009F1442" w:rsidP="007C7715">
            <w:pPr>
              <w:rPr>
                <w:rFonts w:asciiTheme="minorHAnsi" w:hAnsiTheme="minorHAnsi" w:cstheme="minorHAnsi"/>
                <w:color w:val="000000" w:themeColor="text1"/>
              </w:rPr>
            </w:pPr>
          </w:p>
        </w:tc>
      </w:tr>
    </w:tbl>
    <w:p w14:paraId="76142122" w14:textId="11768A1E" w:rsidR="009F1442" w:rsidRPr="009F1442" w:rsidRDefault="00CA2BA5" w:rsidP="009F1442">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2336" behindDoc="0" locked="0" layoutInCell="1" allowOverlap="1" wp14:anchorId="5710C663" wp14:editId="2C295FFD">
            <wp:simplePos x="0" y="0"/>
            <wp:positionH relativeFrom="column">
              <wp:posOffset>5779255</wp:posOffset>
            </wp:positionH>
            <wp:positionV relativeFrom="paragraph">
              <wp:posOffset>86491</wp:posOffset>
            </wp:positionV>
            <wp:extent cx="914400" cy="914400"/>
            <wp:effectExtent l="0" t="0" r="0" b="0"/>
            <wp:wrapNone/>
            <wp:docPr id="2" name="Graphic 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6E506EB" w14:textId="77777777" w:rsidR="008D44CA" w:rsidRPr="008D44CA" w:rsidRDefault="008D44CA" w:rsidP="008D44CA">
      <w:pPr>
        <w:shd w:val="clear" w:color="auto" w:fill="DBE5F1"/>
        <w:rPr>
          <w:rFonts w:asciiTheme="minorHAnsi" w:hAnsiTheme="minorHAnsi" w:cstheme="minorHAnsi"/>
          <w:b/>
          <w:bCs/>
          <w:color w:val="000000" w:themeColor="text1"/>
          <w:sz w:val="14"/>
          <w:szCs w:val="14"/>
        </w:rPr>
      </w:pPr>
    </w:p>
    <w:p w14:paraId="7D481002" w14:textId="698CE267" w:rsidR="009F1442" w:rsidRPr="008D44CA" w:rsidRDefault="008D44CA" w:rsidP="008D44CA">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009F1442" w:rsidRPr="008D44CA">
        <w:rPr>
          <w:rFonts w:asciiTheme="minorHAnsi" w:hAnsiTheme="minorHAnsi" w:cstheme="minorHAnsi"/>
          <w:color w:val="000000" w:themeColor="text1"/>
        </w:rPr>
        <w:t>Task completed:</w:t>
      </w:r>
    </w:p>
    <w:p w14:paraId="509B1AD5" w14:textId="77777777" w:rsidR="009F1442" w:rsidRPr="009F1442" w:rsidRDefault="009F1442" w:rsidP="008D44CA">
      <w:pPr>
        <w:shd w:val="clear" w:color="auto" w:fill="DBE5F1"/>
        <w:tabs>
          <w:tab w:val="left" w:pos="7797"/>
        </w:tabs>
        <w:rPr>
          <w:rFonts w:asciiTheme="minorHAnsi" w:hAnsiTheme="minorHAnsi" w:cstheme="minorHAnsi"/>
          <w:b/>
          <w:bCs/>
          <w:color w:val="000000" w:themeColor="text1"/>
        </w:rPr>
      </w:pPr>
    </w:p>
    <w:p w14:paraId="69612BD4" w14:textId="471EB3E7" w:rsidR="009F1442" w:rsidRDefault="008D44CA" w:rsidP="00CA2BA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009F1442" w:rsidRPr="008D44CA">
        <w:rPr>
          <w:rFonts w:asciiTheme="minorHAnsi" w:hAnsiTheme="minorHAnsi" w:cstheme="minorHAnsi"/>
          <w:b/>
          <w:bCs/>
          <w:color w:val="000000" w:themeColor="text1"/>
        </w:rPr>
        <w:t>Signed</w:t>
      </w:r>
      <w:r w:rsidR="009F1442"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009F1442" w:rsidRPr="008D44CA">
        <w:rPr>
          <w:rFonts w:asciiTheme="minorHAnsi" w:hAnsiTheme="minorHAnsi" w:cstheme="minorHAnsi"/>
          <w:b/>
          <w:bCs/>
          <w:color w:val="000000" w:themeColor="text1"/>
        </w:rPr>
        <w:t>Date</w:t>
      </w:r>
      <w:r w:rsidR="009F1442" w:rsidRPr="009F1442">
        <w:rPr>
          <w:rFonts w:asciiTheme="minorHAnsi" w:hAnsiTheme="minorHAnsi" w:cstheme="minorHAnsi"/>
          <w:color w:val="000000" w:themeColor="text1"/>
        </w:rPr>
        <w:t>: ___________</w:t>
      </w:r>
    </w:p>
    <w:p w14:paraId="52A39342" w14:textId="77777777" w:rsidR="008D44CA" w:rsidRPr="008D44CA" w:rsidRDefault="008D44CA" w:rsidP="008D44CA">
      <w:pPr>
        <w:shd w:val="clear" w:color="auto" w:fill="DBE5F1"/>
        <w:rPr>
          <w:rFonts w:asciiTheme="minorHAnsi" w:hAnsiTheme="minorHAnsi" w:cstheme="minorHAnsi"/>
          <w:color w:val="000000" w:themeColor="text1"/>
          <w:sz w:val="14"/>
          <w:szCs w:val="14"/>
        </w:rPr>
      </w:pPr>
    </w:p>
    <w:p w14:paraId="0F8E2137" w14:textId="5A9CFECA" w:rsidR="009F1442" w:rsidRDefault="009F1442">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8D44CA" w:rsidRPr="009F1442" w14:paraId="01EDAB80"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3A416212" w14:textId="77777777" w:rsidR="008D44CA" w:rsidRPr="009F1442" w:rsidRDefault="008D44CA"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95C190A" w14:textId="77777777" w:rsidR="008D44CA" w:rsidRPr="008D44CA" w:rsidRDefault="008D44CA"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5D397FEE" w14:textId="77777777" w:rsidR="008D44CA" w:rsidRPr="009F1442" w:rsidRDefault="008D44CA"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40CAEB36" w14:textId="77777777" w:rsidR="008D44CA" w:rsidRDefault="008D44CA" w:rsidP="009F1442">
      <w:pPr>
        <w:rPr>
          <w:rFonts w:asciiTheme="minorHAnsi" w:hAnsiTheme="minorHAnsi" w:cstheme="minorHAnsi"/>
          <w:b/>
          <w:color w:val="000000" w:themeColor="text1"/>
        </w:rPr>
      </w:pPr>
    </w:p>
    <w:p w14:paraId="2EF4D53D" w14:textId="0562027D" w:rsidR="009F1442" w:rsidRPr="008D44CA" w:rsidRDefault="009F1442" w:rsidP="009F1442">
      <w:pPr>
        <w:rPr>
          <w:rFonts w:asciiTheme="minorHAnsi" w:hAnsiTheme="minorHAnsi" w:cstheme="minorHAnsi"/>
          <w:b/>
          <w:color w:val="000000" w:themeColor="text1"/>
          <w:sz w:val="28"/>
          <w:szCs w:val="28"/>
        </w:rPr>
      </w:pPr>
      <w:r w:rsidRPr="008D44CA">
        <w:rPr>
          <w:rFonts w:asciiTheme="minorHAnsi" w:hAnsiTheme="minorHAnsi" w:cstheme="minorHAnsi"/>
          <w:b/>
          <w:color w:val="000000" w:themeColor="text1"/>
          <w:sz w:val="28"/>
          <w:szCs w:val="28"/>
        </w:rPr>
        <w:t xml:space="preserve">Task </w:t>
      </w:r>
      <w:r w:rsidR="008D44CA" w:rsidRPr="008D44CA">
        <w:rPr>
          <w:rFonts w:asciiTheme="minorHAnsi" w:hAnsiTheme="minorHAnsi" w:cstheme="minorHAnsi"/>
          <w:b/>
          <w:color w:val="000000" w:themeColor="text1"/>
          <w:sz w:val="28"/>
          <w:szCs w:val="28"/>
        </w:rPr>
        <w:t>2</w:t>
      </w:r>
      <w:r w:rsidRPr="008D44CA">
        <w:rPr>
          <w:rFonts w:asciiTheme="minorHAnsi" w:hAnsiTheme="minorHAnsi" w:cstheme="minorHAnsi"/>
          <w:b/>
          <w:color w:val="000000" w:themeColor="text1"/>
          <w:sz w:val="28"/>
          <w:szCs w:val="28"/>
        </w:rPr>
        <w:t>: Subject Knowledge of NC Aims</w:t>
      </w:r>
    </w:p>
    <w:p w14:paraId="01A550B1" w14:textId="77777777" w:rsidR="009F1442" w:rsidRPr="009F1442" w:rsidRDefault="009F1442" w:rsidP="009F1442">
      <w:pPr>
        <w:rPr>
          <w:rFonts w:asciiTheme="minorHAnsi" w:hAnsiTheme="minorHAnsi" w:cstheme="minorHAnsi"/>
          <w:b/>
          <w:color w:val="000000" w:themeColor="text1"/>
        </w:rPr>
      </w:pPr>
    </w:p>
    <w:p w14:paraId="3E154D60" w14:textId="77777777" w:rsidR="009F1442" w:rsidRPr="008D44CA" w:rsidRDefault="009F1442" w:rsidP="008D44CA">
      <w:pPr>
        <w:shd w:val="clear" w:color="auto" w:fill="DBE5F1"/>
        <w:rPr>
          <w:rFonts w:asciiTheme="minorHAnsi" w:hAnsiTheme="minorHAnsi" w:cstheme="minorHAnsi"/>
          <w:bCs/>
          <w:color w:val="000000" w:themeColor="text1"/>
          <w:sz w:val="22"/>
          <w:szCs w:val="22"/>
        </w:rPr>
      </w:pPr>
      <w:r w:rsidRPr="008D44CA">
        <w:rPr>
          <w:rFonts w:asciiTheme="minorHAnsi" w:hAnsiTheme="minorHAnsi" w:cstheme="minorHAnsi"/>
          <w:bCs/>
          <w:color w:val="000000" w:themeColor="text1"/>
          <w:sz w:val="22"/>
          <w:szCs w:val="22"/>
        </w:rPr>
        <w:t>The physical education curriculum aims to ensure that all pupils:</w:t>
      </w:r>
    </w:p>
    <w:p w14:paraId="524622C2" w14:textId="77777777" w:rsidR="009F1442" w:rsidRPr="008D44CA" w:rsidRDefault="009F1442" w:rsidP="00DC1A2B">
      <w:pPr>
        <w:numPr>
          <w:ilvl w:val="0"/>
          <w:numId w:val="2"/>
        </w:numPr>
        <w:shd w:val="clear" w:color="auto" w:fill="DBE5F1"/>
        <w:ind w:left="284" w:hanging="284"/>
        <w:rPr>
          <w:rFonts w:asciiTheme="minorHAnsi" w:hAnsiTheme="minorHAnsi" w:cstheme="minorHAnsi"/>
          <w:b/>
          <w:color w:val="000000" w:themeColor="text1"/>
          <w:sz w:val="22"/>
          <w:szCs w:val="22"/>
        </w:rPr>
      </w:pPr>
      <w:r w:rsidRPr="008D44CA">
        <w:rPr>
          <w:rFonts w:asciiTheme="minorHAnsi" w:hAnsiTheme="minorHAnsi" w:cstheme="minorHAnsi"/>
          <w:bCs/>
          <w:color w:val="000000" w:themeColor="text1"/>
          <w:sz w:val="22"/>
          <w:szCs w:val="22"/>
        </w:rPr>
        <w:t>develop competence to excel in a broad range of physical activities</w:t>
      </w:r>
    </w:p>
    <w:p w14:paraId="67B04B55" w14:textId="77777777" w:rsidR="009F1442" w:rsidRPr="008D44CA" w:rsidRDefault="009F1442" w:rsidP="00DC1A2B">
      <w:pPr>
        <w:numPr>
          <w:ilvl w:val="0"/>
          <w:numId w:val="2"/>
        </w:numPr>
        <w:shd w:val="clear" w:color="auto" w:fill="DBE5F1"/>
        <w:ind w:left="284" w:hanging="284"/>
        <w:rPr>
          <w:rFonts w:asciiTheme="minorHAnsi" w:hAnsiTheme="minorHAnsi" w:cstheme="minorHAnsi"/>
          <w:b/>
          <w:color w:val="000000" w:themeColor="text1"/>
          <w:sz w:val="22"/>
          <w:szCs w:val="22"/>
        </w:rPr>
      </w:pPr>
      <w:r w:rsidRPr="008D44CA">
        <w:rPr>
          <w:rFonts w:asciiTheme="minorHAnsi" w:hAnsiTheme="minorHAnsi" w:cstheme="minorHAnsi"/>
          <w:bCs/>
          <w:color w:val="000000" w:themeColor="text1"/>
          <w:sz w:val="22"/>
          <w:szCs w:val="22"/>
        </w:rPr>
        <w:t>are physically active for sustained periods of time</w:t>
      </w:r>
    </w:p>
    <w:p w14:paraId="7146FA6E" w14:textId="77777777" w:rsidR="009F1442" w:rsidRPr="008D44CA" w:rsidRDefault="009F1442" w:rsidP="00DC1A2B">
      <w:pPr>
        <w:numPr>
          <w:ilvl w:val="0"/>
          <w:numId w:val="2"/>
        </w:numPr>
        <w:shd w:val="clear" w:color="auto" w:fill="DBE5F1"/>
        <w:ind w:left="284" w:hanging="284"/>
        <w:rPr>
          <w:rFonts w:asciiTheme="minorHAnsi" w:hAnsiTheme="minorHAnsi" w:cstheme="minorHAnsi"/>
          <w:b/>
          <w:color w:val="000000" w:themeColor="text1"/>
          <w:sz w:val="22"/>
          <w:szCs w:val="22"/>
        </w:rPr>
      </w:pPr>
      <w:r w:rsidRPr="008D44CA">
        <w:rPr>
          <w:rFonts w:asciiTheme="minorHAnsi" w:hAnsiTheme="minorHAnsi" w:cstheme="minorHAnsi"/>
          <w:bCs/>
          <w:color w:val="000000" w:themeColor="text1"/>
          <w:sz w:val="22"/>
          <w:szCs w:val="22"/>
        </w:rPr>
        <w:t>engage in competitive sports and activities</w:t>
      </w:r>
    </w:p>
    <w:p w14:paraId="4B024625" w14:textId="77777777" w:rsidR="009F1442" w:rsidRPr="008D44CA" w:rsidRDefault="009F1442" w:rsidP="00DC1A2B">
      <w:pPr>
        <w:numPr>
          <w:ilvl w:val="0"/>
          <w:numId w:val="2"/>
        </w:numPr>
        <w:shd w:val="clear" w:color="auto" w:fill="DBE5F1"/>
        <w:ind w:left="284" w:hanging="284"/>
        <w:rPr>
          <w:rFonts w:asciiTheme="minorHAnsi" w:hAnsiTheme="minorHAnsi" w:cstheme="minorHAnsi"/>
          <w:b/>
          <w:color w:val="000000" w:themeColor="text1"/>
          <w:sz w:val="22"/>
          <w:szCs w:val="22"/>
        </w:rPr>
      </w:pPr>
      <w:r w:rsidRPr="008D44CA">
        <w:rPr>
          <w:rFonts w:asciiTheme="minorHAnsi" w:hAnsiTheme="minorHAnsi" w:cstheme="minorHAnsi"/>
          <w:bCs/>
          <w:color w:val="000000" w:themeColor="text1"/>
          <w:sz w:val="22"/>
          <w:szCs w:val="22"/>
        </w:rPr>
        <w:t>lead healthy, active lifestyles</w:t>
      </w:r>
    </w:p>
    <w:p w14:paraId="1E020CBA" w14:textId="70B05A4F" w:rsidR="009F1442" w:rsidRPr="008D44CA" w:rsidRDefault="009F1442" w:rsidP="008D44CA">
      <w:pPr>
        <w:shd w:val="clear" w:color="auto" w:fill="DBE5F1"/>
        <w:rPr>
          <w:rFonts w:asciiTheme="minorHAnsi" w:hAnsiTheme="minorHAnsi" w:cstheme="minorHAnsi"/>
          <w:bCs/>
          <w:color w:val="000000" w:themeColor="text1"/>
          <w:sz w:val="22"/>
          <w:szCs w:val="22"/>
        </w:rPr>
      </w:pPr>
      <w:r w:rsidRPr="008D44CA">
        <w:rPr>
          <w:rFonts w:asciiTheme="minorHAnsi" w:hAnsiTheme="minorHAnsi" w:cstheme="minorHAnsi"/>
          <w:color w:val="000000" w:themeColor="text1"/>
          <w:sz w:val="22"/>
          <w:szCs w:val="22"/>
        </w:rPr>
        <w:t>Structured and developmental schemes of work provide for progression, challenge and</w:t>
      </w:r>
      <w:r w:rsidRPr="008D44CA">
        <w:rPr>
          <w:rFonts w:asciiTheme="minorHAnsi" w:hAnsiTheme="minorHAnsi" w:cstheme="minorHAnsi"/>
          <w:bCs/>
          <w:color w:val="000000" w:themeColor="text1"/>
          <w:sz w:val="22"/>
          <w:szCs w:val="22"/>
        </w:rPr>
        <w:t xml:space="preserve"> </w:t>
      </w:r>
      <w:r w:rsidRPr="008D44CA">
        <w:rPr>
          <w:rFonts w:asciiTheme="minorHAnsi" w:hAnsiTheme="minorHAnsi" w:cstheme="minorHAnsi"/>
          <w:color w:val="000000" w:themeColor="text1"/>
          <w:sz w:val="22"/>
          <w:szCs w:val="22"/>
        </w:rPr>
        <w:t>a sense of achievement.</w:t>
      </w:r>
      <w:r w:rsidRPr="008D44CA">
        <w:rPr>
          <w:rFonts w:asciiTheme="minorHAnsi" w:hAnsiTheme="minorHAnsi" w:cstheme="minorHAnsi"/>
          <w:bCs/>
          <w:color w:val="000000" w:themeColor="text1"/>
          <w:sz w:val="22"/>
          <w:szCs w:val="22"/>
        </w:rPr>
        <w:t xml:space="preserve"> The sympathetic selection of learning experiences appropriate to pupils’ experience, ability and maturity aims to support all pupils in the </w:t>
      </w:r>
      <w:r w:rsidRPr="008D44CA">
        <w:rPr>
          <w:rFonts w:asciiTheme="minorHAnsi" w:hAnsiTheme="minorHAnsi" w:cstheme="minorHAnsi"/>
          <w:b/>
          <w:bCs/>
          <w:color w:val="000000" w:themeColor="text1"/>
          <w:sz w:val="22"/>
          <w:szCs w:val="22"/>
        </w:rPr>
        <w:t>development of physical competence allowing them to excel in a broad range of physical activities</w:t>
      </w:r>
      <w:r w:rsidRPr="008D44CA">
        <w:rPr>
          <w:rFonts w:asciiTheme="minorHAnsi" w:hAnsiTheme="minorHAnsi" w:cstheme="minorHAnsi"/>
          <w:bCs/>
          <w:color w:val="000000" w:themeColor="text1"/>
          <w:sz w:val="22"/>
          <w:szCs w:val="22"/>
        </w:rPr>
        <w:t xml:space="preserve">. Pupils should be </w:t>
      </w:r>
      <w:r w:rsidRPr="008D44CA">
        <w:rPr>
          <w:rFonts w:asciiTheme="minorHAnsi" w:hAnsiTheme="minorHAnsi" w:cstheme="minorHAnsi"/>
          <w:b/>
          <w:bCs/>
          <w:color w:val="000000" w:themeColor="text1"/>
          <w:sz w:val="22"/>
          <w:szCs w:val="22"/>
        </w:rPr>
        <w:t>physically active for sustained periods of time</w:t>
      </w:r>
      <w:r w:rsidRPr="008D44CA">
        <w:rPr>
          <w:rFonts w:asciiTheme="minorHAnsi" w:hAnsiTheme="minorHAnsi" w:cstheme="minorHAnsi"/>
          <w:bCs/>
          <w:color w:val="000000" w:themeColor="text1"/>
          <w:sz w:val="22"/>
          <w:szCs w:val="22"/>
        </w:rPr>
        <w:t xml:space="preserve"> including </w:t>
      </w:r>
      <w:r w:rsidRPr="008D44CA">
        <w:rPr>
          <w:rFonts w:asciiTheme="minorHAnsi" w:hAnsiTheme="minorHAnsi" w:cstheme="minorHAnsi"/>
          <w:b/>
          <w:bCs/>
          <w:color w:val="000000" w:themeColor="text1"/>
          <w:sz w:val="22"/>
          <w:szCs w:val="22"/>
        </w:rPr>
        <w:t>engagement in competitive sports and activities</w:t>
      </w:r>
      <w:r w:rsidRPr="008D44CA">
        <w:rPr>
          <w:rFonts w:asciiTheme="minorHAnsi" w:hAnsiTheme="minorHAnsi" w:cstheme="minorHAnsi"/>
          <w:bCs/>
          <w:color w:val="000000" w:themeColor="text1"/>
          <w:sz w:val="22"/>
          <w:szCs w:val="22"/>
        </w:rPr>
        <w:t xml:space="preserve">. </w:t>
      </w:r>
    </w:p>
    <w:p w14:paraId="07B612C6" w14:textId="38858561" w:rsidR="009F1442" w:rsidRPr="008D44CA" w:rsidRDefault="009F1442" w:rsidP="008D44CA">
      <w:pPr>
        <w:shd w:val="clear" w:color="auto" w:fill="DBE5F1"/>
        <w:rPr>
          <w:rFonts w:asciiTheme="minorHAnsi" w:hAnsiTheme="minorHAnsi" w:cstheme="minorHAnsi"/>
          <w:bCs/>
          <w:color w:val="000000" w:themeColor="text1"/>
          <w:sz w:val="22"/>
          <w:szCs w:val="22"/>
        </w:rPr>
      </w:pPr>
      <w:r w:rsidRPr="008D44CA">
        <w:rPr>
          <w:rFonts w:asciiTheme="minorHAnsi" w:hAnsiTheme="minorHAnsi" w:cstheme="minorHAnsi"/>
          <w:bCs/>
          <w:color w:val="000000" w:themeColor="text1"/>
          <w:sz w:val="22"/>
          <w:szCs w:val="22"/>
        </w:rPr>
        <w:t xml:space="preserve">The development of </w:t>
      </w:r>
      <w:r w:rsidRPr="008D44CA">
        <w:rPr>
          <w:rFonts w:asciiTheme="minorHAnsi" w:hAnsiTheme="minorHAnsi" w:cstheme="minorHAnsi"/>
          <w:color w:val="000000" w:themeColor="text1"/>
          <w:sz w:val="22"/>
          <w:szCs w:val="22"/>
        </w:rPr>
        <w:t xml:space="preserve">tolerance, a sense of fair play and good sporting behaviour </w:t>
      </w:r>
      <w:r w:rsidRPr="008D44CA">
        <w:rPr>
          <w:rFonts w:asciiTheme="minorHAnsi" w:hAnsiTheme="minorHAnsi" w:cstheme="minorHAnsi"/>
          <w:bCs/>
          <w:color w:val="000000" w:themeColor="text1"/>
          <w:sz w:val="22"/>
          <w:szCs w:val="22"/>
        </w:rPr>
        <w:t xml:space="preserve">are considered to be essential elements of the learning process. Through active participation in a variety of roles within the activities experienced, </w:t>
      </w:r>
      <w:r w:rsidRPr="008D44CA">
        <w:rPr>
          <w:rFonts w:asciiTheme="minorHAnsi" w:hAnsiTheme="minorHAnsi" w:cstheme="minorHAnsi"/>
          <w:color w:val="000000" w:themeColor="text1"/>
          <w:sz w:val="22"/>
          <w:szCs w:val="22"/>
        </w:rPr>
        <w:t xml:space="preserve">pupils will be encouraged to analyse and evaluate their own and others’ strengths and weaknesses, </w:t>
      </w:r>
      <w:r w:rsidRPr="008D44CA">
        <w:rPr>
          <w:rFonts w:asciiTheme="minorHAnsi" w:hAnsiTheme="minorHAnsi" w:cstheme="minorHAnsi"/>
          <w:bCs/>
          <w:color w:val="000000" w:themeColor="text1"/>
          <w:sz w:val="22"/>
          <w:szCs w:val="22"/>
        </w:rPr>
        <w:t xml:space="preserve">and respond appropriately to the needs of individuals and groups. </w:t>
      </w:r>
    </w:p>
    <w:p w14:paraId="6EFAE3B5" w14:textId="77777777" w:rsidR="009F1442" w:rsidRPr="008D44CA" w:rsidRDefault="009F1442" w:rsidP="008D44CA">
      <w:pPr>
        <w:shd w:val="clear" w:color="auto" w:fill="DBE5F1"/>
        <w:rPr>
          <w:rFonts w:asciiTheme="minorHAnsi" w:hAnsiTheme="minorHAnsi" w:cstheme="minorHAnsi"/>
          <w:bCs/>
          <w:color w:val="000000" w:themeColor="text1"/>
          <w:sz w:val="22"/>
          <w:szCs w:val="22"/>
        </w:rPr>
      </w:pPr>
      <w:r w:rsidRPr="008D44CA">
        <w:rPr>
          <w:rFonts w:asciiTheme="minorHAnsi" w:hAnsiTheme="minorHAnsi" w:cstheme="minorHAnsi"/>
          <w:bCs/>
          <w:color w:val="000000" w:themeColor="text1"/>
          <w:sz w:val="22"/>
          <w:szCs w:val="22"/>
        </w:rPr>
        <w:t xml:space="preserve">It is intended that the programmes offered, will develop those skills and attitudes conducive to lead </w:t>
      </w:r>
      <w:r w:rsidRPr="008D44CA">
        <w:rPr>
          <w:rFonts w:asciiTheme="minorHAnsi" w:hAnsiTheme="minorHAnsi" w:cstheme="minorHAnsi"/>
          <w:b/>
          <w:color w:val="000000" w:themeColor="text1"/>
          <w:sz w:val="22"/>
          <w:szCs w:val="22"/>
        </w:rPr>
        <w:t>healthy and active lives.</w:t>
      </w:r>
    </w:p>
    <w:p w14:paraId="29FE9649" w14:textId="77777777" w:rsidR="009F1442" w:rsidRPr="008D44CA" w:rsidRDefault="009F1442" w:rsidP="008D44CA">
      <w:pPr>
        <w:rPr>
          <w:rFonts w:asciiTheme="minorHAnsi" w:hAnsiTheme="minorHAnsi" w:cstheme="minorHAnsi"/>
          <w:color w:val="000000" w:themeColor="text1"/>
          <w:sz w:val="18"/>
          <w:szCs w:val="18"/>
        </w:rPr>
      </w:pPr>
      <w:r w:rsidRPr="008D44CA">
        <w:rPr>
          <w:rFonts w:asciiTheme="minorHAnsi" w:hAnsiTheme="minorHAnsi" w:cstheme="minorHAnsi"/>
          <w:color w:val="000000" w:themeColor="text1"/>
          <w:sz w:val="18"/>
          <w:szCs w:val="18"/>
        </w:rPr>
        <w:t xml:space="preserve"> </w:t>
      </w:r>
    </w:p>
    <w:p w14:paraId="26D827FE" w14:textId="2906C21A" w:rsidR="009F1442" w:rsidRPr="008D44CA" w:rsidRDefault="008D44CA" w:rsidP="008D44CA">
      <w:pPr>
        <w:rPr>
          <w:rFonts w:asciiTheme="minorHAnsi" w:hAnsiTheme="minorHAnsi" w:cstheme="minorHAnsi"/>
          <w:bCs/>
          <w:color w:val="000000" w:themeColor="text1"/>
        </w:rPr>
      </w:pPr>
      <w:r w:rsidRPr="00EB0950">
        <w:rPr>
          <w:rFonts w:asciiTheme="minorHAnsi" w:hAnsiTheme="minorHAnsi" w:cstheme="minorHAnsi"/>
          <w:b/>
          <w:bCs/>
          <w:color w:val="000000" w:themeColor="text1"/>
        </w:rPr>
        <w:t>2.1.</w:t>
      </w:r>
      <w:r>
        <w:rPr>
          <w:rFonts w:asciiTheme="minorHAnsi" w:hAnsiTheme="minorHAnsi" w:cstheme="minorHAnsi"/>
          <w:bCs/>
          <w:color w:val="000000" w:themeColor="text1"/>
        </w:rPr>
        <w:t xml:space="preserve"> </w:t>
      </w:r>
      <w:r w:rsidR="009F1442" w:rsidRPr="008D44CA">
        <w:rPr>
          <w:rFonts w:asciiTheme="minorHAnsi" w:hAnsiTheme="minorHAnsi" w:cstheme="minorHAnsi"/>
          <w:bCs/>
          <w:color w:val="000000" w:themeColor="text1"/>
        </w:rPr>
        <w:t xml:space="preserve">Using the National Curriculum breadth of study areas, </w:t>
      </w:r>
      <w:r w:rsidR="009F1442" w:rsidRPr="008D44CA">
        <w:rPr>
          <w:rFonts w:asciiTheme="minorHAnsi" w:hAnsiTheme="minorHAnsi" w:cstheme="minorHAnsi"/>
          <w:b/>
          <w:color w:val="000000" w:themeColor="text1"/>
        </w:rPr>
        <w:t xml:space="preserve">Team and Individual Games, Other Competitive Sports </w:t>
      </w:r>
      <w:proofErr w:type="spellStart"/>
      <w:r w:rsidR="009F1442" w:rsidRPr="008D44CA">
        <w:rPr>
          <w:rFonts w:asciiTheme="minorHAnsi" w:hAnsiTheme="minorHAnsi" w:cstheme="minorHAnsi"/>
          <w:b/>
          <w:color w:val="000000" w:themeColor="text1"/>
        </w:rPr>
        <w:t>e.g</w:t>
      </w:r>
      <w:proofErr w:type="spellEnd"/>
      <w:r w:rsidR="009F1442" w:rsidRPr="008D44CA">
        <w:rPr>
          <w:rFonts w:asciiTheme="minorHAnsi" w:hAnsiTheme="minorHAnsi" w:cstheme="minorHAnsi"/>
          <w:bCs/>
          <w:color w:val="000000" w:themeColor="text1"/>
        </w:rPr>
        <w:t xml:space="preserve"> </w:t>
      </w:r>
      <w:r w:rsidR="009F1442" w:rsidRPr="008D44CA">
        <w:rPr>
          <w:rFonts w:asciiTheme="minorHAnsi" w:hAnsiTheme="minorHAnsi" w:cstheme="minorHAnsi"/>
          <w:b/>
          <w:color w:val="000000" w:themeColor="text1"/>
        </w:rPr>
        <w:t>Athletics/Gymnastics, Dance, and</w:t>
      </w:r>
      <w:r w:rsidR="009F1442" w:rsidRPr="008D44CA">
        <w:rPr>
          <w:rFonts w:asciiTheme="minorHAnsi" w:hAnsiTheme="minorHAnsi" w:cstheme="minorHAnsi"/>
          <w:bCs/>
          <w:color w:val="000000" w:themeColor="text1"/>
        </w:rPr>
        <w:t xml:space="preserve"> </w:t>
      </w:r>
      <w:r w:rsidR="009F1442" w:rsidRPr="008D44CA">
        <w:rPr>
          <w:rFonts w:asciiTheme="minorHAnsi" w:hAnsiTheme="minorHAnsi" w:cstheme="minorHAnsi"/>
          <w:b/>
          <w:color w:val="000000" w:themeColor="text1"/>
        </w:rPr>
        <w:t xml:space="preserve">Outdoor and Adventurous Activities, </w:t>
      </w:r>
      <w:r w:rsidR="009F1442" w:rsidRPr="008D44CA">
        <w:rPr>
          <w:rFonts w:asciiTheme="minorHAnsi" w:hAnsiTheme="minorHAnsi" w:cstheme="minorHAnsi"/>
          <w:bCs/>
          <w:color w:val="000000" w:themeColor="text1"/>
        </w:rPr>
        <w:t>identify from your school placement, which activities and Key Stages are taught.</w:t>
      </w:r>
    </w:p>
    <w:tbl>
      <w:tblPr>
        <w:tblStyle w:val="TableGrid"/>
        <w:tblW w:w="0" w:type="auto"/>
        <w:tblLook w:val="04A0" w:firstRow="1" w:lastRow="0" w:firstColumn="1" w:lastColumn="0" w:noHBand="0" w:noVBand="1"/>
      </w:tblPr>
      <w:tblGrid>
        <w:gridCol w:w="10456"/>
      </w:tblGrid>
      <w:tr w:rsidR="008D44CA" w14:paraId="55A21109" w14:textId="77777777" w:rsidTr="008D44CA">
        <w:trPr>
          <w:trHeight w:val="1134"/>
        </w:trPr>
        <w:tc>
          <w:tcPr>
            <w:tcW w:w="10456" w:type="dxa"/>
          </w:tcPr>
          <w:p w14:paraId="021408CB" w14:textId="77777777" w:rsidR="008D44CA" w:rsidRDefault="008D44CA" w:rsidP="009F1442">
            <w:pPr>
              <w:rPr>
                <w:rFonts w:asciiTheme="minorHAnsi" w:hAnsiTheme="minorHAnsi" w:cstheme="minorHAnsi"/>
                <w:b/>
                <w:color w:val="000000" w:themeColor="text1"/>
              </w:rPr>
            </w:pPr>
          </w:p>
        </w:tc>
      </w:tr>
    </w:tbl>
    <w:p w14:paraId="4D82FAF6" w14:textId="77777777" w:rsidR="009F1442" w:rsidRPr="008D44CA" w:rsidRDefault="009F1442" w:rsidP="009F1442">
      <w:pPr>
        <w:rPr>
          <w:rFonts w:asciiTheme="minorHAnsi" w:hAnsiTheme="minorHAnsi" w:cstheme="minorHAnsi"/>
          <w:color w:val="000000" w:themeColor="text1"/>
          <w:sz w:val="18"/>
          <w:szCs w:val="18"/>
        </w:rPr>
      </w:pPr>
    </w:p>
    <w:p w14:paraId="34E29858" w14:textId="64EDF5A1" w:rsidR="009F1442" w:rsidRPr="009F1442" w:rsidRDefault="008D44CA" w:rsidP="008D44CA">
      <w:pPr>
        <w:rPr>
          <w:rFonts w:asciiTheme="minorHAnsi" w:hAnsiTheme="minorHAnsi" w:cstheme="minorHAnsi"/>
          <w:b/>
          <w:color w:val="000000" w:themeColor="text1"/>
        </w:rPr>
      </w:pPr>
      <w:r w:rsidRPr="00EB0950">
        <w:rPr>
          <w:rFonts w:asciiTheme="minorHAnsi" w:hAnsiTheme="minorHAnsi" w:cstheme="minorHAnsi"/>
          <w:b/>
          <w:bCs/>
          <w:color w:val="000000" w:themeColor="text1"/>
        </w:rPr>
        <w:t>2.2.</w:t>
      </w:r>
      <w:r>
        <w:rPr>
          <w:rFonts w:asciiTheme="minorHAnsi" w:hAnsiTheme="minorHAnsi" w:cstheme="minorHAnsi"/>
          <w:bCs/>
          <w:color w:val="000000" w:themeColor="text1"/>
        </w:rPr>
        <w:t xml:space="preserve"> </w:t>
      </w:r>
      <w:r w:rsidR="009F1442" w:rsidRPr="009F1442">
        <w:rPr>
          <w:rFonts w:asciiTheme="minorHAnsi" w:hAnsiTheme="minorHAnsi" w:cstheme="minorHAnsi"/>
          <w:bCs/>
          <w:color w:val="000000" w:themeColor="text1"/>
        </w:rPr>
        <w:t xml:space="preserve">Using the department’s schemes of work and the statements </w:t>
      </w:r>
      <w:r w:rsidR="009F1442" w:rsidRPr="009F1442">
        <w:rPr>
          <w:rFonts w:asciiTheme="minorHAnsi" w:hAnsiTheme="minorHAnsi" w:cstheme="minorHAnsi"/>
          <w:b/>
          <w:color w:val="000000" w:themeColor="text1"/>
        </w:rPr>
        <w:t>in bold</w:t>
      </w:r>
      <w:r w:rsidR="009F1442" w:rsidRPr="009F1442">
        <w:rPr>
          <w:rFonts w:asciiTheme="minorHAnsi" w:hAnsiTheme="minorHAnsi" w:cstheme="minorHAnsi"/>
          <w:bCs/>
          <w:color w:val="000000" w:themeColor="text1"/>
        </w:rPr>
        <w:t xml:space="preserve"> above, consider which are provided for and list examples of how they can be translated into a practical learning context.</w:t>
      </w:r>
    </w:p>
    <w:tbl>
      <w:tblPr>
        <w:tblStyle w:val="TableGrid"/>
        <w:tblW w:w="0" w:type="auto"/>
        <w:tblLook w:val="04A0" w:firstRow="1" w:lastRow="0" w:firstColumn="1" w:lastColumn="0" w:noHBand="0" w:noVBand="1"/>
      </w:tblPr>
      <w:tblGrid>
        <w:gridCol w:w="10456"/>
      </w:tblGrid>
      <w:tr w:rsidR="008D44CA" w14:paraId="47D92712" w14:textId="77777777" w:rsidTr="008D44CA">
        <w:trPr>
          <w:trHeight w:val="1134"/>
        </w:trPr>
        <w:tc>
          <w:tcPr>
            <w:tcW w:w="10456" w:type="dxa"/>
          </w:tcPr>
          <w:p w14:paraId="6491C901" w14:textId="77777777" w:rsidR="008D44CA" w:rsidRDefault="008D44CA" w:rsidP="009F1442">
            <w:pPr>
              <w:rPr>
                <w:rFonts w:asciiTheme="minorHAnsi" w:hAnsiTheme="minorHAnsi" w:cstheme="minorHAnsi"/>
                <w:b/>
                <w:color w:val="000000" w:themeColor="text1"/>
              </w:rPr>
            </w:pPr>
          </w:p>
        </w:tc>
      </w:tr>
    </w:tbl>
    <w:p w14:paraId="73FB2DCD" w14:textId="77777777" w:rsidR="009F1442" w:rsidRPr="008D44CA" w:rsidRDefault="009F1442" w:rsidP="009F1442">
      <w:pPr>
        <w:rPr>
          <w:rFonts w:asciiTheme="minorHAnsi" w:hAnsiTheme="minorHAnsi" w:cstheme="minorHAnsi"/>
          <w:color w:val="000000" w:themeColor="text1"/>
          <w:sz w:val="18"/>
          <w:szCs w:val="18"/>
        </w:rPr>
      </w:pPr>
    </w:p>
    <w:p w14:paraId="06B19AAC" w14:textId="0D2658C2" w:rsidR="009F1442" w:rsidRPr="009F1442" w:rsidRDefault="008D44CA" w:rsidP="008D44CA">
      <w:pPr>
        <w:rPr>
          <w:rFonts w:asciiTheme="minorHAnsi" w:hAnsiTheme="minorHAnsi" w:cstheme="minorHAnsi"/>
          <w:b/>
          <w:color w:val="000000" w:themeColor="text1"/>
        </w:rPr>
      </w:pPr>
      <w:r w:rsidRPr="00EB0950">
        <w:rPr>
          <w:rFonts w:asciiTheme="minorHAnsi" w:hAnsiTheme="minorHAnsi" w:cstheme="minorHAnsi"/>
          <w:b/>
          <w:bCs/>
          <w:color w:val="000000" w:themeColor="text1"/>
        </w:rPr>
        <w:t>2.3.</w:t>
      </w:r>
      <w:r>
        <w:rPr>
          <w:rFonts w:asciiTheme="minorHAnsi" w:hAnsiTheme="minorHAnsi" w:cstheme="minorHAnsi"/>
          <w:bCs/>
          <w:color w:val="000000" w:themeColor="text1"/>
        </w:rPr>
        <w:t xml:space="preserve"> </w:t>
      </w:r>
      <w:r w:rsidR="009F1442" w:rsidRPr="009F1442">
        <w:rPr>
          <w:rFonts w:asciiTheme="minorHAnsi" w:hAnsiTheme="minorHAnsi" w:cstheme="minorHAnsi"/>
          <w:bCs/>
          <w:color w:val="000000" w:themeColor="text1"/>
        </w:rPr>
        <w:t>Consider whether the department’s present curriculum policy statement and aims address all key elements of the NC requirements. Suggest any improvements that could be made.</w:t>
      </w:r>
    </w:p>
    <w:tbl>
      <w:tblPr>
        <w:tblStyle w:val="TableGrid"/>
        <w:tblW w:w="0" w:type="auto"/>
        <w:tblLook w:val="04A0" w:firstRow="1" w:lastRow="0" w:firstColumn="1" w:lastColumn="0" w:noHBand="0" w:noVBand="1"/>
      </w:tblPr>
      <w:tblGrid>
        <w:gridCol w:w="10456"/>
      </w:tblGrid>
      <w:tr w:rsidR="008D44CA" w14:paraId="02DFC884" w14:textId="77777777" w:rsidTr="008D44CA">
        <w:trPr>
          <w:trHeight w:val="1134"/>
        </w:trPr>
        <w:tc>
          <w:tcPr>
            <w:tcW w:w="10456" w:type="dxa"/>
          </w:tcPr>
          <w:p w14:paraId="7DCED574" w14:textId="77777777" w:rsidR="008D44CA" w:rsidRDefault="008D44CA" w:rsidP="008D44CA">
            <w:pPr>
              <w:rPr>
                <w:rFonts w:asciiTheme="minorHAnsi" w:hAnsiTheme="minorHAnsi" w:cstheme="minorHAnsi"/>
                <w:color w:val="000000" w:themeColor="text1"/>
              </w:rPr>
            </w:pPr>
          </w:p>
        </w:tc>
      </w:tr>
    </w:tbl>
    <w:p w14:paraId="7D69F496" w14:textId="3B3AC221" w:rsidR="008D44CA" w:rsidRPr="008D44CA" w:rsidRDefault="00CA2BA5" w:rsidP="008D44CA">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64384" behindDoc="0" locked="0" layoutInCell="1" allowOverlap="1" wp14:anchorId="1AE72538" wp14:editId="50B4D7E5">
            <wp:simplePos x="0" y="0"/>
            <wp:positionH relativeFrom="margin">
              <wp:align>right</wp:align>
            </wp:positionH>
            <wp:positionV relativeFrom="paragraph">
              <wp:posOffset>70741</wp:posOffset>
            </wp:positionV>
            <wp:extent cx="914400" cy="914400"/>
            <wp:effectExtent l="0" t="0" r="0" b="0"/>
            <wp:wrapNone/>
            <wp:docPr id="3" name="Graphic 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4D91BFF" w14:textId="74535041" w:rsidR="008D44CA" w:rsidRPr="008D44CA" w:rsidRDefault="008D44CA" w:rsidP="008D44CA">
      <w:pPr>
        <w:shd w:val="clear" w:color="auto" w:fill="DBE5F1"/>
        <w:rPr>
          <w:rFonts w:asciiTheme="minorHAnsi" w:hAnsiTheme="minorHAnsi" w:cstheme="minorHAnsi"/>
          <w:b/>
          <w:bCs/>
          <w:color w:val="000000" w:themeColor="text1"/>
          <w:sz w:val="14"/>
          <w:szCs w:val="14"/>
        </w:rPr>
      </w:pPr>
    </w:p>
    <w:p w14:paraId="7813E910" w14:textId="09879F18" w:rsidR="008D44CA" w:rsidRPr="008D44CA" w:rsidRDefault="008D44CA" w:rsidP="008D44CA">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2EE10C71" w14:textId="77777777" w:rsidR="008D44CA" w:rsidRPr="009F1442" w:rsidRDefault="008D44CA" w:rsidP="008D44CA">
      <w:pPr>
        <w:shd w:val="clear" w:color="auto" w:fill="DBE5F1"/>
        <w:tabs>
          <w:tab w:val="left" w:pos="7797"/>
        </w:tabs>
        <w:rPr>
          <w:rFonts w:asciiTheme="minorHAnsi" w:hAnsiTheme="minorHAnsi" w:cstheme="minorHAnsi"/>
          <w:b/>
          <w:bCs/>
          <w:color w:val="000000" w:themeColor="text1"/>
        </w:rPr>
      </w:pPr>
    </w:p>
    <w:p w14:paraId="0AA707D2" w14:textId="77777777" w:rsidR="008D44CA" w:rsidRDefault="008D44CA" w:rsidP="00CA2BA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4E3C2AE" w14:textId="77777777" w:rsidR="008D44CA" w:rsidRPr="008D44CA" w:rsidRDefault="008D44CA" w:rsidP="008D44CA">
      <w:pPr>
        <w:shd w:val="clear" w:color="auto" w:fill="DBE5F1"/>
        <w:rPr>
          <w:rFonts w:asciiTheme="minorHAnsi" w:hAnsiTheme="minorHAnsi" w:cstheme="minorHAnsi"/>
          <w:color w:val="000000" w:themeColor="text1"/>
          <w:sz w:val="14"/>
          <w:szCs w:val="14"/>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8D44CA" w:rsidRPr="009F1442" w14:paraId="51A06841"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6244CA1" w14:textId="77777777" w:rsidR="008D44CA" w:rsidRPr="009F1442" w:rsidRDefault="008D44CA"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99CC53B" w14:textId="77777777" w:rsidR="008D44CA" w:rsidRPr="008D44CA" w:rsidRDefault="008D44CA"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3E47554E" w14:textId="33BE0E9B" w:rsidR="008D44CA" w:rsidRPr="009F1442" w:rsidRDefault="007B3C39"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008D44CA" w:rsidRPr="008D44CA">
              <w:rPr>
                <w:rFonts w:asciiTheme="minorHAnsi" w:hAnsiTheme="minorHAnsi" w:cstheme="minorHAnsi"/>
                <w:b/>
                <w:color w:val="0F243E"/>
              </w:rPr>
              <w:t xml:space="preserve"> </w:t>
            </w:r>
            <w:r w:rsidR="008D44CA" w:rsidRPr="008D44CA">
              <w:rPr>
                <w:rFonts w:asciiTheme="minorHAnsi" w:hAnsiTheme="minorHAnsi" w:cstheme="minorHAnsi"/>
                <w:b/>
                <w:color w:val="0F243E"/>
              </w:rPr>
              <w:br/>
              <w:t>Development Tasks</w:t>
            </w:r>
          </w:p>
        </w:tc>
      </w:tr>
    </w:tbl>
    <w:p w14:paraId="11CC5411" w14:textId="77777777" w:rsidR="008D44CA" w:rsidRPr="009F1442" w:rsidRDefault="008D44CA" w:rsidP="008D44CA">
      <w:pPr>
        <w:rPr>
          <w:rFonts w:asciiTheme="minorHAnsi" w:hAnsiTheme="minorHAnsi" w:cstheme="minorHAnsi"/>
          <w:b/>
          <w:color w:val="000000" w:themeColor="text1"/>
        </w:rPr>
      </w:pPr>
    </w:p>
    <w:p w14:paraId="52CC4A2A" w14:textId="69488EA2" w:rsidR="009F1442" w:rsidRPr="008D44CA" w:rsidRDefault="008D44CA" w:rsidP="008D44CA">
      <w:pPr>
        <w:rPr>
          <w:rFonts w:asciiTheme="minorHAnsi" w:hAnsiTheme="minorHAnsi" w:cstheme="minorHAnsi"/>
          <w:b/>
          <w:color w:val="000000" w:themeColor="text1"/>
          <w:sz w:val="28"/>
          <w:szCs w:val="28"/>
        </w:rPr>
      </w:pPr>
      <w:r w:rsidRPr="008D44CA">
        <w:rPr>
          <w:rFonts w:asciiTheme="minorHAnsi" w:hAnsiTheme="minorHAnsi" w:cstheme="minorHAnsi"/>
          <w:b/>
          <w:color w:val="000000" w:themeColor="text1"/>
          <w:sz w:val="28"/>
          <w:szCs w:val="28"/>
        </w:rPr>
        <w:t>T</w:t>
      </w:r>
      <w:r w:rsidR="009F1442" w:rsidRPr="008D44CA">
        <w:rPr>
          <w:rFonts w:asciiTheme="minorHAnsi" w:hAnsiTheme="minorHAnsi" w:cstheme="minorHAnsi"/>
          <w:b/>
          <w:color w:val="000000" w:themeColor="text1"/>
          <w:sz w:val="28"/>
          <w:szCs w:val="28"/>
        </w:rPr>
        <w:t xml:space="preserve">ask </w:t>
      </w:r>
      <w:r w:rsidRPr="008D44CA">
        <w:rPr>
          <w:rFonts w:asciiTheme="minorHAnsi" w:hAnsiTheme="minorHAnsi" w:cstheme="minorHAnsi"/>
          <w:b/>
          <w:color w:val="000000" w:themeColor="text1"/>
          <w:sz w:val="28"/>
          <w:szCs w:val="28"/>
        </w:rPr>
        <w:t>3</w:t>
      </w:r>
      <w:r w:rsidR="009F1442" w:rsidRPr="008D44CA">
        <w:rPr>
          <w:rFonts w:asciiTheme="minorHAnsi" w:hAnsiTheme="minorHAnsi" w:cstheme="minorHAnsi"/>
          <w:b/>
          <w:color w:val="000000" w:themeColor="text1"/>
          <w:sz w:val="28"/>
          <w:szCs w:val="28"/>
        </w:rPr>
        <w:t>: Observing lessons</w:t>
      </w:r>
    </w:p>
    <w:p w14:paraId="02460A66" w14:textId="77777777" w:rsidR="009F1442" w:rsidRPr="009F1442" w:rsidRDefault="009F1442" w:rsidP="009F1442">
      <w:pPr>
        <w:rPr>
          <w:rFonts w:asciiTheme="minorHAnsi" w:hAnsiTheme="minorHAnsi" w:cstheme="minorHAnsi"/>
          <w:color w:val="000000" w:themeColor="text1"/>
        </w:rPr>
      </w:pPr>
    </w:p>
    <w:p w14:paraId="54099610" w14:textId="77777777" w:rsidR="009F1442" w:rsidRPr="009F1442" w:rsidRDefault="009F1442" w:rsidP="008D44CA">
      <w:pPr>
        <w:rPr>
          <w:rFonts w:asciiTheme="minorHAnsi" w:hAnsiTheme="minorHAnsi" w:cstheme="minorHAnsi"/>
          <w:color w:val="000000" w:themeColor="text1"/>
        </w:rPr>
      </w:pPr>
      <w:r w:rsidRPr="009F1442">
        <w:rPr>
          <w:rFonts w:asciiTheme="minorHAnsi" w:hAnsiTheme="minorHAnsi" w:cstheme="minorHAnsi"/>
          <w:color w:val="000000" w:themeColor="text1"/>
        </w:rPr>
        <w:t>During your observation period in school, write a short reflection on each of the following. Repeat this exercise for each different teacher and class you observe so comparisons can be made.</w:t>
      </w:r>
    </w:p>
    <w:p w14:paraId="0ECEC7B3" w14:textId="77777777" w:rsidR="009F1442" w:rsidRPr="008D44CA" w:rsidRDefault="009F1442" w:rsidP="009F1442">
      <w:pPr>
        <w:rPr>
          <w:rFonts w:asciiTheme="minorHAnsi" w:hAnsiTheme="minorHAnsi" w:cstheme="minorHAnsi"/>
          <w:color w:val="000000" w:themeColor="text1"/>
          <w:sz w:val="18"/>
          <w:szCs w:val="18"/>
        </w:rPr>
      </w:pPr>
    </w:p>
    <w:p w14:paraId="2DCFC704" w14:textId="13E968CA"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3.1.</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is your first impression of the children?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735D0E87" w14:textId="77777777" w:rsidTr="008D44CA">
        <w:trPr>
          <w:trHeight w:val="1417"/>
        </w:trPr>
        <w:tc>
          <w:tcPr>
            <w:tcW w:w="10476" w:type="dxa"/>
          </w:tcPr>
          <w:p w14:paraId="0CF3785C" w14:textId="77777777" w:rsidR="009F1442" w:rsidRPr="009F1442" w:rsidRDefault="009F1442" w:rsidP="008D44CA">
            <w:pPr>
              <w:rPr>
                <w:rFonts w:asciiTheme="minorHAnsi" w:hAnsiTheme="minorHAnsi" w:cstheme="minorHAnsi"/>
                <w:color w:val="000000" w:themeColor="text1"/>
              </w:rPr>
            </w:pPr>
          </w:p>
        </w:tc>
      </w:tr>
    </w:tbl>
    <w:p w14:paraId="54034F36" w14:textId="77777777" w:rsidR="009F1442" w:rsidRPr="008D44CA" w:rsidRDefault="009F1442" w:rsidP="009F1442">
      <w:pPr>
        <w:rPr>
          <w:rFonts w:asciiTheme="minorHAnsi" w:hAnsiTheme="minorHAnsi" w:cstheme="minorHAnsi"/>
          <w:color w:val="000000" w:themeColor="text1"/>
          <w:sz w:val="18"/>
          <w:szCs w:val="18"/>
        </w:rPr>
      </w:pPr>
    </w:p>
    <w:p w14:paraId="1E02B731" w14:textId="35B5AC36"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3.2.</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is the relationship between the teacher and his/her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46F777EE" w14:textId="77777777" w:rsidTr="008D44CA">
        <w:trPr>
          <w:trHeight w:val="1417"/>
        </w:trPr>
        <w:tc>
          <w:tcPr>
            <w:tcW w:w="10476" w:type="dxa"/>
          </w:tcPr>
          <w:p w14:paraId="6AD9F777" w14:textId="77777777" w:rsidR="009F1442" w:rsidRPr="009F1442" w:rsidRDefault="009F1442" w:rsidP="008D44CA">
            <w:pPr>
              <w:rPr>
                <w:rFonts w:asciiTheme="minorHAnsi" w:hAnsiTheme="minorHAnsi" w:cstheme="minorHAnsi"/>
                <w:color w:val="000000" w:themeColor="text1"/>
              </w:rPr>
            </w:pPr>
          </w:p>
        </w:tc>
      </w:tr>
    </w:tbl>
    <w:p w14:paraId="1EC0CE4A" w14:textId="77777777" w:rsidR="009F1442" w:rsidRPr="008D44CA" w:rsidRDefault="009F1442" w:rsidP="009F1442">
      <w:pPr>
        <w:rPr>
          <w:rFonts w:asciiTheme="minorHAnsi" w:hAnsiTheme="minorHAnsi" w:cstheme="minorHAnsi"/>
          <w:color w:val="000000" w:themeColor="text1"/>
          <w:sz w:val="18"/>
          <w:szCs w:val="18"/>
        </w:rPr>
      </w:pPr>
    </w:p>
    <w:p w14:paraId="65B6A4C7" w14:textId="2B44B183"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3.3.</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types of teaching styles are being used and are they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2F4B65A8" w14:textId="77777777" w:rsidTr="008D44CA">
        <w:trPr>
          <w:trHeight w:val="1417"/>
        </w:trPr>
        <w:tc>
          <w:tcPr>
            <w:tcW w:w="10476" w:type="dxa"/>
          </w:tcPr>
          <w:p w14:paraId="0583E095" w14:textId="77777777" w:rsidR="009F1442" w:rsidRPr="009F1442" w:rsidRDefault="009F1442" w:rsidP="008D44CA">
            <w:pPr>
              <w:rPr>
                <w:rFonts w:asciiTheme="minorHAnsi" w:hAnsiTheme="minorHAnsi" w:cstheme="minorHAnsi"/>
                <w:color w:val="000000" w:themeColor="text1"/>
              </w:rPr>
            </w:pPr>
          </w:p>
        </w:tc>
      </w:tr>
    </w:tbl>
    <w:p w14:paraId="7A87BA57" w14:textId="77777777" w:rsidR="009F1442" w:rsidRPr="008D44CA" w:rsidRDefault="009F1442" w:rsidP="009F1442">
      <w:pPr>
        <w:rPr>
          <w:rFonts w:asciiTheme="minorHAnsi" w:hAnsiTheme="minorHAnsi" w:cstheme="minorHAnsi"/>
          <w:color w:val="000000" w:themeColor="text1"/>
          <w:sz w:val="18"/>
          <w:szCs w:val="18"/>
        </w:rPr>
      </w:pPr>
    </w:p>
    <w:p w14:paraId="4404936A" w14:textId="7E8FA76B"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3.4.</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learning styles are being addressed and can you tell which children respond to them?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6B544179" w14:textId="77777777" w:rsidTr="008D44CA">
        <w:trPr>
          <w:trHeight w:val="1417"/>
        </w:trPr>
        <w:tc>
          <w:tcPr>
            <w:tcW w:w="10476" w:type="dxa"/>
          </w:tcPr>
          <w:p w14:paraId="642E9D45" w14:textId="77777777" w:rsidR="009F1442" w:rsidRPr="009F1442" w:rsidRDefault="009F1442" w:rsidP="008D44CA">
            <w:pPr>
              <w:rPr>
                <w:rFonts w:asciiTheme="minorHAnsi" w:hAnsiTheme="minorHAnsi" w:cstheme="minorHAnsi"/>
                <w:color w:val="000000" w:themeColor="text1"/>
              </w:rPr>
            </w:pPr>
          </w:p>
        </w:tc>
      </w:tr>
    </w:tbl>
    <w:p w14:paraId="1A609DE5" w14:textId="77777777" w:rsidR="009F1442" w:rsidRPr="008D44CA" w:rsidRDefault="009F1442" w:rsidP="009F1442">
      <w:pPr>
        <w:rPr>
          <w:rFonts w:asciiTheme="minorHAnsi" w:hAnsiTheme="minorHAnsi" w:cstheme="minorHAnsi"/>
          <w:color w:val="000000" w:themeColor="text1"/>
          <w:sz w:val="18"/>
          <w:szCs w:val="18"/>
        </w:rPr>
      </w:pPr>
    </w:p>
    <w:p w14:paraId="07961311" w14:textId="55A20276" w:rsidR="009F1442" w:rsidRPr="009F1442" w:rsidRDefault="008D44CA"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3.5.</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do you notice about the structure of the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504538F0" w14:textId="77777777" w:rsidTr="008D44CA">
        <w:trPr>
          <w:trHeight w:val="1417"/>
        </w:trPr>
        <w:tc>
          <w:tcPr>
            <w:tcW w:w="10456" w:type="dxa"/>
          </w:tcPr>
          <w:p w14:paraId="274D01A7" w14:textId="77777777" w:rsidR="009F1442" w:rsidRPr="009F1442" w:rsidRDefault="009F1442" w:rsidP="008D44CA">
            <w:pPr>
              <w:rPr>
                <w:rFonts w:asciiTheme="minorHAnsi" w:hAnsiTheme="minorHAnsi" w:cstheme="minorHAnsi"/>
                <w:color w:val="000000" w:themeColor="text1"/>
              </w:rPr>
            </w:pPr>
          </w:p>
        </w:tc>
      </w:tr>
    </w:tbl>
    <w:p w14:paraId="286732B2" w14:textId="43454BD9" w:rsidR="008D44CA" w:rsidRPr="008D44CA" w:rsidRDefault="00CA2BA5" w:rsidP="008D44CA">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66432" behindDoc="0" locked="0" layoutInCell="1" allowOverlap="1" wp14:anchorId="1582D20D" wp14:editId="489B0E41">
            <wp:simplePos x="0" y="0"/>
            <wp:positionH relativeFrom="margin">
              <wp:align>right</wp:align>
            </wp:positionH>
            <wp:positionV relativeFrom="paragraph">
              <wp:posOffset>69125</wp:posOffset>
            </wp:positionV>
            <wp:extent cx="914400" cy="914400"/>
            <wp:effectExtent l="0" t="0" r="0" b="0"/>
            <wp:wrapNone/>
            <wp:docPr id="4" name="Graphic 4"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A10ABB6" w14:textId="0F2D8DA5" w:rsidR="008D44CA" w:rsidRPr="008D44CA" w:rsidRDefault="008D44CA" w:rsidP="00565A83">
      <w:pPr>
        <w:shd w:val="clear" w:color="auto" w:fill="FFE599" w:themeFill="accent4" w:themeFillTint="66"/>
        <w:rPr>
          <w:rFonts w:asciiTheme="minorHAnsi" w:hAnsiTheme="minorHAnsi" w:cstheme="minorHAnsi"/>
          <w:b/>
          <w:bCs/>
          <w:color w:val="000000" w:themeColor="text1"/>
          <w:sz w:val="14"/>
          <w:szCs w:val="14"/>
        </w:rPr>
      </w:pPr>
    </w:p>
    <w:p w14:paraId="0C981ED1" w14:textId="77B7CE38" w:rsidR="008D44CA" w:rsidRPr="008D44CA" w:rsidRDefault="008D44CA"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42E2E628" w14:textId="77777777" w:rsidR="008D44CA" w:rsidRPr="009F1442" w:rsidRDefault="008D44CA" w:rsidP="00565A83">
      <w:pPr>
        <w:shd w:val="clear" w:color="auto" w:fill="FFE599" w:themeFill="accent4" w:themeFillTint="66"/>
        <w:tabs>
          <w:tab w:val="left" w:pos="7797"/>
        </w:tabs>
        <w:rPr>
          <w:rFonts w:asciiTheme="minorHAnsi" w:hAnsiTheme="minorHAnsi" w:cstheme="minorHAnsi"/>
          <w:b/>
          <w:bCs/>
          <w:color w:val="000000" w:themeColor="text1"/>
        </w:rPr>
      </w:pPr>
    </w:p>
    <w:p w14:paraId="15A46925" w14:textId="77777777" w:rsidR="008D44CA" w:rsidRDefault="008D44CA"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5F627766" w14:textId="77777777" w:rsidR="008D44CA" w:rsidRPr="008D44CA" w:rsidRDefault="008D44CA" w:rsidP="00565A83">
      <w:pPr>
        <w:shd w:val="clear" w:color="auto" w:fill="FFE599" w:themeFill="accent4" w:themeFillTint="66"/>
        <w:rPr>
          <w:rFonts w:asciiTheme="minorHAnsi" w:hAnsiTheme="minorHAnsi" w:cstheme="minorHAnsi"/>
          <w:color w:val="000000" w:themeColor="text1"/>
          <w:sz w:val="14"/>
          <w:szCs w:val="14"/>
        </w:rPr>
      </w:pPr>
    </w:p>
    <w:p w14:paraId="5968E73C" w14:textId="77777777" w:rsidR="008D44CA" w:rsidRPr="008D44CA" w:rsidRDefault="008D44CA">
      <w:pPr>
        <w:rPr>
          <w:rFonts w:asciiTheme="minorHAnsi" w:hAnsiTheme="minorHAnsi" w:cstheme="minorHAnsi"/>
          <w:b/>
          <w:color w:val="000000" w:themeColor="text1"/>
          <w:sz w:val="18"/>
          <w:szCs w:val="18"/>
        </w:rPr>
      </w:pPr>
      <w:r w:rsidRPr="008D44CA">
        <w:rPr>
          <w:rFonts w:asciiTheme="minorHAnsi" w:hAnsiTheme="minorHAnsi" w:cstheme="minorHAnsi"/>
          <w:b/>
          <w:color w:val="000000" w:themeColor="text1"/>
          <w:sz w:val="18"/>
          <w:szCs w:val="18"/>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7B3C39" w:rsidRPr="009F1442" w14:paraId="5BEFD51A"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A2A30F4" w14:textId="77777777" w:rsidR="007B3C39" w:rsidRPr="009F1442" w:rsidRDefault="007B3C39"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FA4B923" w14:textId="77777777" w:rsidR="007B3C39" w:rsidRPr="008D44CA" w:rsidRDefault="007B3C39"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4D5F4BE8" w14:textId="77777777" w:rsidR="007B3C39" w:rsidRPr="009F1442" w:rsidRDefault="007B3C39"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1ACF2DC6" w14:textId="77777777" w:rsidR="007B3C39" w:rsidRPr="009F1442" w:rsidRDefault="007B3C39" w:rsidP="007B3C39">
      <w:pPr>
        <w:rPr>
          <w:rFonts w:asciiTheme="minorHAnsi" w:hAnsiTheme="minorHAnsi" w:cstheme="minorHAnsi"/>
          <w:b/>
          <w:color w:val="000000" w:themeColor="text1"/>
        </w:rPr>
      </w:pPr>
    </w:p>
    <w:p w14:paraId="636F3B28" w14:textId="5A443F82" w:rsidR="009F1442" w:rsidRPr="007B3C39" w:rsidRDefault="009F1442" w:rsidP="009F1442">
      <w:pPr>
        <w:rPr>
          <w:rFonts w:asciiTheme="minorHAnsi" w:hAnsiTheme="minorHAnsi" w:cstheme="minorHAnsi"/>
          <w:b/>
          <w:color w:val="000000" w:themeColor="text1"/>
          <w:sz w:val="28"/>
          <w:szCs w:val="28"/>
        </w:rPr>
      </w:pPr>
      <w:r w:rsidRPr="007B3C39">
        <w:rPr>
          <w:rFonts w:asciiTheme="minorHAnsi" w:hAnsiTheme="minorHAnsi" w:cstheme="minorHAnsi"/>
          <w:b/>
          <w:color w:val="000000" w:themeColor="text1"/>
          <w:sz w:val="28"/>
          <w:szCs w:val="28"/>
        </w:rPr>
        <w:t xml:space="preserve">Task </w:t>
      </w:r>
      <w:r w:rsidR="007B3C39" w:rsidRPr="007B3C39">
        <w:rPr>
          <w:rFonts w:asciiTheme="minorHAnsi" w:hAnsiTheme="minorHAnsi" w:cstheme="minorHAnsi"/>
          <w:b/>
          <w:color w:val="000000" w:themeColor="text1"/>
          <w:sz w:val="28"/>
          <w:szCs w:val="28"/>
        </w:rPr>
        <w:t>4</w:t>
      </w:r>
      <w:r w:rsidRPr="007B3C39">
        <w:rPr>
          <w:rFonts w:asciiTheme="minorHAnsi" w:hAnsiTheme="minorHAnsi" w:cstheme="minorHAnsi"/>
          <w:b/>
          <w:color w:val="000000" w:themeColor="text1"/>
          <w:sz w:val="28"/>
          <w:szCs w:val="28"/>
        </w:rPr>
        <w:t>: Teaching Skill Acquisition</w:t>
      </w:r>
    </w:p>
    <w:p w14:paraId="3D3D57A1" w14:textId="77777777" w:rsidR="009F1442" w:rsidRPr="009F1442" w:rsidRDefault="009F1442" w:rsidP="009F1442">
      <w:pPr>
        <w:rPr>
          <w:rFonts w:asciiTheme="minorHAnsi" w:hAnsiTheme="minorHAnsi" w:cstheme="minorHAnsi"/>
          <w:color w:val="000000" w:themeColor="text1"/>
        </w:rPr>
      </w:pPr>
    </w:p>
    <w:p w14:paraId="75579D1E" w14:textId="1469F08E"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During your time in school</w:t>
      </w:r>
      <w:r w:rsidR="007B3C39">
        <w:rPr>
          <w:rFonts w:asciiTheme="minorHAnsi" w:hAnsiTheme="minorHAnsi" w:cstheme="minorHAnsi"/>
          <w:color w:val="000000" w:themeColor="text1"/>
        </w:rPr>
        <w:t xml:space="preserve">, </w:t>
      </w:r>
      <w:r w:rsidRPr="009F1442">
        <w:rPr>
          <w:rFonts w:asciiTheme="minorHAnsi" w:hAnsiTheme="minorHAnsi" w:cstheme="minorHAnsi"/>
          <w:color w:val="000000" w:themeColor="text1"/>
        </w:rPr>
        <w:t>you will be involved in teaching the class a new skill.</w:t>
      </w:r>
    </w:p>
    <w:p w14:paraId="3D337BBD" w14:textId="77777777" w:rsidR="009F1442" w:rsidRPr="009F1442" w:rsidRDefault="009F1442" w:rsidP="00DC1A2B">
      <w:pPr>
        <w:numPr>
          <w:ilvl w:val="0"/>
          <w:numId w:val="3"/>
        </w:numPr>
        <w:rPr>
          <w:rFonts w:asciiTheme="minorHAnsi" w:hAnsiTheme="minorHAnsi" w:cstheme="minorHAnsi"/>
          <w:color w:val="000000" w:themeColor="text1"/>
        </w:rPr>
      </w:pPr>
      <w:r w:rsidRPr="009F1442">
        <w:rPr>
          <w:rFonts w:asciiTheme="minorHAnsi" w:hAnsiTheme="minorHAnsi" w:cstheme="minorHAnsi"/>
          <w:color w:val="000000" w:themeColor="text1"/>
        </w:rPr>
        <w:t xml:space="preserve">State what the skill is and break it down in the order you would teach it along with appropriate practices.  </w:t>
      </w:r>
    </w:p>
    <w:p w14:paraId="7B1ED49A" w14:textId="77777777" w:rsidR="009F1442" w:rsidRPr="009F1442" w:rsidRDefault="009F1442" w:rsidP="00DC1A2B">
      <w:pPr>
        <w:numPr>
          <w:ilvl w:val="0"/>
          <w:numId w:val="3"/>
        </w:numPr>
        <w:rPr>
          <w:rFonts w:asciiTheme="minorHAnsi" w:hAnsiTheme="minorHAnsi" w:cstheme="minorHAnsi"/>
          <w:color w:val="000000" w:themeColor="text1"/>
        </w:rPr>
      </w:pPr>
      <w:r w:rsidRPr="009F1442">
        <w:rPr>
          <w:rFonts w:asciiTheme="minorHAnsi" w:hAnsiTheme="minorHAnsi" w:cstheme="minorHAnsi"/>
          <w:color w:val="000000" w:themeColor="text1"/>
        </w:rPr>
        <w:t xml:space="preserve">List any difficulties you may have experienced and how you would overcome them in future. </w:t>
      </w:r>
    </w:p>
    <w:p w14:paraId="68CF1B11" w14:textId="77777777" w:rsidR="009F1442" w:rsidRPr="009F1442" w:rsidRDefault="009F1442" w:rsidP="00DC1A2B">
      <w:pPr>
        <w:numPr>
          <w:ilvl w:val="0"/>
          <w:numId w:val="3"/>
        </w:numPr>
        <w:rPr>
          <w:rFonts w:asciiTheme="minorHAnsi" w:hAnsiTheme="minorHAnsi" w:cstheme="minorHAnsi"/>
          <w:color w:val="000000" w:themeColor="text1"/>
        </w:rPr>
      </w:pPr>
      <w:r w:rsidRPr="009F1442">
        <w:rPr>
          <w:rFonts w:asciiTheme="minorHAnsi" w:hAnsiTheme="minorHAnsi" w:cstheme="minorHAnsi"/>
          <w:color w:val="000000" w:themeColor="text1"/>
        </w:rPr>
        <w:t>Ask your subject mentor to observe you doing this task and ask for feedback. Note down any relevant observations.</w:t>
      </w:r>
    </w:p>
    <w:p w14:paraId="6C4E5695" w14:textId="77777777" w:rsidR="009F1442" w:rsidRPr="009F1442" w:rsidRDefault="009F1442" w:rsidP="009F1442">
      <w:pPr>
        <w:rPr>
          <w:rFonts w:asciiTheme="minorHAnsi" w:hAnsiTheme="minorHAnsi" w:cstheme="minorHAnsi"/>
          <w:color w:val="000000" w:themeColor="text1"/>
        </w:rPr>
      </w:pPr>
    </w:p>
    <w:p w14:paraId="145C7231" w14:textId="35BCE7C0" w:rsidR="009F1442" w:rsidRPr="009F1442" w:rsidRDefault="007B3C39"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4.1.</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was your chosen skill to be taught?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56F7B033" w14:textId="77777777" w:rsidTr="007B3C39">
        <w:trPr>
          <w:trHeight w:val="1134"/>
        </w:trPr>
        <w:tc>
          <w:tcPr>
            <w:tcW w:w="10476" w:type="dxa"/>
          </w:tcPr>
          <w:p w14:paraId="7C07EC0D" w14:textId="77777777" w:rsidR="009F1442" w:rsidRPr="009F1442" w:rsidRDefault="009F1442" w:rsidP="007B3C39">
            <w:pPr>
              <w:rPr>
                <w:rFonts w:asciiTheme="minorHAnsi" w:hAnsiTheme="minorHAnsi" w:cstheme="minorHAnsi"/>
                <w:color w:val="000000" w:themeColor="text1"/>
              </w:rPr>
            </w:pPr>
          </w:p>
        </w:tc>
      </w:tr>
    </w:tbl>
    <w:p w14:paraId="772F6991" w14:textId="77777777" w:rsidR="009F1442" w:rsidRPr="009F1442" w:rsidRDefault="009F1442" w:rsidP="009F1442">
      <w:pPr>
        <w:rPr>
          <w:rFonts w:asciiTheme="minorHAnsi" w:hAnsiTheme="minorHAnsi" w:cstheme="minorHAnsi"/>
          <w:color w:val="000000" w:themeColor="text1"/>
        </w:rPr>
      </w:pPr>
    </w:p>
    <w:p w14:paraId="70F1E618" w14:textId="7B18234A" w:rsidR="009F1442" w:rsidRPr="009F1442" w:rsidRDefault="007B3C39"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4.2.</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Where did this skill fit in with the pupils’ prior learning/</w:t>
      </w:r>
      <w:proofErr w:type="spellStart"/>
      <w:r w:rsidR="009F1442" w:rsidRPr="009F1442">
        <w:rPr>
          <w:rFonts w:asciiTheme="minorHAnsi" w:hAnsiTheme="minorHAnsi" w:cstheme="minorHAnsi"/>
          <w:color w:val="000000" w:themeColor="text1"/>
        </w:rPr>
        <w:t>PoS</w:t>
      </w:r>
      <w:proofErr w:type="spellEnd"/>
      <w:r w:rsidR="009F1442" w:rsidRPr="009F1442">
        <w:rPr>
          <w:rFonts w:asciiTheme="minorHAnsi" w:hAnsiTheme="minorHAnsi" w:cstheme="minorHAnsi"/>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46847A50" w14:textId="77777777" w:rsidTr="007B3C39">
        <w:trPr>
          <w:trHeight w:val="1134"/>
        </w:trPr>
        <w:tc>
          <w:tcPr>
            <w:tcW w:w="10476" w:type="dxa"/>
          </w:tcPr>
          <w:p w14:paraId="028F177B" w14:textId="77777777" w:rsidR="009F1442" w:rsidRPr="009F1442" w:rsidRDefault="009F1442" w:rsidP="007B3C39">
            <w:pPr>
              <w:rPr>
                <w:rFonts w:asciiTheme="minorHAnsi" w:hAnsiTheme="minorHAnsi" w:cstheme="minorHAnsi"/>
                <w:color w:val="000000" w:themeColor="text1"/>
              </w:rPr>
            </w:pPr>
          </w:p>
        </w:tc>
      </w:tr>
    </w:tbl>
    <w:p w14:paraId="6355247B" w14:textId="77777777" w:rsidR="009F1442" w:rsidRPr="009F1442" w:rsidRDefault="009F1442" w:rsidP="009F1442">
      <w:pPr>
        <w:rPr>
          <w:rFonts w:asciiTheme="minorHAnsi" w:hAnsiTheme="minorHAnsi" w:cstheme="minorHAnsi"/>
          <w:color w:val="000000" w:themeColor="text1"/>
        </w:rPr>
      </w:pPr>
    </w:p>
    <w:p w14:paraId="54657639" w14:textId="38996F16" w:rsidR="009F1442" w:rsidRPr="009F1442" w:rsidRDefault="007B3C39"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4.3.</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teaching style did you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22222FC5" w14:textId="77777777" w:rsidTr="007B3C39">
        <w:trPr>
          <w:trHeight w:val="1134"/>
        </w:trPr>
        <w:tc>
          <w:tcPr>
            <w:tcW w:w="10476" w:type="dxa"/>
          </w:tcPr>
          <w:p w14:paraId="550B0095" w14:textId="77777777" w:rsidR="009F1442" w:rsidRPr="009F1442" w:rsidRDefault="009F1442" w:rsidP="007C7715">
            <w:pPr>
              <w:rPr>
                <w:rFonts w:asciiTheme="minorHAnsi" w:hAnsiTheme="minorHAnsi" w:cstheme="minorHAnsi"/>
                <w:color w:val="000000" w:themeColor="text1"/>
              </w:rPr>
            </w:pPr>
          </w:p>
        </w:tc>
      </w:tr>
    </w:tbl>
    <w:p w14:paraId="148F51AA" w14:textId="77777777" w:rsidR="009F1442" w:rsidRPr="009F1442" w:rsidRDefault="009F1442" w:rsidP="009F1442">
      <w:pPr>
        <w:rPr>
          <w:rFonts w:asciiTheme="minorHAnsi" w:hAnsiTheme="minorHAnsi" w:cstheme="minorHAnsi"/>
          <w:color w:val="000000" w:themeColor="text1"/>
        </w:rPr>
      </w:pPr>
    </w:p>
    <w:p w14:paraId="593CA9F8" w14:textId="006D8634" w:rsidR="009F1442" w:rsidRPr="009F1442" w:rsidRDefault="007B3C39"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4.4.</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learning styles did you address and how successful were they?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524D092C" w14:textId="77777777" w:rsidTr="007B3C39">
        <w:trPr>
          <w:trHeight w:val="1134"/>
        </w:trPr>
        <w:tc>
          <w:tcPr>
            <w:tcW w:w="10476" w:type="dxa"/>
          </w:tcPr>
          <w:p w14:paraId="10E8E95B" w14:textId="77777777" w:rsidR="009F1442" w:rsidRPr="009F1442" w:rsidRDefault="009F1442" w:rsidP="007C7715">
            <w:pPr>
              <w:rPr>
                <w:rFonts w:asciiTheme="minorHAnsi" w:hAnsiTheme="minorHAnsi" w:cstheme="minorHAnsi"/>
                <w:color w:val="000000" w:themeColor="text1"/>
              </w:rPr>
            </w:pPr>
          </w:p>
        </w:tc>
      </w:tr>
    </w:tbl>
    <w:p w14:paraId="7065B0E7" w14:textId="77777777" w:rsidR="009F1442" w:rsidRPr="009F1442" w:rsidRDefault="009F1442" w:rsidP="009F1442">
      <w:pPr>
        <w:rPr>
          <w:rFonts w:asciiTheme="minorHAnsi" w:hAnsiTheme="minorHAnsi" w:cstheme="minorHAnsi"/>
          <w:color w:val="000000" w:themeColor="text1"/>
        </w:rPr>
      </w:pPr>
    </w:p>
    <w:p w14:paraId="0840788B" w14:textId="1563FA01" w:rsidR="009F1442" w:rsidRPr="009F1442" w:rsidRDefault="007B3C39"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4.5.</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What changes would you make to the same lesson in the future and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413ED27A" w14:textId="77777777" w:rsidTr="007B3C39">
        <w:trPr>
          <w:trHeight w:val="1134"/>
        </w:trPr>
        <w:tc>
          <w:tcPr>
            <w:tcW w:w="10456" w:type="dxa"/>
          </w:tcPr>
          <w:p w14:paraId="22E834D0" w14:textId="77777777" w:rsidR="009F1442" w:rsidRPr="009F1442" w:rsidRDefault="009F1442" w:rsidP="007B3C39">
            <w:pPr>
              <w:rPr>
                <w:rFonts w:asciiTheme="minorHAnsi" w:hAnsiTheme="minorHAnsi" w:cstheme="minorHAnsi"/>
                <w:color w:val="000000" w:themeColor="text1"/>
              </w:rPr>
            </w:pPr>
          </w:p>
        </w:tc>
      </w:tr>
    </w:tbl>
    <w:p w14:paraId="24304C32" w14:textId="2A24255D" w:rsidR="007B3C39" w:rsidRPr="008D44CA" w:rsidRDefault="00CA2BA5" w:rsidP="007B3C39">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68480" behindDoc="0" locked="0" layoutInCell="1" allowOverlap="1" wp14:anchorId="26C3CDCB" wp14:editId="47BA3B60">
            <wp:simplePos x="0" y="0"/>
            <wp:positionH relativeFrom="margin">
              <wp:align>right</wp:align>
            </wp:positionH>
            <wp:positionV relativeFrom="paragraph">
              <wp:posOffset>63583</wp:posOffset>
            </wp:positionV>
            <wp:extent cx="914400" cy="914400"/>
            <wp:effectExtent l="0" t="0" r="0" b="0"/>
            <wp:wrapNone/>
            <wp:docPr id="7" name="Graphic 7"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BE7CD1D" w14:textId="17BBA219" w:rsidR="007B3C39" w:rsidRPr="008D44CA" w:rsidRDefault="007B3C39" w:rsidP="00565A83">
      <w:pPr>
        <w:shd w:val="clear" w:color="auto" w:fill="FFE599" w:themeFill="accent4" w:themeFillTint="66"/>
        <w:rPr>
          <w:rFonts w:asciiTheme="minorHAnsi" w:hAnsiTheme="minorHAnsi" w:cstheme="minorHAnsi"/>
          <w:b/>
          <w:bCs/>
          <w:color w:val="000000" w:themeColor="text1"/>
          <w:sz w:val="14"/>
          <w:szCs w:val="14"/>
        </w:rPr>
      </w:pPr>
    </w:p>
    <w:p w14:paraId="36B4BF28" w14:textId="38C2F455" w:rsidR="007B3C39" w:rsidRPr="008D44CA" w:rsidRDefault="007B3C39"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4F16317B" w14:textId="77777777" w:rsidR="007B3C39" w:rsidRPr="009F1442" w:rsidRDefault="007B3C39" w:rsidP="00565A83">
      <w:pPr>
        <w:shd w:val="clear" w:color="auto" w:fill="FFE599" w:themeFill="accent4" w:themeFillTint="66"/>
        <w:tabs>
          <w:tab w:val="left" w:pos="7797"/>
        </w:tabs>
        <w:rPr>
          <w:rFonts w:asciiTheme="minorHAnsi" w:hAnsiTheme="minorHAnsi" w:cstheme="minorHAnsi"/>
          <w:b/>
          <w:bCs/>
          <w:color w:val="000000" w:themeColor="text1"/>
        </w:rPr>
      </w:pPr>
    </w:p>
    <w:p w14:paraId="21750E42" w14:textId="77777777" w:rsidR="007B3C39" w:rsidRDefault="007B3C39"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22B0B3E6" w14:textId="77777777" w:rsidR="007B3C39" w:rsidRPr="008D44CA" w:rsidRDefault="007B3C39" w:rsidP="00565A83">
      <w:pPr>
        <w:shd w:val="clear" w:color="auto" w:fill="FFE599" w:themeFill="accent4" w:themeFillTint="66"/>
        <w:rPr>
          <w:rFonts w:asciiTheme="minorHAnsi" w:hAnsiTheme="minorHAnsi" w:cstheme="minorHAnsi"/>
          <w:color w:val="000000" w:themeColor="text1"/>
          <w:sz w:val="14"/>
          <w:szCs w:val="14"/>
        </w:rPr>
      </w:pPr>
    </w:p>
    <w:p w14:paraId="453C0C20" w14:textId="6FF241B0" w:rsidR="007B3C39" w:rsidRPr="00E813B4" w:rsidRDefault="007B3C39">
      <w:pPr>
        <w:rPr>
          <w:rFonts w:asciiTheme="minorHAnsi" w:hAnsiTheme="minorHAnsi" w:cstheme="minorHAnsi"/>
          <w:b/>
          <w:bCs/>
          <w:color w:val="000000" w:themeColor="text1"/>
          <w:sz w:val="14"/>
          <w:szCs w:val="14"/>
        </w:rPr>
      </w:pPr>
      <w:r w:rsidRPr="00E813B4">
        <w:rPr>
          <w:rFonts w:asciiTheme="minorHAnsi" w:hAnsiTheme="minorHAnsi" w:cstheme="minorHAnsi"/>
          <w:b/>
          <w:bCs/>
          <w:color w:val="000000" w:themeColor="text1"/>
          <w:sz w:val="14"/>
          <w:szCs w:val="14"/>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E813B4" w:rsidRPr="009F1442" w14:paraId="25621E92"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1B5481D" w14:textId="77777777" w:rsidR="00E813B4" w:rsidRPr="009F1442" w:rsidRDefault="00E813B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29C3129" w14:textId="77777777" w:rsidR="00E813B4" w:rsidRPr="008D44CA" w:rsidRDefault="00E813B4"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6D16F92D" w14:textId="77777777" w:rsidR="00E813B4" w:rsidRPr="009F1442" w:rsidRDefault="00E813B4"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403B9E2E" w14:textId="77777777" w:rsidR="00E813B4" w:rsidRPr="009F1442" w:rsidRDefault="00E813B4" w:rsidP="00E813B4">
      <w:pPr>
        <w:rPr>
          <w:rFonts w:asciiTheme="minorHAnsi" w:hAnsiTheme="minorHAnsi" w:cstheme="minorHAnsi"/>
          <w:b/>
          <w:color w:val="000000" w:themeColor="text1"/>
        </w:rPr>
      </w:pPr>
    </w:p>
    <w:p w14:paraId="4A302E11" w14:textId="4320AB0E" w:rsidR="00E813B4" w:rsidRPr="007B3C39" w:rsidRDefault="00E813B4" w:rsidP="00E813B4">
      <w:pPr>
        <w:rPr>
          <w:rFonts w:asciiTheme="minorHAnsi" w:hAnsiTheme="minorHAnsi" w:cstheme="minorHAnsi"/>
          <w:b/>
          <w:color w:val="000000" w:themeColor="text1"/>
          <w:sz w:val="28"/>
          <w:szCs w:val="28"/>
        </w:rPr>
      </w:pPr>
      <w:r w:rsidRPr="007B3C39">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5</w:t>
      </w:r>
      <w:r w:rsidRPr="007B3C39">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Applying Safety</w:t>
      </w:r>
    </w:p>
    <w:p w14:paraId="35641679" w14:textId="77777777" w:rsidR="00E813B4" w:rsidRPr="00E813B4" w:rsidRDefault="00E813B4" w:rsidP="00E813B4">
      <w:pPr>
        <w:rPr>
          <w:rFonts w:asciiTheme="minorHAnsi" w:hAnsiTheme="minorHAnsi" w:cstheme="minorHAnsi"/>
          <w:color w:val="000000" w:themeColor="text1"/>
          <w:sz w:val="18"/>
          <w:szCs w:val="18"/>
        </w:rPr>
      </w:pPr>
    </w:p>
    <w:p w14:paraId="09F52C8E"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Health and Safety in PE is essential in each and every lesson. When observing lessons make a note of the following:</w:t>
      </w:r>
    </w:p>
    <w:p w14:paraId="1DBAEBAD" w14:textId="77777777" w:rsidR="009F1442" w:rsidRPr="00E813B4" w:rsidRDefault="009F1442" w:rsidP="009F1442">
      <w:pPr>
        <w:rPr>
          <w:rFonts w:asciiTheme="minorHAnsi" w:hAnsiTheme="minorHAnsi" w:cstheme="minorHAnsi"/>
          <w:color w:val="000000" w:themeColor="text1"/>
          <w:sz w:val="18"/>
          <w:szCs w:val="18"/>
        </w:rPr>
      </w:pPr>
    </w:p>
    <w:p w14:paraId="26F00625" w14:textId="37AA06E4"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5.1.</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How well do pupils follow instructions?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02D01156" w14:textId="77777777" w:rsidTr="00E813B4">
        <w:trPr>
          <w:trHeight w:val="1361"/>
        </w:trPr>
        <w:tc>
          <w:tcPr>
            <w:tcW w:w="10476" w:type="dxa"/>
          </w:tcPr>
          <w:p w14:paraId="310AB50A" w14:textId="77777777" w:rsidR="009F1442" w:rsidRPr="009F1442" w:rsidRDefault="009F1442" w:rsidP="00E813B4">
            <w:pPr>
              <w:rPr>
                <w:rFonts w:asciiTheme="minorHAnsi" w:hAnsiTheme="minorHAnsi" w:cstheme="minorHAnsi"/>
                <w:color w:val="000000" w:themeColor="text1"/>
              </w:rPr>
            </w:pPr>
          </w:p>
        </w:tc>
      </w:tr>
    </w:tbl>
    <w:p w14:paraId="0335B569" w14:textId="77777777" w:rsidR="009F1442" w:rsidRPr="00E813B4" w:rsidRDefault="009F1442" w:rsidP="009F1442">
      <w:pPr>
        <w:rPr>
          <w:rFonts w:asciiTheme="minorHAnsi" w:hAnsiTheme="minorHAnsi" w:cstheme="minorHAnsi"/>
          <w:color w:val="000000" w:themeColor="text1"/>
          <w:sz w:val="18"/>
          <w:szCs w:val="18"/>
        </w:rPr>
      </w:pPr>
    </w:p>
    <w:p w14:paraId="3E7D3438" w14:textId="0A14DF41"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5.2.</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Are the pupils made aware of and do they recognise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2F0F317F" w14:textId="77777777" w:rsidTr="00E813B4">
        <w:trPr>
          <w:trHeight w:val="1361"/>
        </w:trPr>
        <w:tc>
          <w:tcPr>
            <w:tcW w:w="10476" w:type="dxa"/>
          </w:tcPr>
          <w:p w14:paraId="0443909B" w14:textId="77777777" w:rsidR="009F1442" w:rsidRPr="009F1442" w:rsidRDefault="009F1442" w:rsidP="00E813B4">
            <w:pPr>
              <w:rPr>
                <w:rFonts w:asciiTheme="minorHAnsi" w:hAnsiTheme="minorHAnsi" w:cstheme="minorHAnsi"/>
                <w:color w:val="000000" w:themeColor="text1"/>
              </w:rPr>
            </w:pPr>
          </w:p>
        </w:tc>
      </w:tr>
    </w:tbl>
    <w:p w14:paraId="74EAAEE6" w14:textId="77777777" w:rsidR="009F1442" w:rsidRPr="00E813B4" w:rsidRDefault="009F1442" w:rsidP="009F1442">
      <w:pPr>
        <w:rPr>
          <w:rFonts w:asciiTheme="minorHAnsi" w:hAnsiTheme="minorHAnsi" w:cstheme="minorHAnsi"/>
          <w:color w:val="000000" w:themeColor="text1"/>
          <w:sz w:val="18"/>
          <w:szCs w:val="18"/>
        </w:rPr>
      </w:pPr>
    </w:p>
    <w:p w14:paraId="6A449E9F" w14:textId="50DE15E9"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5.3.</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Are safety and potential hazards planned for within the department (Risk Assessments)?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705755DF" w14:textId="77777777" w:rsidTr="00E813B4">
        <w:trPr>
          <w:trHeight w:val="1361"/>
        </w:trPr>
        <w:tc>
          <w:tcPr>
            <w:tcW w:w="10476" w:type="dxa"/>
          </w:tcPr>
          <w:p w14:paraId="15F197C0" w14:textId="77777777" w:rsidR="009F1442" w:rsidRPr="009F1442" w:rsidRDefault="009F1442" w:rsidP="00E813B4">
            <w:pPr>
              <w:rPr>
                <w:rFonts w:asciiTheme="minorHAnsi" w:hAnsiTheme="minorHAnsi" w:cstheme="minorHAnsi"/>
                <w:color w:val="000000" w:themeColor="text1"/>
              </w:rPr>
            </w:pPr>
          </w:p>
        </w:tc>
      </w:tr>
    </w:tbl>
    <w:p w14:paraId="618643E5" w14:textId="77777777" w:rsidR="009F1442" w:rsidRPr="00E813B4" w:rsidRDefault="009F1442" w:rsidP="009F1442">
      <w:pPr>
        <w:rPr>
          <w:rFonts w:asciiTheme="minorHAnsi" w:hAnsiTheme="minorHAnsi" w:cstheme="minorHAnsi"/>
          <w:color w:val="000000" w:themeColor="text1"/>
          <w:sz w:val="18"/>
          <w:szCs w:val="18"/>
        </w:rPr>
      </w:pPr>
    </w:p>
    <w:p w14:paraId="76E79A01" w14:textId="7D6F86BA"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5.4.</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Do the children use the equipment appropriately and do they know how to lift and carry heavy items correctly?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376F1B32" w14:textId="77777777" w:rsidTr="00E813B4">
        <w:trPr>
          <w:trHeight w:val="1361"/>
        </w:trPr>
        <w:tc>
          <w:tcPr>
            <w:tcW w:w="10476" w:type="dxa"/>
          </w:tcPr>
          <w:p w14:paraId="650978E0" w14:textId="77777777" w:rsidR="009F1442" w:rsidRPr="009F1442" w:rsidRDefault="009F1442" w:rsidP="00E813B4">
            <w:pPr>
              <w:rPr>
                <w:rFonts w:asciiTheme="minorHAnsi" w:hAnsiTheme="minorHAnsi" w:cstheme="minorHAnsi"/>
                <w:color w:val="000000" w:themeColor="text1"/>
              </w:rPr>
            </w:pPr>
          </w:p>
        </w:tc>
      </w:tr>
    </w:tbl>
    <w:p w14:paraId="3C731446" w14:textId="77777777" w:rsidR="009F1442" w:rsidRPr="00E813B4" w:rsidRDefault="009F1442" w:rsidP="009F1442">
      <w:pPr>
        <w:rPr>
          <w:rFonts w:asciiTheme="minorHAnsi" w:hAnsiTheme="minorHAnsi" w:cstheme="minorHAnsi"/>
          <w:color w:val="000000" w:themeColor="text1"/>
          <w:sz w:val="18"/>
          <w:szCs w:val="18"/>
        </w:rPr>
      </w:pPr>
    </w:p>
    <w:p w14:paraId="25DD835E" w14:textId="052EF111"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5.5.</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Do the children know the procedures of warning and/helping others, what to do in the case of an accident?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22E33A9B" w14:textId="77777777" w:rsidTr="00E813B4">
        <w:trPr>
          <w:trHeight w:val="1361"/>
        </w:trPr>
        <w:tc>
          <w:tcPr>
            <w:tcW w:w="10456" w:type="dxa"/>
          </w:tcPr>
          <w:p w14:paraId="0006E09B" w14:textId="77777777" w:rsidR="009F1442" w:rsidRPr="009F1442" w:rsidRDefault="009F1442" w:rsidP="00E813B4">
            <w:pPr>
              <w:rPr>
                <w:rFonts w:asciiTheme="minorHAnsi" w:hAnsiTheme="minorHAnsi" w:cstheme="minorHAnsi"/>
                <w:color w:val="000000" w:themeColor="text1"/>
              </w:rPr>
            </w:pPr>
          </w:p>
        </w:tc>
      </w:tr>
    </w:tbl>
    <w:p w14:paraId="56F480DF" w14:textId="4460819B" w:rsidR="00E813B4" w:rsidRPr="008D44CA" w:rsidRDefault="00CA2BA5" w:rsidP="007C7715">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70528" behindDoc="0" locked="0" layoutInCell="1" allowOverlap="1" wp14:anchorId="5074D768" wp14:editId="4558E29D">
            <wp:simplePos x="0" y="0"/>
            <wp:positionH relativeFrom="margin">
              <wp:align>right</wp:align>
            </wp:positionH>
            <wp:positionV relativeFrom="paragraph">
              <wp:posOffset>57645</wp:posOffset>
            </wp:positionV>
            <wp:extent cx="914400" cy="914400"/>
            <wp:effectExtent l="0" t="0" r="0" b="0"/>
            <wp:wrapNone/>
            <wp:docPr id="8" name="Graphic 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D00D70E" w14:textId="7843C848" w:rsidR="00E813B4" w:rsidRPr="008D44CA" w:rsidRDefault="00E813B4" w:rsidP="00565A83">
      <w:pPr>
        <w:shd w:val="clear" w:color="auto" w:fill="FFE599" w:themeFill="accent4" w:themeFillTint="66"/>
        <w:rPr>
          <w:rFonts w:asciiTheme="minorHAnsi" w:hAnsiTheme="minorHAnsi" w:cstheme="minorHAnsi"/>
          <w:b/>
          <w:bCs/>
          <w:color w:val="000000" w:themeColor="text1"/>
          <w:sz w:val="14"/>
          <w:szCs w:val="14"/>
        </w:rPr>
      </w:pPr>
    </w:p>
    <w:p w14:paraId="24473171" w14:textId="7410D24B" w:rsidR="00E813B4" w:rsidRPr="008D44CA" w:rsidRDefault="00E813B4"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5A40918B" w14:textId="77777777" w:rsidR="00E813B4" w:rsidRPr="009F1442" w:rsidRDefault="00E813B4" w:rsidP="00565A83">
      <w:pPr>
        <w:shd w:val="clear" w:color="auto" w:fill="FFE599" w:themeFill="accent4" w:themeFillTint="66"/>
        <w:tabs>
          <w:tab w:val="left" w:pos="7797"/>
        </w:tabs>
        <w:rPr>
          <w:rFonts w:asciiTheme="minorHAnsi" w:hAnsiTheme="minorHAnsi" w:cstheme="minorHAnsi"/>
          <w:b/>
          <w:bCs/>
          <w:color w:val="000000" w:themeColor="text1"/>
        </w:rPr>
      </w:pPr>
    </w:p>
    <w:p w14:paraId="7A1C64FF" w14:textId="77777777" w:rsidR="00E813B4" w:rsidRDefault="00E813B4"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2E5B933B" w14:textId="77777777" w:rsidR="00E813B4" w:rsidRPr="008D44CA" w:rsidRDefault="00E813B4" w:rsidP="00565A83">
      <w:pPr>
        <w:shd w:val="clear" w:color="auto" w:fill="FFE599" w:themeFill="accent4" w:themeFillTint="66"/>
        <w:rPr>
          <w:rFonts w:asciiTheme="minorHAnsi" w:hAnsiTheme="minorHAnsi" w:cstheme="minorHAnsi"/>
          <w:color w:val="000000" w:themeColor="text1"/>
          <w:sz w:val="14"/>
          <w:szCs w:val="14"/>
        </w:rPr>
      </w:pPr>
    </w:p>
    <w:p w14:paraId="0A2C1D5F" w14:textId="77777777" w:rsidR="00E813B4" w:rsidRPr="00E813B4" w:rsidRDefault="00E813B4" w:rsidP="00E813B4">
      <w:pPr>
        <w:rPr>
          <w:rFonts w:asciiTheme="minorHAnsi" w:hAnsiTheme="minorHAnsi" w:cstheme="minorHAnsi"/>
          <w:b/>
          <w:bCs/>
          <w:color w:val="000000" w:themeColor="text1"/>
          <w:sz w:val="8"/>
          <w:szCs w:val="8"/>
        </w:rPr>
      </w:pPr>
      <w:r w:rsidRPr="00E813B4">
        <w:rPr>
          <w:rFonts w:asciiTheme="minorHAnsi" w:hAnsiTheme="minorHAnsi" w:cstheme="minorHAnsi"/>
          <w:b/>
          <w:bCs/>
          <w:color w:val="000000" w:themeColor="text1"/>
          <w:sz w:val="8"/>
          <w:szCs w:val="8"/>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E813B4" w:rsidRPr="009F1442" w14:paraId="6E871AC2"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1D0E9C0" w14:textId="77777777" w:rsidR="00E813B4" w:rsidRPr="009F1442" w:rsidRDefault="00E813B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6A454C5" w14:textId="77777777" w:rsidR="00E813B4" w:rsidRPr="008D44CA" w:rsidRDefault="00E813B4"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19550AAC" w14:textId="77777777" w:rsidR="00E813B4" w:rsidRPr="009F1442" w:rsidRDefault="00E813B4"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501A801C" w14:textId="77777777" w:rsidR="00E813B4" w:rsidRPr="009F1442" w:rsidRDefault="00E813B4" w:rsidP="00E813B4">
      <w:pPr>
        <w:rPr>
          <w:rFonts w:asciiTheme="minorHAnsi" w:hAnsiTheme="minorHAnsi" w:cstheme="minorHAnsi"/>
          <w:b/>
          <w:color w:val="000000" w:themeColor="text1"/>
        </w:rPr>
      </w:pPr>
    </w:p>
    <w:p w14:paraId="23B180EC" w14:textId="4D585889" w:rsidR="00E813B4" w:rsidRPr="007B3C39" w:rsidRDefault="00E813B4" w:rsidP="00E813B4">
      <w:pPr>
        <w:rPr>
          <w:rFonts w:asciiTheme="minorHAnsi" w:hAnsiTheme="minorHAnsi" w:cstheme="minorHAnsi"/>
          <w:b/>
          <w:color w:val="000000" w:themeColor="text1"/>
          <w:sz w:val="28"/>
          <w:szCs w:val="28"/>
        </w:rPr>
      </w:pPr>
      <w:r w:rsidRPr="007B3C39">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6</w:t>
      </w:r>
      <w:r w:rsidRPr="007B3C39">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Applying Health &amp; Fitness</w:t>
      </w:r>
    </w:p>
    <w:p w14:paraId="4D352E2E" w14:textId="76673E60" w:rsidR="009F1442" w:rsidRPr="00E813B4" w:rsidRDefault="009F1442" w:rsidP="009F1442">
      <w:pPr>
        <w:rPr>
          <w:rFonts w:asciiTheme="minorHAnsi" w:hAnsiTheme="minorHAnsi" w:cstheme="minorHAnsi"/>
          <w:b/>
          <w:color w:val="000000" w:themeColor="text1"/>
          <w:sz w:val="18"/>
          <w:szCs w:val="18"/>
        </w:rPr>
      </w:pPr>
      <w:r w:rsidRPr="00E813B4">
        <w:rPr>
          <w:rFonts w:asciiTheme="minorHAnsi" w:hAnsiTheme="minorHAnsi" w:cstheme="minorHAnsi"/>
          <w:b/>
          <w:color w:val="000000" w:themeColor="text1"/>
          <w:sz w:val="18"/>
          <w:szCs w:val="18"/>
        </w:rPr>
        <w:t xml:space="preserve"> </w:t>
      </w:r>
    </w:p>
    <w:p w14:paraId="11C087D7"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 xml:space="preserve">Leading a healthy active lifestyle is an integral part of the PE National Curriculum requirement. Reflect on the following practices you observe in your main school and compare with your second school placement.  </w:t>
      </w:r>
    </w:p>
    <w:p w14:paraId="2227F8E8" w14:textId="77777777" w:rsidR="009F1442" w:rsidRPr="00E813B4" w:rsidRDefault="009F1442" w:rsidP="009F1442">
      <w:pPr>
        <w:rPr>
          <w:rFonts w:asciiTheme="minorHAnsi" w:hAnsiTheme="minorHAnsi" w:cstheme="minorHAnsi"/>
          <w:b/>
          <w:color w:val="000000" w:themeColor="text1"/>
          <w:sz w:val="18"/>
          <w:szCs w:val="18"/>
        </w:rPr>
      </w:pPr>
    </w:p>
    <w:p w14:paraId="72849FCA" w14:textId="41FCDBC6"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6.1.</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How well informed are pupils about the need to be fit and healthy?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38FF71A9" w14:textId="77777777" w:rsidTr="00E813B4">
        <w:trPr>
          <w:trHeight w:val="1361"/>
        </w:trPr>
        <w:tc>
          <w:tcPr>
            <w:tcW w:w="10476" w:type="dxa"/>
          </w:tcPr>
          <w:p w14:paraId="0818C30D" w14:textId="77777777" w:rsidR="009F1442" w:rsidRPr="009F1442" w:rsidRDefault="009F1442" w:rsidP="00E813B4">
            <w:pPr>
              <w:rPr>
                <w:rFonts w:asciiTheme="minorHAnsi" w:hAnsiTheme="minorHAnsi" w:cstheme="minorHAnsi"/>
                <w:color w:val="000000" w:themeColor="text1"/>
              </w:rPr>
            </w:pPr>
          </w:p>
        </w:tc>
      </w:tr>
    </w:tbl>
    <w:p w14:paraId="3AB8331E" w14:textId="77777777" w:rsidR="009F1442" w:rsidRPr="00E813B4" w:rsidRDefault="009F1442" w:rsidP="009F1442">
      <w:pPr>
        <w:rPr>
          <w:rFonts w:asciiTheme="minorHAnsi" w:hAnsiTheme="minorHAnsi" w:cstheme="minorHAnsi"/>
          <w:b/>
          <w:color w:val="000000" w:themeColor="text1"/>
          <w:sz w:val="18"/>
          <w:szCs w:val="18"/>
        </w:rPr>
      </w:pPr>
    </w:p>
    <w:p w14:paraId="478DCDC1" w14:textId="0312C6DA"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6.2.</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Are the children physically active for sustained periods of time during lessons?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7B9A296E" w14:textId="77777777" w:rsidTr="00E813B4">
        <w:trPr>
          <w:trHeight w:val="1417"/>
        </w:trPr>
        <w:tc>
          <w:tcPr>
            <w:tcW w:w="10476" w:type="dxa"/>
          </w:tcPr>
          <w:p w14:paraId="77831A70" w14:textId="77777777" w:rsidR="009F1442" w:rsidRPr="009F1442" w:rsidRDefault="009F1442" w:rsidP="00E813B4">
            <w:pPr>
              <w:rPr>
                <w:rFonts w:asciiTheme="minorHAnsi" w:hAnsiTheme="minorHAnsi" w:cstheme="minorHAnsi"/>
                <w:color w:val="000000" w:themeColor="text1"/>
              </w:rPr>
            </w:pPr>
          </w:p>
        </w:tc>
      </w:tr>
    </w:tbl>
    <w:p w14:paraId="64344CC8" w14:textId="77777777" w:rsidR="009F1442" w:rsidRPr="00E813B4" w:rsidRDefault="009F1442" w:rsidP="009F1442">
      <w:pPr>
        <w:rPr>
          <w:rFonts w:asciiTheme="minorHAnsi" w:hAnsiTheme="minorHAnsi" w:cstheme="minorHAnsi"/>
          <w:b/>
          <w:color w:val="000000" w:themeColor="text1"/>
          <w:sz w:val="18"/>
          <w:szCs w:val="18"/>
        </w:rPr>
      </w:pPr>
    </w:p>
    <w:p w14:paraId="45727D2E" w14:textId="06D4503D"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6.3.</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Do they know how the body reacts to exercise in the short and long term?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790EBE3D" w14:textId="77777777" w:rsidTr="00E813B4">
        <w:trPr>
          <w:trHeight w:val="1417"/>
        </w:trPr>
        <w:tc>
          <w:tcPr>
            <w:tcW w:w="10476" w:type="dxa"/>
          </w:tcPr>
          <w:p w14:paraId="67BA81B4" w14:textId="77777777" w:rsidR="009F1442" w:rsidRPr="009F1442" w:rsidRDefault="009F1442" w:rsidP="00E813B4">
            <w:pPr>
              <w:rPr>
                <w:rFonts w:asciiTheme="minorHAnsi" w:hAnsiTheme="minorHAnsi" w:cstheme="minorHAnsi"/>
                <w:color w:val="000000" w:themeColor="text1"/>
              </w:rPr>
            </w:pPr>
          </w:p>
        </w:tc>
      </w:tr>
    </w:tbl>
    <w:p w14:paraId="45A520EC" w14:textId="77777777" w:rsidR="009F1442" w:rsidRPr="00E813B4" w:rsidRDefault="009F1442" w:rsidP="009F1442">
      <w:pPr>
        <w:rPr>
          <w:rFonts w:asciiTheme="minorHAnsi" w:hAnsiTheme="minorHAnsi" w:cstheme="minorHAnsi"/>
          <w:b/>
          <w:color w:val="000000" w:themeColor="text1"/>
          <w:sz w:val="18"/>
          <w:szCs w:val="18"/>
        </w:rPr>
      </w:pPr>
    </w:p>
    <w:p w14:paraId="6AECD3D3" w14:textId="49ABC275"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6.4.</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Do they know the names and location of the major muscles/bones in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256CFDE1" w14:textId="77777777" w:rsidTr="00E813B4">
        <w:trPr>
          <w:trHeight w:val="1417"/>
        </w:trPr>
        <w:tc>
          <w:tcPr>
            <w:tcW w:w="10476" w:type="dxa"/>
          </w:tcPr>
          <w:p w14:paraId="7DE06AC5" w14:textId="77777777" w:rsidR="009F1442" w:rsidRPr="009F1442" w:rsidRDefault="009F1442" w:rsidP="00E813B4">
            <w:pPr>
              <w:rPr>
                <w:rFonts w:asciiTheme="minorHAnsi" w:hAnsiTheme="minorHAnsi" w:cstheme="minorHAnsi"/>
                <w:color w:val="000000" w:themeColor="text1"/>
              </w:rPr>
            </w:pPr>
          </w:p>
        </w:tc>
      </w:tr>
    </w:tbl>
    <w:p w14:paraId="61547362" w14:textId="77777777" w:rsidR="009F1442" w:rsidRPr="00E813B4" w:rsidRDefault="009F1442" w:rsidP="009F1442">
      <w:pPr>
        <w:rPr>
          <w:rFonts w:asciiTheme="minorHAnsi" w:hAnsiTheme="minorHAnsi" w:cstheme="minorHAnsi"/>
          <w:b/>
          <w:color w:val="000000" w:themeColor="text1"/>
          <w:sz w:val="18"/>
          <w:szCs w:val="18"/>
        </w:rPr>
      </w:pPr>
    </w:p>
    <w:p w14:paraId="7FDB5DD9" w14:textId="3AC5E42A"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6.5.</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Do the children know the importance of an active and healthy lifestyle?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4671E64C" w14:textId="77777777" w:rsidTr="00E813B4">
        <w:trPr>
          <w:trHeight w:val="1417"/>
        </w:trPr>
        <w:tc>
          <w:tcPr>
            <w:tcW w:w="10456" w:type="dxa"/>
          </w:tcPr>
          <w:p w14:paraId="4B138213" w14:textId="77777777" w:rsidR="009F1442" w:rsidRPr="009F1442" w:rsidRDefault="009F1442" w:rsidP="00E813B4">
            <w:pPr>
              <w:rPr>
                <w:rFonts w:asciiTheme="minorHAnsi" w:hAnsiTheme="minorHAnsi" w:cstheme="minorHAnsi"/>
                <w:color w:val="000000" w:themeColor="text1"/>
              </w:rPr>
            </w:pPr>
          </w:p>
        </w:tc>
      </w:tr>
    </w:tbl>
    <w:p w14:paraId="5CC7BD71" w14:textId="1CE84D81" w:rsidR="00E813B4" w:rsidRPr="008D44CA" w:rsidRDefault="00CA2BA5" w:rsidP="00E813B4">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72576" behindDoc="0" locked="0" layoutInCell="1" allowOverlap="1" wp14:anchorId="0AB0B2ED" wp14:editId="568AD619">
            <wp:simplePos x="0" y="0"/>
            <wp:positionH relativeFrom="column">
              <wp:posOffset>5741719</wp:posOffset>
            </wp:positionH>
            <wp:positionV relativeFrom="paragraph">
              <wp:posOffset>57644</wp:posOffset>
            </wp:positionV>
            <wp:extent cx="914400" cy="914400"/>
            <wp:effectExtent l="0" t="0" r="0" b="0"/>
            <wp:wrapNone/>
            <wp:docPr id="10" name="Graphic 10"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5BB92DB" w14:textId="500AEC35" w:rsidR="00E813B4" w:rsidRPr="008D44CA" w:rsidRDefault="00E813B4" w:rsidP="00565A83">
      <w:pPr>
        <w:shd w:val="clear" w:color="auto" w:fill="FFE599" w:themeFill="accent4" w:themeFillTint="66"/>
        <w:rPr>
          <w:rFonts w:asciiTheme="minorHAnsi" w:hAnsiTheme="minorHAnsi" w:cstheme="minorHAnsi"/>
          <w:b/>
          <w:bCs/>
          <w:color w:val="000000" w:themeColor="text1"/>
          <w:sz w:val="14"/>
          <w:szCs w:val="14"/>
        </w:rPr>
      </w:pPr>
    </w:p>
    <w:p w14:paraId="37FDD099" w14:textId="4CDB8774" w:rsidR="00E813B4" w:rsidRPr="008D44CA" w:rsidRDefault="00E813B4"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1F384CEF" w14:textId="77777777" w:rsidR="00E813B4" w:rsidRPr="009F1442" w:rsidRDefault="00E813B4" w:rsidP="00565A83">
      <w:pPr>
        <w:shd w:val="clear" w:color="auto" w:fill="FFE599" w:themeFill="accent4" w:themeFillTint="66"/>
        <w:tabs>
          <w:tab w:val="left" w:pos="7797"/>
        </w:tabs>
        <w:rPr>
          <w:rFonts w:asciiTheme="minorHAnsi" w:hAnsiTheme="minorHAnsi" w:cstheme="minorHAnsi"/>
          <w:b/>
          <w:bCs/>
          <w:color w:val="000000" w:themeColor="text1"/>
        </w:rPr>
      </w:pPr>
    </w:p>
    <w:p w14:paraId="4DEC2E03" w14:textId="77777777" w:rsidR="00E813B4" w:rsidRDefault="00E813B4"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8AE03FA" w14:textId="77777777" w:rsidR="00E813B4" w:rsidRPr="008D44CA" w:rsidRDefault="00E813B4" w:rsidP="00565A83">
      <w:pPr>
        <w:shd w:val="clear" w:color="auto" w:fill="FFE599" w:themeFill="accent4" w:themeFillTint="66"/>
        <w:rPr>
          <w:rFonts w:asciiTheme="minorHAnsi" w:hAnsiTheme="minorHAnsi" w:cstheme="minorHAnsi"/>
          <w:color w:val="000000" w:themeColor="text1"/>
          <w:sz w:val="14"/>
          <w:szCs w:val="14"/>
        </w:rPr>
      </w:pPr>
    </w:p>
    <w:p w14:paraId="7DEC77B3" w14:textId="73B915F2" w:rsidR="00E813B4" w:rsidRDefault="00E813B4">
      <w:pPr>
        <w:rPr>
          <w:rFonts w:asciiTheme="minorHAnsi" w:hAnsiTheme="minorHAnsi" w:cstheme="minorHAnsi"/>
          <w:bCs/>
          <w:color w:val="000000" w:themeColor="text1"/>
        </w:rPr>
      </w:pPr>
      <w:r>
        <w:rPr>
          <w:rFonts w:asciiTheme="minorHAnsi" w:hAnsiTheme="minorHAnsi" w:cstheme="minorHAnsi"/>
          <w:bCs/>
          <w:color w:val="000000" w:themeColor="text1"/>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E813B4" w:rsidRPr="009F1442" w14:paraId="65E8BB8D"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E6AFC3A" w14:textId="77777777" w:rsidR="00E813B4" w:rsidRPr="009F1442" w:rsidRDefault="00E813B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095AFF50" w14:textId="77777777" w:rsidR="00E813B4" w:rsidRPr="008D44CA" w:rsidRDefault="00E813B4"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03015A10" w14:textId="77777777" w:rsidR="00E813B4" w:rsidRPr="009F1442" w:rsidRDefault="00E813B4"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2C7002B8" w14:textId="77777777" w:rsidR="00E813B4" w:rsidRPr="009F1442" w:rsidRDefault="00E813B4" w:rsidP="00E813B4">
      <w:pPr>
        <w:rPr>
          <w:rFonts w:asciiTheme="minorHAnsi" w:hAnsiTheme="minorHAnsi" w:cstheme="minorHAnsi"/>
          <w:b/>
          <w:color w:val="000000" w:themeColor="text1"/>
        </w:rPr>
      </w:pPr>
    </w:p>
    <w:p w14:paraId="602505F0" w14:textId="60FD4EA7" w:rsidR="00E813B4" w:rsidRPr="007B3C39" w:rsidRDefault="00E813B4" w:rsidP="00E813B4">
      <w:pPr>
        <w:rPr>
          <w:rFonts w:asciiTheme="minorHAnsi" w:hAnsiTheme="minorHAnsi" w:cstheme="minorHAnsi"/>
          <w:b/>
          <w:color w:val="000000" w:themeColor="text1"/>
          <w:sz w:val="28"/>
          <w:szCs w:val="28"/>
        </w:rPr>
      </w:pPr>
      <w:r w:rsidRPr="007B3C39">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6</w:t>
      </w:r>
      <w:r w:rsidRPr="007B3C39">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Risk Assessments in PE</w:t>
      </w:r>
    </w:p>
    <w:p w14:paraId="0761B1C4" w14:textId="77777777" w:rsidR="00E813B4" w:rsidRPr="00E813B4" w:rsidRDefault="00E813B4" w:rsidP="00E813B4">
      <w:pPr>
        <w:rPr>
          <w:rFonts w:asciiTheme="minorHAnsi" w:hAnsiTheme="minorHAnsi" w:cstheme="minorHAnsi"/>
          <w:b/>
          <w:color w:val="000000" w:themeColor="text1"/>
          <w:sz w:val="18"/>
          <w:szCs w:val="18"/>
        </w:rPr>
      </w:pPr>
      <w:r w:rsidRPr="00E813B4">
        <w:rPr>
          <w:rFonts w:asciiTheme="minorHAnsi" w:hAnsiTheme="minorHAnsi" w:cstheme="minorHAnsi"/>
          <w:b/>
          <w:color w:val="000000" w:themeColor="text1"/>
          <w:sz w:val="18"/>
          <w:szCs w:val="18"/>
        </w:rPr>
        <w:t xml:space="preserve"> </w:t>
      </w:r>
    </w:p>
    <w:p w14:paraId="4C0DD3F0"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During your placement you will be involved in extra-curricular activities that will require a risk assessment.</w:t>
      </w:r>
    </w:p>
    <w:p w14:paraId="49888C7B" w14:textId="77777777" w:rsidR="009F1442" w:rsidRPr="009F1442" w:rsidRDefault="009F1442" w:rsidP="00DC1A2B">
      <w:pPr>
        <w:numPr>
          <w:ilvl w:val="0"/>
          <w:numId w:val="4"/>
        </w:numPr>
        <w:rPr>
          <w:rFonts w:asciiTheme="minorHAnsi" w:hAnsiTheme="minorHAnsi" w:cstheme="minorHAnsi"/>
          <w:color w:val="000000" w:themeColor="text1"/>
        </w:rPr>
      </w:pPr>
      <w:r w:rsidRPr="009F1442">
        <w:rPr>
          <w:rFonts w:asciiTheme="minorHAnsi" w:hAnsiTheme="minorHAnsi" w:cstheme="minorHAnsi"/>
          <w:color w:val="000000" w:themeColor="text1"/>
        </w:rPr>
        <w:t>Familiarise yourself with whole school policy on risk assessment.</w:t>
      </w:r>
    </w:p>
    <w:p w14:paraId="168232E9" w14:textId="77777777" w:rsidR="009F1442" w:rsidRPr="009F1442" w:rsidRDefault="009F1442" w:rsidP="00DC1A2B">
      <w:pPr>
        <w:numPr>
          <w:ilvl w:val="0"/>
          <w:numId w:val="3"/>
        </w:numPr>
        <w:rPr>
          <w:rFonts w:asciiTheme="minorHAnsi" w:hAnsiTheme="minorHAnsi" w:cstheme="minorHAnsi"/>
          <w:color w:val="000000" w:themeColor="text1"/>
        </w:rPr>
      </w:pPr>
      <w:r w:rsidRPr="009F1442">
        <w:rPr>
          <w:rFonts w:asciiTheme="minorHAnsi" w:hAnsiTheme="minorHAnsi" w:cstheme="minorHAnsi"/>
          <w:color w:val="000000" w:themeColor="text1"/>
        </w:rPr>
        <w:t xml:space="preserve">List the departmental risk assessment procedures in the box below and update it as the year progresses.  </w:t>
      </w:r>
    </w:p>
    <w:p w14:paraId="1BE7E186" w14:textId="77777777" w:rsidR="009F1442" w:rsidRPr="009F1442" w:rsidRDefault="009F1442" w:rsidP="00DC1A2B">
      <w:pPr>
        <w:numPr>
          <w:ilvl w:val="0"/>
          <w:numId w:val="3"/>
        </w:numPr>
        <w:rPr>
          <w:rFonts w:asciiTheme="minorHAnsi" w:hAnsiTheme="minorHAnsi" w:cstheme="minorHAnsi"/>
          <w:color w:val="000000" w:themeColor="text1"/>
        </w:rPr>
      </w:pPr>
      <w:r w:rsidRPr="009F1442">
        <w:rPr>
          <w:rFonts w:asciiTheme="minorHAnsi" w:hAnsiTheme="minorHAnsi" w:cstheme="minorHAnsi"/>
          <w:color w:val="000000" w:themeColor="text1"/>
        </w:rPr>
        <w:t>Compare these procedures with those used in your second placement.</w:t>
      </w:r>
    </w:p>
    <w:p w14:paraId="29C39318" w14:textId="77777777" w:rsidR="009F1442" w:rsidRPr="00E813B4" w:rsidRDefault="009F1442" w:rsidP="009F1442">
      <w:pPr>
        <w:rPr>
          <w:rFonts w:asciiTheme="minorHAnsi" w:hAnsiTheme="minorHAnsi" w:cstheme="minorHAnsi"/>
          <w:color w:val="000000" w:themeColor="text1"/>
          <w:sz w:val="18"/>
          <w:szCs w:val="18"/>
        </w:rPr>
      </w:pPr>
    </w:p>
    <w:p w14:paraId="4EEEC926" w14:textId="4ACE7A95" w:rsidR="009F1442" w:rsidRPr="009F1442" w:rsidRDefault="00E813B4" w:rsidP="009F1442">
      <w:pPr>
        <w:pStyle w:val="Header"/>
        <w:tabs>
          <w:tab w:val="clear" w:pos="4153"/>
          <w:tab w:val="clear" w:pos="8306"/>
        </w:tabs>
        <w:rPr>
          <w:rFonts w:asciiTheme="minorHAnsi" w:hAnsiTheme="minorHAnsi" w:cstheme="minorHAnsi"/>
          <w:color w:val="000000" w:themeColor="text1"/>
        </w:rPr>
      </w:pPr>
      <w:r w:rsidRPr="00EB0950">
        <w:rPr>
          <w:rFonts w:asciiTheme="minorHAnsi" w:hAnsiTheme="minorHAnsi" w:cstheme="minorHAnsi"/>
          <w:b/>
          <w:bCs/>
          <w:color w:val="000000" w:themeColor="text1"/>
        </w:rPr>
        <w:t>6.1.</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 xml:space="preserve">Risk Assessment School Policy details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3CB18101" w14:textId="77777777" w:rsidTr="00E813B4">
        <w:trPr>
          <w:trHeight w:val="2438"/>
        </w:trPr>
        <w:tc>
          <w:tcPr>
            <w:tcW w:w="10476" w:type="dxa"/>
          </w:tcPr>
          <w:p w14:paraId="040E892F" w14:textId="77777777" w:rsidR="009F1442" w:rsidRPr="009F1442" w:rsidRDefault="009F1442" w:rsidP="00E813B4">
            <w:pPr>
              <w:rPr>
                <w:rFonts w:asciiTheme="minorHAnsi" w:hAnsiTheme="minorHAnsi" w:cstheme="minorHAnsi"/>
                <w:color w:val="000000" w:themeColor="text1"/>
              </w:rPr>
            </w:pPr>
          </w:p>
        </w:tc>
      </w:tr>
    </w:tbl>
    <w:p w14:paraId="00AECE4C" w14:textId="77777777" w:rsidR="009F1442" w:rsidRPr="00E813B4" w:rsidRDefault="009F1442" w:rsidP="009F1442">
      <w:pPr>
        <w:rPr>
          <w:rFonts w:asciiTheme="minorHAnsi" w:hAnsiTheme="minorHAnsi" w:cstheme="minorHAnsi"/>
          <w:color w:val="000000" w:themeColor="text1"/>
          <w:sz w:val="18"/>
          <w:szCs w:val="18"/>
        </w:rPr>
      </w:pPr>
    </w:p>
    <w:p w14:paraId="4D2CDF4C" w14:textId="55204FD9"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6.2.</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Departmental Risk Assessment policy and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63F7B569" w14:textId="77777777" w:rsidTr="00E813B4">
        <w:trPr>
          <w:trHeight w:val="2438"/>
        </w:trPr>
        <w:tc>
          <w:tcPr>
            <w:tcW w:w="10476" w:type="dxa"/>
          </w:tcPr>
          <w:p w14:paraId="116828F3" w14:textId="77777777" w:rsidR="009F1442" w:rsidRPr="009F1442" w:rsidRDefault="009F1442" w:rsidP="00E813B4">
            <w:pPr>
              <w:rPr>
                <w:rFonts w:asciiTheme="minorHAnsi" w:hAnsiTheme="minorHAnsi" w:cstheme="minorHAnsi"/>
                <w:color w:val="000000" w:themeColor="text1"/>
              </w:rPr>
            </w:pPr>
          </w:p>
        </w:tc>
      </w:tr>
    </w:tbl>
    <w:p w14:paraId="30F773C2" w14:textId="77777777" w:rsidR="009F1442" w:rsidRPr="00E813B4" w:rsidRDefault="009F1442" w:rsidP="009F1442">
      <w:pPr>
        <w:rPr>
          <w:rFonts w:asciiTheme="minorHAnsi" w:hAnsiTheme="minorHAnsi" w:cstheme="minorHAnsi"/>
          <w:color w:val="000000" w:themeColor="text1"/>
          <w:sz w:val="18"/>
          <w:szCs w:val="18"/>
        </w:rPr>
      </w:pPr>
    </w:p>
    <w:p w14:paraId="2020A18F" w14:textId="070BB33F" w:rsidR="009F1442" w:rsidRPr="009F1442" w:rsidRDefault="00E813B4"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6.3.</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Second School Placement Risk Assessment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58B0FBA6" w14:textId="77777777" w:rsidTr="00E813B4">
        <w:trPr>
          <w:trHeight w:val="2438"/>
        </w:trPr>
        <w:tc>
          <w:tcPr>
            <w:tcW w:w="10476" w:type="dxa"/>
          </w:tcPr>
          <w:p w14:paraId="3B3E1B7A" w14:textId="77777777" w:rsidR="009F1442" w:rsidRPr="009F1442" w:rsidRDefault="009F1442" w:rsidP="00E813B4">
            <w:pPr>
              <w:rPr>
                <w:rFonts w:asciiTheme="minorHAnsi" w:hAnsiTheme="minorHAnsi" w:cstheme="minorHAnsi"/>
                <w:color w:val="000000" w:themeColor="text1"/>
              </w:rPr>
            </w:pPr>
          </w:p>
        </w:tc>
      </w:tr>
    </w:tbl>
    <w:p w14:paraId="18B2F177" w14:textId="02E3F203" w:rsidR="009F1442" w:rsidRPr="00E813B4" w:rsidRDefault="00CA2BA5" w:rsidP="009F1442">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74624" behindDoc="0" locked="0" layoutInCell="1" allowOverlap="1" wp14:anchorId="7B6C4FE2" wp14:editId="7DC80267">
            <wp:simplePos x="0" y="0"/>
            <wp:positionH relativeFrom="margin">
              <wp:align>right</wp:align>
            </wp:positionH>
            <wp:positionV relativeFrom="paragraph">
              <wp:posOffset>57644</wp:posOffset>
            </wp:positionV>
            <wp:extent cx="914400" cy="914400"/>
            <wp:effectExtent l="0" t="0" r="0" b="0"/>
            <wp:wrapNone/>
            <wp:docPr id="11" name="Graphic 1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FCC0ED5" w14:textId="6704A2AB" w:rsidR="00E813B4" w:rsidRPr="008D44CA" w:rsidRDefault="00E813B4" w:rsidP="00565A83">
      <w:pPr>
        <w:shd w:val="clear" w:color="auto" w:fill="FFE599" w:themeFill="accent4" w:themeFillTint="66"/>
        <w:rPr>
          <w:rFonts w:asciiTheme="minorHAnsi" w:hAnsiTheme="minorHAnsi" w:cstheme="minorHAnsi"/>
          <w:b/>
          <w:bCs/>
          <w:color w:val="000000" w:themeColor="text1"/>
          <w:sz w:val="14"/>
          <w:szCs w:val="14"/>
        </w:rPr>
      </w:pPr>
    </w:p>
    <w:p w14:paraId="1261DBD2" w14:textId="4266F579" w:rsidR="00E813B4" w:rsidRPr="008D44CA" w:rsidRDefault="00E813B4"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4F3AC3FB" w14:textId="77777777" w:rsidR="00E813B4" w:rsidRPr="009F1442" w:rsidRDefault="00E813B4" w:rsidP="00565A83">
      <w:pPr>
        <w:shd w:val="clear" w:color="auto" w:fill="FFE599" w:themeFill="accent4" w:themeFillTint="66"/>
        <w:tabs>
          <w:tab w:val="left" w:pos="7797"/>
        </w:tabs>
        <w:rPr>
          <w:rFonts w:asciiTheme="minorHAnsi" w:hAnsiTheme="minorHAnsi" w:cstheme="minorHAnsi"/>
          <w:b/>
          <w:bCs/>
          <w:color w:val="000000" w:themeColor="text1"/>
        </w:rPr>
      </w:pPr>
    </w:p>
    <w:p w14:paraId="1C7D52F8" w14:textId="77777777" w:rsidR="00E813B4" w:rsidRDefault="00E813B4"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0EE4C552" w14:textId="77777777" w:rsidR="00E813B4" w:rsidRPr="008D44CA" w:rsidRDefault="00E813B4" w:rsidP="00565A83">
      <w:pPr>
        <w:shd w:val="clear" w:color="auto" w:fill="FFE599" w:themeFill="accent4" w:themeFillTint="66"/>
        <w:rPr>
          <w:rFonts w:asciiTheme="minorHAnsi" w:hAnsiTheme="minorHAnsi" w:cstheme="minorHAnsi"/>
          <w:color w:val="000000" w:themeColor="text1"/>
          <w:sz w:val="14"/>
          <w:szCs w:val="14"/>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B43311" w:rsidRPr="009F1442" w14:paraId="56052A08"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B45F7A" w14:textId="77777777" w:rsidR="00B43311" w:rsidRPr="009F1442" w:rsidRDefault="00B43311"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2EBFBFE9" w14:textId="77777777" w:rsidR="00B43311" w:rsidRPr="008D44CA" w:rsidRDefault="00B43311"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0D321967" w14:textId="77777777" w:rsidR="00B43311" w:rsidRPr="009F1442" w:rsidRDefault="00B43311"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1F2A55CA" w14:textId="77777777" w:rsidR="00B43311" w:rsidRPr="009F1442" w:rsidRDefault="00B43311" w:rsidP="00B43311">
      <w:pPr>
        <w:rPr>
          <w:rFonts w:asciiTheme="minorHAnsi" w:hAnsiTheme="minorHAnsi" w:cstheme="minorHAnsi"/>
          <w:b/>
          <w:color w:val="000000" w:themeColor="text1"/>
        </w:rPr>
      </w:pPr>
    </w:p>
    <w:p w14:paraId="0B03E0BD" w14:textId="3286B2A5" w:rsidR="009F1442" w:rsidRPr="00B43311" w:rsidRDefault="009F1442" w:rsidP="009F1442">
      <w:pPr>
        <w:rPr>
          <w:rFonts w:asciiTheme="minorHAnsi" w:hAnsiTheme="minorHAnsi" w:cstheme="minorHAnsi"/>
          <w:b/>
          <w:color w:val="000000" w:themeColor="text1"/>
          <w:sz w:val="28"/>
          <w:szCs w:val="28"/>
        </w:rPr>
      </w:pPr>
      <w:r w:rsidRPr="00B43311">
        <w:rPr>
          <w:rFonts w:asciiTheme="minorHAnsi" w:hAnsiTheme="minorHAnsi" w:cstheme="minorHAnsi"/>
          <w:b/>
          <w:color w:val="000000" w:themeColor="text1"/>
          <w:sz w:val="28"/>
          <w:szCs w:val="28"/>
        </w:rPr>
        <w:t xml:space="preserve">Task </w:t>
      </w:r>
      <w:r w:rsidR="00B43311" w:rsidRPr="00B43311">
        <w:rPr>
          <w:rFonts w:asciiTheme="minorHAnsi" w:hAnsiTheme="minorHAnsi" w:cstheme="minorHAnsi"/>
          <w:b/>
          <w:color w:val="000000" w:themeColor="text1"/>
          <w:sz w:val="28"/>
          <w:szCs w:val="28"/>
        </w:rPr>
        <w:t>7</w:t>
      </w:r>
      <w:r w:rsidRPr="00B43311">
        <w:rPr>
          <w:rFonts w:asciiTheme="minorHAnsi" w:hAnsiTheme="minorHAnsi" w:cstheme="minorHAnsi"/>
          <w:b/>
          <w:color w:val="000000" w:themeColor="text1"/>
          <w:sz w:val="28"/>
          <w:szCs w:val="28"/>
        </w:rPr>
        <w:t xml:space="preserve">: Teaching Examination/Vocational PE </w:t>
      </w:r>
    </w:p>
    <w:p w14:paraId="2ED15B33" w14:textId="77777777" w:rsidR="009F1442" w:rsidRPr="00EB0950" w:rsidRDefault="009F1442" w:rsidP="009F1442">
      <w:pPr>
        <w:rPr>
          <w:rFonts w:asciiTheme="minorHAnsi" w:hAnsiTheme="minorHAnsi" w:cstheme="minorHAnsi"/>
          <w:color w:val="000000" w:themeColor="text1"/>
          <w:sz w:val="18"/>
          <w:szCs w:val="18"/>
        </w:rPr>
      </w:pPr>
    </w:p>
    <w:p w14:paraId="30A47145"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 xml:space="preserve">You will be required to observe or teach GCSE, Cambridge National, BTEC and A Level at some time during your training. It would be very useful for you to do some research in advance to find out the following information during your initial visits. </w:t>
      </w:r>
    </w:p>
    <w:p w14:paraId="2F9A3152" w14:textId="77777777" w:rsidR="009F1442" w:rsidRPr="00EB0950" w:rsidRDefault="009F1442" w:rsidP="009F1442">
      <w:pPr>
        <w:rPr>
          <w:rFonts w:asciiTheme="minorHAnsi" w:hAnsiTheme="minorHAnsi" w:cstheme="minorHAnsi"/>
          <w:color w:val="000000" w:themeColor="text1"/>
          <w:sz w:val="18"/>
          <w:szCs w:val="18"/>
        </w:rPr>
      </w:pPr>
    </w:p>
    <w:p w14:paraId="4962D4AE" w14:textId="74F18300" w:rsidR="009F1442" w:rsidRPr="009F1442" w:rsidRDefault="00EB0950"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7.1.</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Identify the exam board and websites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68198574" w14:textId="77777777" w:rsidTr="00EB0950">
        <w:trPr>
          <w:trHeight w:val="1871"/>
        </w:trPr>
        <w:tc>
          <w:tcPr>
            <w:tcW w:w="10476" w:type="dxa"/>
          </w:tcPr>
          <w:p w14:paraId="2D31BC82" w14:textId="77777777" w:rsidR="009F1442" w:rsidRPr="009F1442" w:rsidRDefault="009F1442" w:rsidP="00EB0950">
            <w:pPr>
              <w:rPr>
                <w:rFonts w:asciiTheme="minorHAnsi" w:hAnsiTheme="minorHAnsi" w:cstheme="minorHAnsi"/>
                <w:color w:val="000000" w:themeColor="text1"/>
              </w:rPr>
            </w:pPr>
          </w:p>
        </w:tc>
      </w:tr>
    </w:tbl>
    <w:p w14:paraId="36219A81" w14:textId="77777777" w:rsidR="009F1442" w:rsidRPr="00EB0950" w:rsidRDefault="009F1442" w:rsidP="009F1442">
      <w:pPr>
        <w:rPr>
          <w:rFonts w:asciiTheme="minorHAnsi" w:hAnsiTheme="minorHAnsi" w:cstheme="minorHAnsi"/>
          <w:color w:val="000000" w:themeColor="text1"/>
          <w:sz w:val="18"/>
          <w:szCs w:val="18"/>
        </w:rPr>
      </w:pPr>
    </w:p>
    <w:p w14:paraId="4231237A" w14:textId="2B16004C" w:rsidR="009F1442" w:rsidRPr="009F1442" w:rsidRDefault="00EB0950"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7.2.</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Download a current syllabus and note any relevant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7A8ACAD5" w14:textId="77777777" w:rsidTr="00EB0950">
        <w:trPr>
          <w:trHeight w:val="1871"/>
        </w:trPr>
        <w:tc>
          <w:tcPr>
            <w:tcW w:w="10476" w:type="dxa"/>
          </w:tcPr>
          <w:p w14:paraId="345D4E1F" w14:textId="77777777" w:rsidR="009F1442" w:rsidRPr="009F1442" w:rsidRDefault="009F1442" w:rsidP="00EB0950">
            <w:pPr>
              <w:rPr>
                <w:rFonts w:asciiTheme="minorHAnsi" w:hAnsiTheme="minorHAnsi" w:cstheme="minorHAnsi"/>
                <w:color w:val="000000" w:themeColor="text1"/>
              </w:rPr>
            </w:pPr>
          </w:p>
        </w:tc>
      </w:tr>
    </w:tbl>
    <w:p w14:paraId="399449D6" w14:textId="77777777" w:rsidR="009F1442" w:rsidRPr="00EB0950" w:rsidRDefault="009F1442" w:rsidP="009F1442">
      <w:pPr>
        <w:rPr>
          <w:rFonts w:asciiTheme="minorHAnsi" w:hAnsiTheme="minorHAnsi" w:cstheme="minorHAnsi"/>
          <w:color w:val="000000" w:themeColor="text1"/>
          <w:sz w:val="18"/>
          <w:szCs w:val="18"/>
        </w:rPr>
      </w:pPr>
    </w:p>
    <w:p w14:paraId="08E16558" w14:textId="57A9200C" w:rsidR="009F1442" w:rsidRPr="009F1442" w:rsidRDefault="00EB0950"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7.3.</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Download past papers and mark schemes. Record your results when you have completed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267AF4A9" w14:textId="77777777" w:rsidTr="00EB0950">
        <w:trPr>
          <w:trHeight w:val="1871"/>
        </w:trPr>
        <w:tc>
          <w:tcPr>
            <w:tcW w:w="10476" w:type="dxa"/>
          </w:tcPr>
          <w:p w14:paraId="40C37C0E" w14:textId="77777777" w:rsidR="009F1442" w:rsidRPr="009F1442" w:rsidRDefault="009F1442" w:rsidP="00EB0950">
            <w:pPr>
              <w:rPr>
                <w:rFonts w:asciiTheme="minorHAnsi" w:hAnsiTheme="minorHAnsi" w:cstheme="minorHAnsi"/>
                <w:color w:val="000000" w:themeColor="text1"/>
              </w:rPr>
            </w:pPr>
          </w:p>
        </w:tc>
      </w:tr>
    </w:tbl>
    <w:p w14:paraId="5608CD7C" w14:textId="77777777" w:rsidR="009F1442" w:rsidRPr="00EB0950" w:rsidRDefault="009F1442" w:rsidP="009F1442">
      <w:pPr>
        <w:rPr>
          <w:rFonts w:asciiTheme="minorHAnsi" w:hAnsiTheme="minorHAnsi" w:cstheme="minorHAnsi"/>
          <w:color w:val="000000" w:themeColor="text1"/>
          <w:sz w:val="18"/>
          <w:szCs w:val="18"/>
        </w:rPr>
      </w:pPr>
    </w:p>
    <w:p w14:paraId="2AC002F0" w14:textId="16C6A2B3" w:rsidR="009F1442" w:rsidRPr="009F1442" w:rsidRDefault="00EB0950" w:rsidP="009F1442">
      <w:pPr>
        <w:rPr>
          <w:rFonts w:asciiTheme="minorHAnsi" w:hAnsiTheme="minorHAnsi" w:cstheme="minorHAnsi"/>
          <w:color w:val="000000" w:themeColor="text1"/>
        </w:rPr>
      </w:pPr>
      <w:r w:rsidRPr="00EB0950">
        <w:rPr>
          <w:rFonts w:asciiTheme="minorHAnsi" w:hAnsiTheme="minorHAnsi" w:cstheme="minorHAnsi"/>
          <w:b/>
          <w:bCs/>
          <w:color w:val="000000" w:themeColor="text1"/>
        </w:rPr>
        <w:t>7.4.</w:t>
      </w:r>
      <w:r>
        <w:rPr>
          <w:rFonts w:asciiTheme="minorHAnsi" w:hAnsiTheme="minorHAnsi" w:cstheme="minorHAnsi"/>
          <w:color w:val="000000" w:themeColor="text1"/>
        </w:rPr>
        <w:t xml:space="preserve"> </w:t>
      </w:r>
      <w:r w:rsidR="009F1442" w:rsidRPr="009F1442">
        <w:rPr>
          <w:rFonts w:asciiTheme="minorHAnsi" w:hAnsiTheme="minorHAnsi" w:cstheme="minorHAnsi"/>
          <w:color w:val="000000" w:themeColor="text1"/>
        </w:rPr>
        <w:t>Research which text books, revision guides, websites and ICT software are available.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7C75AE23" w14:textId="77777777" w:rsidTr="00EB0950">
        <w:trPr>
          <w:trHeight w:val="1871"/>
        </w:trPr>
        <w:tc>
          <w:tcPr>
            <w:tcW w:w="10456" w:type="dxa"/>
          </w:tcPr>
          <w:p w14:paraId="324E2F34" w14:textId="77777777" w:rsidR="009F1442" w:rsidRPr="009F1442" w:rsidRDefault="009F1442" w:rsidP="00EB0950">
            <w:pPr>
              <w:rPr>
                <w:rFonts w:asciiTheme="minorHAnsi" w:hAnsiTheme="minorHAnsi" w:cstheme="minorHAnsi"/>
                <w:color w:val="000000" w:themeColor="text1"/>
              </w:rPr>
            </w:pPr>
          </w:p>
        </w:tc>
      </w:tr>
    </w:tbl>
    <w:p w14:paraId="1318D73E" w14:textId="001B5F94" w:rsidR="00B43311" w:rsidRPr="00E813B4" w:rsidRDefault="00CA2BA5" w:rsidP="00B43311">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76672" behindDoc="0" locked="0" layoutInCell="1" allowOverlap="1" wp14:anchorId="584549AE" wp14:editId="352E5DE0">
            <wp:simplePos x="0" y="0"/>
            <wp:positionH relativeFrom="margin">
              <wp:align>right</wp:align>
            </wp:positionH>
            <wp:positionV relativeFrom="paragraph">
              <wp:posOffset>63558</wp:posOffset>
            </wp:positionV>
            <wp:extent cx="914400" cy="914400"/>
            <wp:effectExtent l="0" t="0" r="0" b="0"/>
            <wp:wrapNone/>
            <wp:docPr id="12" name="Graphic 1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B062104" w14:textId="0A83DF54" w:rsidR="00B43311" w:rsidRPr="008D44CA" w:rsidRDefault="00B43311" w:rsidP="00565A83">
      <w:pPr>
        <w:shd w:val="clear" w:color="auto" w:fill="FFE599" w:themeFill="accent4" w:themeFillTint="66"/>
        <w:rPr>
          <w:rFonts w:asciiTheme="minorHAnsi" w:hAnsiTheme="minorHAnsi" w:cstheme="minorHAnsi"/>
          <w:b/>
          <w:bCs/>
          <w:color w:val="000000" w:themeColor="text1"/>
          <w:sz w:val="14"/>
          <w:szCs w:val="14"/>
        </w:rPr>
      </w:pPr>
    </w:p>
    <w:p w14:paraId="752D78D5" w14:textId="74447B25" w:rsidR="00B43311" w:rsidRPr="008D44CA" w:rsidRDefault="00B43311"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6C81702C" w14:textId="77777777" w:rsidR="00B43311" w:rsidRPr="009F1442" w:rsidRDefault="00B43311" w:rsidP="00565A83">
      <w:pPr>
        <w:shd w:val="clear" w:color="auto" w:fill="FFE599" w:themeFill="accent4" w:themeFillTint="66"/>
        <w:tabs>
          <w:tab w:val="left" w:pos="7797"/>
        </w:tabs>
        <w:rPr>
          <w:rFonts w:asciiTheme="minorHAnsi" w:hAnsiTheme="minorHAnsi" w:cstheme="minorHAnsi"/>
          <w:b/>
          <w:bCs/>
          <w:color w:val="000000" w:themeColor="text1"/>
        </w:rPr>
      </w:pPr>
    </w:p>
    <w:p w14:paraId="3CB93E4C" w14:textId="77777777" w:rsidR="00B43311" w:rsidRDefault="00B43311"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2997BC42" w14:textId="77777777" w:rsidR="00B43311" w:rsidRPr="008D44CA" w:rsidRDefault="00B43311" w:rsidP="00565A83">
      <w:pPr>
        <w:shd w:val="clear" w:color="auto" w:fill="FFE599" w:themeFill="accent4" w:themeFillTint="66"/>
        <w:rPr>
          <w:rFonts w:asciiTheme="minorHAnsi" w:hAnsiTheme="minorHAnsi" w:cstheme="minorHAnsi"/>
          <w:color w:val="000000" w:themeColor="text1"/>
          <w:sz w:val="14"/>
          <w:szCs w:val="14"/>
        </w:rPr>
      </w:pPr>
    </w:p>
    <w:p w14:paraId="38D58D82" w14:textId="5D5C70E9" w:rsidR="00EB0950" w:rsidRPr="00EB0950" w:rsidRDefault="00EB0950">
      <w:pPr>
        <w:rPr>
          <w:rFonts w:asciiTheme="minorHAnsi" w:hAnsiTheme="minorHAnsi" w:cstheme="minorHAnsi"/>
          <w:b/>
          <w:bCs/>
          <w:color w:val="000000" w:themeColor="text1"/>
          <w:sz w:val="18"/>
          <w:szCs w:val="18"/>
        </w:rPr>
      </w:pPr>
      <w:r w:rsidRPr="00EB0950">
        <w:rPr>
          <w:rFonts w:asciiTheme="minorHAnsi" w:hAnsiTheme="minorHAnsi" w:cstheme="minorHAnsi"/>
          <w:b/>
          <w:bCs/>
          <w:color w:val="000000" w:themeColor="text1"/>
          <w:sz w:val="18"/>
          <w:szCs w:val="18"/>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B43311" w:rsidRPr="009F1442" w14:paraId="25FC8652"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629FAE7" w14:textId="77777777" w:rsidR="00B43311" w:rsidRPr="009F1442" w:rsidRDefault="00B43311"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038B4591" w14:textId="77777777" w:rsidR="00B43311" w:rsidRPr="008D44CA" w:rsidRDefault="00B43311"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10F87065" w14:textId="77777777" w:rsidR="00B43311" w:rsidRPr="009F1442" w:rsidRDefault="00B43311"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63B9B108" w14:textId="77777777" w:rsidR="00B43311" w:rsidRPr="009F1442" w:rsidRDefault="00B43311" w:rsidP="00B43311">
      <w:pPr>
        <w:rPr>
          <w:rFonts w:asciiTheme="minorHAnsi" w:hAnsiTheme="minorHAnsi" w:cstheme="minorHAnsi"/>
          <w:b/>
          <w:color w:val="000000" w:themeColor="text1"/>
        </w:rPr>
      </w:pPr>
    </w:p>
    <w:p w14:paraId="6EC91933" w14:textId="76DD52AE" w:rsidR="009F1442" w:rsidRPr="00B43311" w:rsidRDefault="009F1442" w:rsidP="00B43311">
      <w:pPr>
        <w:rPr>
          <w:rFonts w:asciiTheme="minorHAnsi" w:hAnsiTheme="minorHAnsi" w:cstheme="minorHAnsi"/>
          <w:b/>
          <w:color w:val="000000" w:themeColor="text1"/>
          <w:sz w:val="28"/>
          <w:szCs w:val="28"/>
        </w:rPr>
      </w:pPr>
      <w:r w:rsidRPr="00B43311">
        <w:rPr>
          <w:rFonts w:asciiTheme="minorHAnsi" w:hAnsiTheme="minorHAnsi" w:cstheme="minorHAnsi"/>
          <w:b/>
          <w:color w:val="000000" w:themeColor="text1"/>
          <w:sz w:val="28"/>
          <w:szCs w:val="28"/>
        </w:rPr>
        <w:t xml:space="preserve">Task </w:t>
      </w:r>
      <w:r w:rsidR="00B43311" w:rsidRPr="00B43311">
        <w:rPr>
          <w:rFonts w:asciiTheme="minorHAnsi" w:hAnsiTheme="minorHAnsi" w:cstheme="minorHAnsi"/>
          <w:b/>
          <w:color w:val="000000" w:themeColor="text1"/>
          <w:sz w:val="28"/>
          <w:szCs w:val="28"/>
        </w:rPr>
        <w:t>8</w:t>
      </w:r>
      <w:r w:rsidRPr="00B43311">
        <w:rPr>
          <w:rFonts w:asciiTheme="minorHAnsi" w:hAnsiTheme="minorHAnsi" w:cstheme="minorHAnsi"/>
          <w:b/>
          <w:color w:val="000000" w:themeColor="text1"/>
          <w:sz w:val="28"/>
          <w:szCs w:val="28"/>
        </w:rPr>
        <w:t>: Assessment in PE</w:t>
      </w:r>
    </w:p>
    <w:p w14:paraId="33D8B7C8" w14:textId="77777777" w:rsidR="009F1442" w:rsidRPr="00EB0950" w:rsidRDefault="009F1442" w:rsidP="009F1442">
      <w:pPr>
        <w:rPr>
          <w:rFonts w:asciiTheme="minorHAnsi" w:hAnsiTheme="minorHAnsi" w:cstheme="minorHAnsi"/>
          <w:color w:val="000000" w:themeColor="text1"/>
          <w:sz w:val="18"/>
          <w:szCs w:val="18"/>
        </w:rPr>
      </w:pPr>
    </w:p>
    <w:p w14:paraId="1C0F500C" w14:textId="77777777" w:rsidR="009F1442" w:rsidRPr="009F1442" w:rsidRDefault="009F1442" w:rsidP="009F1442">
      <w:pPr>
        <w:rPr>
          <w:rFonts w:asciiTheme="minorHAnsi" w:hAnsiTheme="minorHAnsi" w:cstheme="minorHAnsi"/>
          <w:bCs/>
          <w:color w:val="000000" w:themeColor="text1"/>
        </w:rPr>
      </w:pPr>
      <w:r w:rsidRPr="009F1442">
        <w:rPr>
          <w:rFonts w:asciiTheme="minorHAnsi" w:hAnsiTheme="minorHAnsi" w:cstheme="minorHAnsi"/>
          <w:bCs/>
          <w:color w:val="000000" w:themeColor="text1"/>
        </w:rPr>
        <w:t xml:space="preserve">Discuss with your mentor how PE is assessed in Key Stage 3. </w:t>
      </w:r>
    </w:p>
    <w:p w14:paraId="127E8E6A" w14:textId="77777777" w:rsidR="009F1442" w:rsidRPr="009F1442" w:rsidRDefault="009F1442" w:rsidP="009F1442">
      <w:pPr>
        <w:pStyle w:val="BodyText"/>
        <w:rPr>
          <w:rFonts w:asciiTheme="minorHAnsi" w:hAnsiTheme="minorHAnsi" w:cstheme="minorHAnsi"/>
          <w:color w:val="000000" w:themeColor="text1"/>
        </w:rPr>
      </w:pPr>
      <w:r w:rsidRPr="009F1442">
        <w:rPr>
          <w:rFonts w:asciiTheme="minorHAnsi" w:hAnsiTheme="minorHAnsi" w:cstheme="minorHAnsi"/>
          <w:bCs w:val="0"/>
          <w:color w:val="000000" w:themeColor="text1"/>
        </w:rPr>
        <w:t>Find suitable examples of criteria that would, or could, be used to demonstrate success in a pupil’s performance</w:t>
      </w:r>
      <w:r w:rsidRPr="009F1442">
        <w:rPr>
          <w:rFonts w:asciiTheme="minorHAnsi" w:hAnsiTheme="minorHAnsi" w:cstheme="minorHAnsi"/>
          <w:b w:val="0"/>
          <w:color w:val="000000" w:themeColor="text1"/>
        </w:rPr>
        <w:t>.</w:t>
      </w:r>
    </w:p>
    <w:p w14:paraId="1C2A38E0" w14:textId="77777777" w:rsidR="009F1442" w:rsidRPr="00EB0950" w:rsidRDefault="009F1442" w:rsidP="009F1442">
      <w:pPr>
        <w:rPr>
          <w:rFonts w:asciiTheme="minorHAnsi" w:hAnsiTheme="minorHAnsi" w:cstheme="minorHAnsi"/>
          <w:color w:val="000000" w:themeColor="text1"/>
          <w:sz w:val="18"/>
          <w:szCs w:val="18"/>
        </w:rPr>
      </w:pPr>
    </w:p>
    <w:p w14:paraId="1AD49DFA"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Make notes about your discussion here.</w:t>
      </w:r>
    </w:p>
    <w:p w14:paraId="69BD46ED" w14:textId="4476AFAC" w:rsidR="009F1442" w:rsidRPr="00EB0950" w:rsidRDefault="009F1442" w:rsidP="009F1442">
      <w:pPr>
        <w:rPr>
          <w:rFonts w:asciiTheme="minorHAnsi" w:hAnsiTheme="minorHAnsi" w:cstheme="minorHAnsi"/>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303DCAAC" w14:textId="77777777" w:rsidTr="00EB0950">
        <w:trPr>
          <w:trHeight w:val="8844"/>
        </w:trPr>
        <w:tc>
          <w:tcPr>
            <w:tcW w:w="10456" w:type="dxa"/>
          </w:tcPr>
          <w:p w14:paraId="52F2308F" w14:textId="77777777" w:rsidR="009F1442" w:rsidRPr="009F1442" w:rsidRDefault="009F1442" w:rsidP="00EB0950">
            <w:pPr>
              <w:rPr>
                <w:rFonts w:asciiTheme="minorHAnsi" w:hAnsiTheme="minorHAnsi" w:cstheme="minorHAnsi"/>
                <w:color w:val="000000" w:themeColor="text1"/>
              </w:rPr>
            </w:pPr>
          </w:p>
        </w:tc>
      </w:tr>
    </w:tbl>
    <w:p w14:paraId="471B57D5" w14:textId="3DD76CEB" w:rsidR="00B43311" w:rsidRPr="00E813B4" w:rsidRDefault="00CA2BA5" w:rsidP="00B43311">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78720" behindDoc="0" locked="0" layoutInCell="1" allowOverlap="1" wp14:anchorId="3A23ED3C" wp14:editId="5162AD6A">
            <wp:simplePos x="0" y="0"/>
            <wp:positionH relativeFrom="column">
              <wp:posOffset>5735781</wp:posOffset>
            </wp:positionH>
            <wp:positionV relativeFrom="paragraph">
              <wp:posOffset>63582</wp:posOffset>
            </wp:positionV>
            <wp:extent cx="914400" cy="914400"/>
            <wp:effectExtent l="0" t="0" r="0" b="0"/>
            <wp:wrapNone/>
            <wp:docPr id="13" name="Graphic 1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F0550A1" w14:textId="235792C4" w:rsidR="00B43311" w:rsidRPr="008D44CA" w:rsidRDefault="00B43311" w:rsidP="00565A83">
      <w:pPr>
        <w:shd w:val="clear" w:color="auto" w:fill="FFE599" w:themeFill="accent4" w:themeFillTint="66"/>
        <w:rPr>
          <w:rFonts w:asciiTheme="minorHAnsi" w:hAnsiTheme="minorHAnsi" w:cstheme="minorHAnsi"/>
          <w:b/>
          <w:bCs/>
          <w:color w:val="000000" w:themeColor="text1"/>
          <w:sz w:val="14"/>
          <w:szCs w:val="14"/>
        </w:rPr>
      </w:pPr>
    </w:p>
    <w:p w14:paraId="09F330EB" w14:textId="6577BE96" w:rsidR="00B43311" w:rsidRPr="008D44CA" w:rsidRDefault="00B43311"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51A867BC" w14:textId="77777777" w:rsidR="00B43311" w:rsidRPr="009F1442" w:rsidRDefault="00B43311" w:rsidP="00565A83">
      <w:pPr>
        <w:shd w:val="clear" w:color="auto" w:fill="FFE599" w:themeFill="accent4" w:themeFillTint="66"/>
        <w:tabs>
          <w:tab w:val="left" w:pos="7797"/>
        </w:tabs>
        <w:rPr>
          <w:rFonts w:asciiTheme="minorHAnsi" w:hAnsiTheme="minorHAnsi" w:cstheme="minorHAnsi"/>
          <w:b/>
          <w:bCs/>
          <w:color w:val="000000" w:themeColor="text1"/>
        </w:rPr>
      </w:pPr>
    </w:p>
    <w:p w14:paraId="44A07243" w14:textId="77777777" w:rsidR="00B43311" w:rsidRDefault="00B43311"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5A4C3B72" w14:textId="77777777" w:rsidR="00B43311" w:rsidRPr="008D44CA" w:rsidRDefault="00B43311" w:rsidP="00565A83">
      <w:pPr>
        <w:shd w:val="clear" w:color="auto" w:fill="FFE599" w:themeFill="accent4" w:themeFillTint="66"/>
        <w:rPr>
          <w:rFonts w:asciiTheme="minorHAnsi" w:hAnsiTheme="minorHAnsi" w:cstheme="minorHAnsi"/>
          <w:color w:val="000000" w:themeColor="text1"/>
          <w:sz w:val="14"/>
          <w:szCs w:val="14"/>
        </w:rPr>
      </w:pPr>
    </w:p>
    <w:p w14:paraId="39916CB7" w14:textId="32172537" w:rsidR="00EB0950" w:rsidRPr="00EB0950" w:rsidRDefault="00EB0950">
      <w:pPr>
        <w:rPr>
          <w:rFonts w:asciiTheme="minorHAnsi" w:hAnsiTheme="minorHAnsi" w:cstheme="minorHAnsi"/>
          <w:b/>
          <w:bCs/>
          <w:color w:val="000000" w:themeColor="text1"/>
          <w:sz w:val="20"/>
          <w:szCs w:val="20"/>
        </w:rPr>
      </w:pPr>
      <w:r w:rsidRPr="00EB0950">
        <w:rPr>
          <w:rFonts w:asciiTheme="minorHAnsi" w:hAnsiTheme="minorHAnsi" w:cstheme="minorHAnsi"/>
          <w:b/>
          <w:bCs/>
          <w:color w:val="000000" w:themeColor="text1"/>
          <w:sz w:val="20"/>
          <w:szCs w:val="20"/>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B43311" w:rsidRPr="009F1442" w14:paraId="0AD83ED8"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8531198" w14:textId="77777777" w:rsidR="00B43311" w:rsidRPr="009F1442" w:rsidRDefault="00B43311"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5D69A94" w14:textId="77777777" w:rsidR="00B43311" w:rsidRPr="008D44CA" w:rsidRDefault="00B43311"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44F51FF8" w14:textId="77777777" w:rsidR="00B43311" w:rsidRPr="009F1442" w:rsidRDefault="00B43311"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24EF9E77" w14:textId="77777777" w:rsidR="00B43311" w:rsidRPr="009F1442" w:rsidRDefault="00B43311" w:rsidP="00B43311">
      <w:pPr>
        <w:rPr>
          <w:rFonts w:asciiTheme="minorHAnsi" w:hAnsiTheme="minorHAnsi" w:cstheme="minorHAnsi"/>
          <w:b/>
          <w:color w:val="000000" w:themeColor="text1"/>
        </w:rPr>
      </w:pPr>
    </w:p>
    <w:p w14:paraId="57E6E81B" w14:textId="294B2178" w:rsidR="009F1442" w:rsidRPr="00B43311" w:rsidRDefault="009F1442" w:rsidP="00B43311">
      <w:pPr>
        <w:rPr>
          <w:rFonts w:asciiTheme="minorHAnsi" w:hAnsiTheme="minorHAnsi" w:cstheme="minorHAnsi"/>
          <w:b/>
          <w:color w:val="000000" w:themeColor="text1"/>
          <w:sz w:val="28"/>
          <w:szCs w:val="28"/>
        </w:rPr>
      </w:pPr>
      <w:r w:rsidRPr="00B43311">
        <w:rPr>
          <w:rFonts w:asciiTheme="minorHAnsi" w:hAnsiTheme="minorHAnsi" w:cstheme="minorHAnsi"/>
          <w:b/>
          <w:color w:val="000000" w:themeColor="text1"/>
          <w:sz w:val="28"/>
          <w:szCs w:val="28"/>
        </w:rPr>
        <w:t xml:space="preserve">Task </w:t>
      </w:r>
      <w:r w:rsidR="00B43311" w:rsidRPr="00B43311">
        <w:rPr>
          <w:rFonts w:asciiTheme="minorHAnsi" w:hAnsiTheme="minorHAnsi" w:cstheme="minorHAnsi"/>
          <w:b/>
          <w:color w:val="000000" w:themeColor="text1"/>
          <w:sz w:val="28"/>
          <w:szCs w:val="28"/>
        </w:rPr>
        <w:t>9</w:t>
      </w:r>
      <w:r w:rsidRPr="00B43311">
        <w:rPr>
          <w:rFonts w:asciiTheme="minorHAnsi" w:hAnsiTheme="minorHAnsi" w:cstheme="minorHAnsi"/>
          <w:b/>
          <w:color w:val="000000" w:themeColor="text1"/>
          <w:sz w:val="28"/>
          <w:szCs w:val="28"/>
        </w:rPr>
        <w:t>: Lesson Planning</w:t>
      </w:r>
    </w:p>
    <w:p w14:paraId="50633763" w14:textId="77777777" w:rsidR="009F1442" w:rsidRPr="00EB0950" w:rsidRDefault="009F1442" w:rsidP="009F1442">
      <w:pPr>
        <w:rPr>
          <w:rFonts w:asciiTheme="minorHAnsi" w:hAnsiTheme="minorHAnsi" w:cstheme="minorHAnsi"/>
          <w:color w:val="000000" w:themeColor="text1"/>
          <w:sz w:val="18"/>
          <w:szCs w:val="18"/>
        </w:rPr>
      </w:pPr>
    </w:p>
    <w:p w14:paraId="0950BA2B" w14:textId="77777777" w:rsidR="009F1442" w:rsidRPr="009F1442" w:rsidRDefault="009F1442" w:rsidP="009F1442">
      <w:pPr>
        <w:rPr>
          <w:rFonts w:asciiTheme="minorHAnsi" w:hAnsiTheme="minorHAnsi" w:cstheme="minorHAnsi"/>
          <w:bCs/>
          <w:color w:val="000000" w:themeColor="text1"/>
        </w:rPr>
      </w:pPr>
      <w:r w:rsidRPr="009F1442">
        <w:rPr>
          <w:rFonts w:asciiTheme="minorHAnsi" w:hAnsiTheme="minorHAnsi" w:cstheme="minorHAnsi"/>
          <w:bCs/>
          <w:color w:val="000000" w:themeColor="text1"/>
        </w:rPr>
        <w:t>Planning your lessons will involve a huge amount of your time throughout your training so it is essential your files be very well organised from the outset.</w:t>
      </w:r>
    </w:p>
    <w:p w14:paraId="7902B7FE" w14:textId="77777777" w:rsidR="009F1442" w:rsidRPr="00EB0950" w:rsidRDefault="009F1442" w:rsidP="009F1442">
      <w:pPr>
        <w:rPr>
          <w:rFonts w:asciiTheme="minorHAnsi" w:hAnsiTheme="minorHAnsi" w:cstheme="minorHAnsi"/>
          <w:color w:val="000000" w:themeColor="text1"/>
          <w:sz w:val="18"/>
          <w:szCs w:val="18"/>
        </w:rPr>
      </w:pPr>
    </w:p>
    <w:p w14:paraId="78598A33"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 xml:space="preserve">Discuss with your subject mentor the lesson plans used in the department and establish: </w:t>
      </w:r>
    </w:p>
    <w:p w14:paraId="1E17BB58" w14:textId="77777777" w:rsidR="009F1442" w:rsidRPr="009F1442" w:rsidRDefault="009F1442" w:rsidP="00DC1A2B">
      <w:pPr>
        <w:numPr>
          <w:ilvl w:val="0"/>
          <w:numId w:val="5"/>
        </w:numPr>
        <w:rPr>
          <w:rFonts w:asciiTheme="minorHAnsi" w:hAnsiTheme="minorHAnsi" w:cstheme="minorHAnsi"/>
          <w:color w:val="000000" w:themeColor="text1"/>
        </w:rPr>
      </w:pPr>
      <w:r w:rsidRPr="009F1442">
        <w:rPr>
          <w:rFonts w:asciiTheme="minorHAnsi" w:hAnsiTheme="minorHAnsi" w:cstheme="minorHAnsi"/>
          <w:color w:val="000000" w:themeColor="text1"/>
        </w:rPr>
        <w:t>the structure of learning</w:t>
      </w:r>
    </w:p>
    <w:p w14:paraId="0F7AD957" w14:textId="77777777" w:rsidR="009F1442" w:rsidRPr="009F1442" w:rsidRDefault="009F1442" w:rsidP="00DC1A2B">
      <w:pPr>
        <w:numPr>
          <w:ilvl w:val="0"/>
          <w:numId w:val="5"/>
        </w:numPr>
        <w:rPr>
          <w:rFonts w:asciiTheme="minorHAnsi" w:hAnsiTheme="minorHAnsi" w:cstheme="minorHAnsi"/>
          <w:color w:val="000000" w:themeColor="text1"/>
        </w:rPr>
      </w:pPr>
      <w:r w:rsidRPr="009F1442">
        <w:rPr>
          <w:rFonts w:asciiTheme="minorHAnsi" w:hAnsiTheme="minorHAnsi" w:cstheme="minorHAnsi"/>
          <w:color w:val="000000" w:themeColor="text1"/>
        </w:rPr>
        <w:t>class management</w:t>
      </w:r>
    </w:p>
    <w:p w14:paraId="76F0A52F" w14:textId="77777777" w:rsidR="009F1442" w:rsidRPr="009F1442" w:rsidRDefault="009F1442" w:rsidP="00DC1A2B">
      <w:pPr>
        <w:numPr>
          <w:ilvl w:val="0"/>
          <w:numId w:val="5"/>
        </w:numPr>
        <w:rPr>
          <w:rFonts w:asciiTheme="minorHAnsi" w:hAnsiTheme="minorHAnsi" w:cstheme="minorHAnsi"/>
          <w:color w:val="000000" w:themeColor="text1"/>
        </w:rPr>
      </w:pPr>
      <w:r w:rsidRPr="009F1442">
        <w:rPr>
          <w:rFonts w:asciiTheme="minorHAnsi" w:hAnsiTheme="minorHAnsi" w:cstheme="minorHAnsi"/>
          <w:color w:val="000000" w:themeColor="text1"/>
        </w:rPr>
        <w:t>assessment for learning</w:t>
      </w:r>
    </w:p>
    <w:p w14:paraId="08FE0054" w14:textId="77777777" w:rsidR="009F1442" w:rsidRPr="009F1442" w:rsidRDefault="009F1442" w:rsidP="00DC1A2B">
      <w:pPr>
        <w:numPr>
          <w:ilvl w:val="0"/>
          <w:numId w:val="5"/>
        </w:numPr>
        <w:rPr>
          <w:rFonts w:asciiTheme="minorHAnsi" w:hAnsiTheme="minorHAnsi" w:cstheme="minorHAnsi"/>
          <w:color w:val="000000" w:themeColor="text1"/>
        </w:rPr>
      </w:pPr>
      <w:r w:rsidRPr="009F1442">
        <w:rPr>
          <w:rFonts w:asciiTheme="minorHAnsi" w:hAnsiTheme="minorHAnsi" w:cstheme="minorHAnsi"/>
          <w:color w:val="000000" w:themeColor="text1"/>
        </w:rPr>
        <w:t>reflection/evaluation</w:t>
      </w:r>
    </w:p>
    <w:p w14:paraId="135F3A8F" w14:textId="77777777" w:rsidR="009F1442" w:rsidRPr="00EB0950" w:rsidRDefault="009F1442" w:rsidP="00EB0950">
      <w:pPr>
        <w:rPr>
          <w:rFonts w:asciiTheme="minorHAnsi" w:hAnsiTheme="minorHAnsi" w:cstheme="minorHAnsi"/>
          <w:color w:val="000000" w:themeColor="text1"/>
          <w:sz w:val="18"/>
          <w:szCs w:val="18"/>
        </w:rPr>
      </w:pPr>
    </w:p>
    <w:p w14:paraId="47564196"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Make notes about your discussion here.</w:t>
      </w:r>
    </w:p>
    <w:p w14:paraId="531EF5D3" w14:textId="10CF212A" w:rsidR="009F1442" w:rsidRPr="00EB0950" w:rsidRDefault="009F1442" w:rsidP="009F1442">
      <w:pPr>
        <w:rPr>
          <w:rFonts w:asciiTheme="minorHAnsi" w:hAnsiTheme="minorHAnsi" w:cstheme="minorHAnsi"/>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4C53D2E0" w14:textId="77777777" w:rsidTr="00EB0950">
        <w:trPr>
          <w:trHeight w:val="7427"/>
        </w:trPr>
        <w:tc>
          <w:tcPr>
            <w:tcW w:w="10456" w:type="dxa"/>
          </w:tcPr>
          <w:p w14:paraId="409918A9" w14:textId="77777777" w:rsidR="009F1442" w:rsidRPr="009F1442" w:rsidRDefault="009F1442" w:rsidP="00EB0950">
            <w:pPr>
              <w:rPr>
                <w:rFonts w:asciiTheme="minorHAnsi" w:hAnsiTheme="minorHAnsi" w:cstheme="minorHAnsi"/>
                <w:color w:val="000000" w:themeColor="text1"/>
              </w:rPr>
            </w:pPr>
          </w:p>
        </w:tc>
      </w:tr>
    </w:tbl>
    <w:p w14:paraId="1B047C54" w14:textId="1FED2386" w:rsidR="00B43311" w:rsidRPr="00E813B4" w:rsidRDefault="00CA2BA5" w:rsidP="00B43311">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80768" behindDoc="0" locked="0" layoutInCell="1" allowOverlap="1" wp14:anchorId="47AF47CB" wp14:editId="6778A00C">
            <wp:simplePos x="0" y="0"/>
            <wp:positionH relativeFrom="margin">
              <wp:align>right</wp:align>
            </wp:positionH>
            <wp:positionV relativeFrom="paragraph">
              <wp:posOffset>76093</wp:posOffset>
            </wp:positionV>
            <wp:extent cx="914400" cy="914400"/>
            <wp:effectExtent l="0" t="0" r="0" b="0"/>
            <wp:wrapNone/>
            <wp:docPr id="14" name="Graphic 14"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225FCF" w14:textId="76CA89E1" w:rsidR="00B43311" w:rsidRPr="008D44CA" w:rsidRDefault="00B43311" w:rsidP="00565A83">
      <w:pPr>
        <w:shd w:val="clear" w:color="auto" w:fill="FFE599" w:themeFill="accent4" w:themeFillTint="66"/>
        <w:rPr>
          <w:rFonts w:asciiTheme="minorHAnsi" w:hAnsiTheme="minorHAnsi" w:cstheme="minorHAnsi"/>
          <w:b/>
          <w:bCs/>
          <w:color w:val="000000" w:themeColor="text1"/>
          <w:sz w:val="14"/>
          <w:szCs w:val="14"/>
        </w:rPr>
      </w:pPr>
    </w:p>
    <w:p w14:paraId="3FC25201" w14:textId="3BF77916" w:rsidR="00B43311" w:rsidRPr="008D44CA" w:rsidRDefault="00B43311"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1CD0C6FC" w14:textId="77777777" w:rsidR="00B43311" w:rsidRPr="009F1442" w:rsidRDefault="00B43311" w:rsidP="00565A83">
      <w:pPr>
        <w:shd w:val="clear" w:color="auto" w:fill="FFE599" w:themeFill="accent4" w:themeFillTint="66"/>
        <w:tabs>
          <w:tab w:val="left" w:pos="7797"/>
        </w:tabs>
        <w:rPr>
          <w:rFonts w:asciiTheme="minorHAnsi" w:hAnsiTheme="minorHAnsi" w:cstheme="minorHAnsi"/>
          <w:b/>
          <w:bCs/>
          <w:color w:val="000000" w:themeColor="text1"/>
        </w:rPr>
      </w:pPr>
    </w:p>
    <w:p w14:paraId="106E6420" w14:textId="77777777" w:rsidR="00B43311" w:rsidRDefault="00B43311"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603EA67" w14:textId="77777777" w:rsidR="00B43311" w:rsidRPr="008D44CA" w:rsidRDefault="00B43311" w:rsidP="00565A83">
      <w:pPr>
        <w:shd w:val="clear" w:color="auto" w:fill="FFE599" w:themeFill="accent4" w:themeFillTint="66"/>
        <w:rPr>
          <w:rFonts w:asciiTheme="minorHAnsi" w:hAnsiTheme="minorHAnsi" w:cstheme="minorHAnsi"/>
          <w:color w:val="000000" w:themeColor="text1"/>
          <w:sz w:val="14"/>
          <w:szCs w:val="14"/>
        </w:rPr>
      </w:pPr>
    </w:p>
    <w:p w14:paraId="0F4455E6" w14:textId="17CB3CD4" w:rsidR="00EB0950" w:rsidRPr="00EB0950" w:rsidRDefault="00EB0950">
      <w:pPr>
        <w:rPr>
          <w:rFonts w:asciiTheme="minorHAnsi" w:hAnsiTheme="minorHAnsi" w:cstheme="minorHAnsi"/>
          <w:b/>
          <w:bCs/>
          <w:color w:val="000000" w:themeColor="text1"/>
          <w:sz w:val="20"/>
          <w:szCs w:val="20"/>
        </w:rPr>
      </w:pPr>
      <w:r w:rsidRPr="00EB0950">
        <w:rPr>
          <w:rFonts w:asciiTheme="minorHAnsi" w:hAnsiTheme="minorHAnsi" w:cstheme="minorHAnsi"/>
          <w:b/>
          <w:bCs/>
          <w:color w:val="000000" w:themeColor="text1"/>
          <w:sz w:val="20"/>
          <w:szCs w:val="20"/>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B43311" w:rsidRPr="009F1442" w14:paraId="0F7A8C10"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0F584F7" w14:textId="77777777" w:rsidR="00B43311" w:rsidRPr="009F1442" w:rsidRDefault="00B43311"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5FAEA60" w14:textId="77777777" w:rsidR="00B43311" w:rsidRPr="008D44CA" w:rsidRDefault="00B43311"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55FE150E" w14:textId="77777777" w:rsidR="00B43311" w:rsidRPr="009F1442" w:rsidRDefault="00B43311"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6B5BEA59" w14:textId="77777777" w:rsidR="00B43311" w:rsidRPr="009F1442" w:rsidRDefault="00B43311" w:rsidP="00B43311">
      <w:pPr>
        <w:rPr>
          <w:rFonts w:asciiTheme="minorHAnsi" w:hAnsiTheme="minorHAnsi" w:cstheme="minorHAnsi"/>
          <w:b/>
          <w:color w:val="000000" w:themeColor="text1"/>
        </w:rPr>
      </w:pPr>
    </w:p>
    <w:p w14:paraId="59EC9BC1" w14:textId="28C8791F" w:rsidR="009F1442" w:rsidRPr="00B43311" w:rsidRDefault="009F1442" w:rsidP="00B43311">
      <w:pPr>
        <w:rPr>
          <w:rFonts w:asciiTheme="minorHAnsi" w:hAnsiTheme="minorHAnsi" w:cstheme="minorHAnsi"/>
          <w:b/>
          <w:color w:val="000000" w:themeColor="text1"/>
          <w:sz w:val="28"/>
          <w:szCs w:val="28"/>
        </w:rPr>
      </w:pPr>
      <w:r w:rsidRPr="00B43311">
        <w:rPr>
          <w:rFonts w:asciiTheme="minorHAnsi" w:hAnsiTheme="minorHAnsi" w:cstheme="minorHAnsi"/>
          <w:b/>
          <w:color w:val="000000" w:themeColor="text1"/>
          <w:sz w:val="28"/>
          <w:szCs w:val="28"/>
        </w:rPr>
        <w:t xml:space="preserve">Task </w:t>
      </w:r>
      <w:r w:rsidR="00B43311" w:rsidRPr="00B43311">
        <w:rPr>
          <w:rFonts w:asciiTheme="minorHAnsi" w:hAnsiTheme="minorHAnsi" w:cstheme="minorHAnsi"/>
          <w:b/>
          <w:color w:val="000000" w:themeColor="text1"/>
          <w:sz w:val="28"/>
          <w:szCs w:val="28"/>
        </w:rPr>
        <w:t>10</w:t>
      </w:r>
      <w:r w:rsidRPr="00B43311">
        <w:rPr>
          <w:rFonts w:asciiTheme="minorHAnsi" w:hAnsiTheme="minorHAnsi" w:cstheme="minorHAnsi"/>
          <w:b/>
          <w:color w:val="000000" w:themeColor="text1"/>
          <w:sz w:val="28"/>
          <w:szCs w:val="28"/>
        </w:rPr>
        <w:t>: Lesson Management</w:t>
      </w:r>
    </w:p>
    <w:p w14:paraId="65201699" w14:textId="77777777" w:rsidR="009F1442" w:rsidRPr="00EB0950" w:rsidRDefault="009F1442" w:rsidP="009F1442">
      <w:pPr>
        <w:rPr>
          <w:rFonts w:asciiTheme="minorHAnsi" w:hAnsiTheme="minorHAnsi" w:cstheme="minorHAnsi"/>
          <w:color w:val="000000" w:themeColor="text1"/>
          <w:sz w:val="18"/>
          <w:szCs w:val="18"/>
        </w:rPr>
      </w:pPr>
    </w:p>
    <w:p w14:paraId="1B0FE378" w14:textId="77777777" w:rsidR="009F1442" w:rsidRPr="009F1442" w:rsidRDefault="009F1442" w:rsidP="009F1442">
      <w:pPr>
        <w:rPr>
          <w:rFonts w:asciiTheme="minorHAnsi" w:hAnsiTheme="minorHAnsi" w:cstheme="minorHAnsi"/>
          <w:bCs/>
          <w:color w:val="000000" w:themeColor="text1"/>
        </w:rPr>
      </w:pPr>
      <w:r w:rsidRPr="009F1442">
        <w:rPr>
          <w:rFonts w:asciiTheme="minorHAnsi" w:hAnsiTheme="minorHAnsi" w:cstheme="minorHAnsi"/>
          <w:bCs/>
          <w:color w:val="000000" w:themeColor="text1"/>
        </w:rPr>
        <w:t>Good teaching starts with good planning and preparation, with class management being a major part of your success as a teacher.</w:t>
      </w:r>
    </w:p>
    <w:p w14:paraId="4B963E0C" w14:textId="77777777" w:rsidR="009F1442" w:rsidRPr="00EB0950" w:rsidRDefault="009F1442" w:rsidP="009F1442">
      <w:pPr>
        <w:rPr>
          <w:rFonts w:asciiTheme="minorHAnsi" w:hAnsiTheme="minorHAnsi" w:cstheme="minorHAnsi"/>
          <w:color w:val="000000" w:themeColor="text1"/>
          <w:sz w:val="18"/>
          <w:szCs w:val="18"/>
        </w:rPr>
      </w:pPr>
    </w:p>
    <w:p w14:paraId="5DD728D3"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During your observations of colleagues teaching different activities, note the various ways of class management, but particularly note the following:</w:t>
      </w:r>
    </w:p>
    <w:p w14:paraId="22461805" w14:textId="77777777" w:rsidR="009F1442" w:rsidRPr="009F1442" w:rsidRDefault="009F1442" w:rsidP="00DC1A2B">
      <w:pPr>
        <w:numPr>
          <w:ilvl w:val="0"/>
          <w:numId w:val="6"/>
        </w:numPr>
        <w:rPr>
          <w:rFonts w:asciiTheme="minorHAnsi" w:hAnsiTheme="minorHAnsi" w:cstheme="minorHAnsi"/>
          <w:color w:val="000000" w:themeColor="text1"/>
        </w:rPr>
      </w:pPr>
      <w:r w:rsidRPr="009F1442">
        <w:rPr>
          <w:rFonts w:asciiTheme="minorHAnsi" w:hAnsiTheme="minorHAnsi" w:cstheme="minorHAnsi"/>
          <w:color w:val="000000" w:themeColor="text1"/>
        </w:rPr>
        <w:t>whole class teaching</w:t>
      </w:r>
    </w:p>
    <w:p w14:paraId="76144AD5" w14:textId="77777777" w:rsidR="009F1442" w:rsidRPr="009F1442" w:rsidRDefault="009F1442" w:rsidP="00DC1A2B">
      <w:pPr>
        <w:numPr>
          <w:ilvl w:val="0"/>
          <w:numId w:val="6"/>
        </w:numPr>
        <w:rPr>
          <w:rFonts w:asciiTheme="minorHAnsi" w:hAnsiTheme="minorHAnsi" w:cstheme="minorHAnsi"/>
          <w:color w:val="000000" w:themeColor="text1"/>
        </w:rPr>
      </w:pPr>
      <w:r w:rsidRPr="009F1442">
        <w:rPr>
          <w:rFonts w:asciiTheme="minorHAnsi" w:hAnsiTheme="minorHAnsi" w:cstheme="minorHAnsi"/>
          <w:color w:val="000000" w:themeColor="text1"/>
        </w:rPr>
        <w:t>small groups</w:t>
      </w:r>
    </w:p>
    <w:p w14:paraId="0387D77A" w14:textId="77777777" w:rsidR="009F1442" w:rsidRPr="009F1442" w:rsidRDefault="009F1442" w:rsidP="00DC1A2B">
      <w:pPr>
        <w:numPr>
          <w:ilvl w:val="0"/>
          <w:numId w:val="6"/>
        </w:numPr>
        <w:rPr>
          <w:rFonts w:asciiTheme="minorHAnsi" w:hAnsiTheme="minorHAnsi" w:cstheme="minorHAnsi"/>
          <w:color w:val="000000" w:themeColor="text1"/>
        </w:rPr>
      </w:pPr>
      <w:r w:rsidRPr="009F1442">
        <w:rPr>
          <w:rFonts w:asciiTheme="minorHAnsi" w:hAnsiTheme="minorHAnsi" w:cstheme="minorHAnsi"/>
          <w:color w:val="000000" w:themeColor="text1"/>
        </w:rPr>
        <w:t>pair work</w:t>
      </w:r>
    </w:p>
    <w:p w14:paraId="0D620DCF" w14:textId="77777777" w:rsidR="009F1442" w:rsidRPr="009F1442" w:rsidRDefault="009F1442" w:rsidP="00DC1A2B">
      <w:pPr>
        <w:numPr>
          <w:ilvl w:val="0"/>
          <w:numId w:val="6"/>
        </w:numPr>
        <w:rPr>
          <w:rFonts w:asciiTheme="minorHAnsi" w:hAnsiTheme="minorHAnsi" w:cstheme="minorHAnsi"/>
          <w:color w:val="000000" w:themeColor="text1"/>
        </w:rPr>
      </w:pPr>
      <w:r w:rsidRPr="009F1442">
        <w:rPr>
          <w:rFonts w:asciiTheme="minorHAnsi" w:hAnsiTheme="minorHAnsi" w:cstheme="minorHAnsi"/>
          <w:color w:val="000000" w:themeColor="text1"/>
        </w:rPr>
        <w:t>individuals</w:t>
      </w:r>
    </w:p>
    <w:p w14:paraId="05B8714E" w14:textId="77777777" w:rsidR="009F1442" w:rsidRPr="00EB0950" w:rsidRDefault="009F1442" w:rsidP="009F1442">
      <w:pPr>
        <w:rPr>
          <w:rFonts w:asciiTheme="minorHAnsi" w:hAnsiTheme="minorHAnsi" w:cstheme="minorHAnsi"/>
          <w:color w:val="000000" w:themeColor="text1"/>
          <w:sz w:val="18"/>
          <w:szCs w:val="18"/>
        </w:rPr>
      </w:pPr>
    </w:p>
    <w:p w14:paraId="0FDF6C2B" w14:textId="77777777" w:rsidR="009F1442" w:rsidRPr="009F1442" w:rsidRDefault="009F1442" w:rsidP="009F1442">
      <w:pPr>
        <w:rPr>
          <w:rFonts w:asciiTheme="minorHAnsi" w:hAnsiTheme="minorHAnsi" w:cstheme="minorHAnsi"/>
          <w:color w:val="000000" w:themeColor="text1"/>
        </w:rPr>
      </w:pPr>
      <w:r w:rsidRPr="009F1442">
        <w:rPr>
          <w:rFonts w:asciiTheme="minorHAnsi" w:hAnsiTheme="minorHAnsi" w:cstheme="minorHAnsi"/>
          <w:color w:val="000000" w:themeColor="text1"/>
        </w:rPr>
        <w:t>Which way is the most effective? Make notes here to help you in the 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6C480909" w14:textId="77777777" w:rsidTr="00EB0950">
        <w:trPr>
          <w:trHeight w:val="7370"/>
        </w:trPr>
        <w:tc>
          <w:tcPr>
            <w:tcW w:w="10456" w:type="dxa"/>
          </w:tcPr>
          <w:p w14:paraId="0358447C" w14:textId="77777777" w:rsidR="009F1442" w:rsidRPr="009F1442" w:rsidRDefault="009F1442" w:rsidP="00EB0950">
            <w:pPr>
              <w:rPr>
                <w:rFonts w:asciiTheme="minorHAnsi" w:hAnsiTheme="minorHAnsi" w:cstheme="minorHAnsi"/>
                <w:color w:val="000000" w:themeColor="text1"/>
              </w:rPr>
            </w:pPr>
          </w:p>
        </w:tc>
      </w:tr>
    </w:tbl>
    <w:p w14:paraId="4BA0225C" w14:textId="10FC1DC2" w:rsidR="00B43311" w:rsidRPr="00E813B4" w:rsidRDefault="00CA2BA5" w:rsidP="00B43311">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82816" behindDoc="0" locked="0" layoutInCell="1" allowOverlap="1" wp14:anchorId="75F145FD" wp14:editId="330E65F5">
            <wp:simplePos x="0" y="0"/>
            <wp:positionH relativeFrom="margin">
              <wp:align>right</wp:align>
            </wp:positionH>
            <wp:positionV relativeFrom="paragraph">
              <wp:posOffset>69520</wp:posOffset>
            </wp:positionV>
            <wp:extent cx="914400" cy="914400"/>
            <wp:effectExtent l="0" t="0" r="0" b="0"/>
            <wp:wrapNone/>
            <wp:docPr id="15" name="Graphic 15"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952FA0A" w14:textId="77777777" w:rsidR="00B43311" w:rsidRPr="008D44CA" w:rsidRDefault="00B43311" w:rsidP="00565A83">
      <w:pPr>
        <w:shd w:val="clear" w:color="auto" w:fill="FFE599" w:themeFill="accent4" w:themeFillTint="66"/>
        <w:rPr>
          <w:rFonts w:asciiTheme="minorHAnsi" w:hAnsiTheme="minorHAnsi" w:cstheme="minorHAnsi"/>
          <w:b/>
          <w:bCs/>
          <w:color w:val="000000" w:themeColor="text1"/>
          <w:sz w:val="14"/>
          <w:szCs w:val="14"/>
        </w:rPr>
      </w:pPr>
    </w:p>
    <w:p w14:paraId="5F4F2A92" w14:textId="1E6E854A" w:rsidR="00B43311" w:rsidRPr="008D44CA" w:rsidRDefault="00B43311"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7B21142D" w14:textId="77777777" w:rsidR="00B43311" w:rsidRPr="009F1442" w:rsidRDefault="00B43311" w:rsidP="00565A83">
      <w:pPr>
        <w:shd w:val="clear" w:color="auto" w:fill="FFE599" w:themeFill="accent4" w:themeFillTint="66"/>
        <w:tabs>
          <w:tab w:val="left" w:pos="7797"/>
        </w:tabs>
        <w:rPr>
          <w:rFonts w:asciiTheme="minorHAnsi" w:hAnsiTheme="minorHAnsi" w:cstheme="minorHAnsi"/>
          <w:b/>
          <w:bCs/>
          <w:color w:val="000000" w:themeColor="text1"/>
        </w:rPr>
      </w:pPr>
    </w:p>
    <w:p w14:paraId="3F100D31" w14:textId="77777777" w:rsidR="00B43311" w:rsidRDefault="00B43311"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65D6DA9A" w14:textId="77777777" w:rsidR="00B43311" w:rsidRPr="008D44CA" w:rsidRDefault="00B43311" w:rsidP="00565A83">
      <w:pPr>
        <w:shd w:val="clear" w:color="auto" w:fill="FFE599" w:themeFill="accent4" w:themeFillTint="66"/>
        <w:rPr>
          <w:rFonts w:asciiTheme="minorHAnsi" w:hAnsiTheme="minorHAnsi" w:cstheme="minorHAnsi"/>
          <w:color w:val="000000" w:themeColor="text1"/>
          <w:sz w:val="14"/>
          <w:szCs w:val="14"/>
        </w:rPr>
      </w:pPr>
    </w:p>
    <w:p w14:paraId="7E8D42EC" w14:textId="1206A6AC" w:rsidR="00EB0950" w:rsidRPr="00EB0950" w:rsidRDefault="00EB0950">
      <w:pPr>
        <w:rPr>
          <w:rFonts w:asciiTheme="minorHAnsi" w:hAnsiTheme="minorHAnsi" w:cstheme="minorHAnsi"/>
          <w:b/>
          <w:bCs/>
          <w:color w:val="000000" w:themeColor="text1"/>
          <w:sz w:val="18"/>
          <w:szCs w:val="18"/>
        </w:rPr>
      </w:pPr>
      <w:r w:rsidRPr="00EB0950">
        <w:rPr>
          <w:rFonts w:asciiTheme="minorHAnsi" w:hAnsiTheme="minorHAnsi" w:cstheme="minorHAnsi"/>
          <w:b/>
          <w:bCs/>
          <w:color w:val="000000" w:themeColor="text1"/>
          <w:sz w:val="18"/>
          <w:szCs w:val="18"/>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B43311" w:rsidRPr="009F1442" w14:paraId="14B685ED"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9131872" w14:textId="77777777" w:rsidR="00B43311" w:rsidRPr="009F1442" w:rsidRDefault="00B43311"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3C9D823D" w14:textId="77777777" w:rsidR="00B43311" w:rsidRPr="008D44CA" w:rsidRDefault="00B43311"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019A3A2D" w14:textId="77777777" w:rsidR="00B43311" w:rsidRPr="009F1442" w:rsidRDefault="00B43311"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393C83B4" w14:textId="77777777" w:rsidR="00B43311" w:rsidRPr="009F1442" w:rsidRDefault="00B43311" w:rsidP="00B43311">
      <w:pPr>
        <w:rPr>
          <w:rFonts w:asciiTheme="minorHAnsi" w:hAnsiTheme="minorHAnsi" w:cstheme="minorHAnsi"/>
          <w:b/>
          <w:color w:val="000000" w:themeColor="text1"/>
        </w:rPr>
      </w:pPr>
    </w:p>
    <w:p w14:paraId="7F4BE57D" w14:textId="3472AACA" w:rsidR="009F1442" w:rsidRPr="00B43311" w:rsidRDefault="009F1442" w:rsidP="00B43311">
      <w:pPr>
        <w:rPr>
          <w:rFonts w:asciiTheme="minorHAnsi" w:hAnsiTheme="minorHAnsi" w:cstheme="minorHAnsi"/>
          <w:b/>
          <w:color w:val="000000" w:themeColor="text1"/>
          <w:sz w:val="28"/>
          <w:szCs w:val="28"/>
        </w:rPr>
      </w:pPr>
      <w:r w:rsidRPr="00B43311">
        <w:rPr>
          <w:rFonts w:asciiTheme="minorHAnsi" w:hAnsiTheme="minorHAnsi" w:cstheme="minorHAnsi"/>
          <w:b/>
          <w:color w:val="000000" w:themeColor="text1"/>
          <w:sz w:val="28"/>
          <w:szCs w:val="28"/>
        </w:rPr>
        <w:t xml:space="preserve">Task </w:t>
      </w:r>
      <w:r w:rsidR="00B43311" w:rsidRPr="00B43311">
        <w:rPr>
          <w:rFonts w:asciiTheme="minorHAnsi" w:hAnsiTheme="minorHAnsi" w:cstheme="minorHAnsi"/>
          <w:b/>
          <w:color w:val="000000" w:themeColor="text1"/>
          <w:sz w:val="28"/>
          <w:szCs w:val="28"/>
        </w:rPr>
        <w:t>11</w:t>
      </w:r>
      <w:r w:rsidRPr="00B43311">
        <w:rPr>
          <w:rFonts w:asciiTheme="minorHAnsi" w:hAnsiTheme="minorHAnsi" w:cstheme="minorHAnsi"/>
          <w:b/>
          <w:color w:val="000000" w:themeColor="text1"/>
          <w:sz w:val="28"/>
          <w:szCs w:val="28"/>
        </w:rPr>
        <w:t>: Subject Specific Pedagogy</w:t>
      </w:r>
    </w:p>
    <w:p w14:paraId="1DAFE712" w14:textId="77777777" w:rsidR="009F1442" w:rsidRPr="00EB0950" w:rsidRDefault="009F1442" w:rsidP="009F1442">
      <w:pPr>
        <w:rPr>
          <w:rFonts w:asciiTheme="minorHAnsi" w:hAnsiTheme="minorHAnsi" w:cstheme="minorHAnsi"/>
          <w:color w:val="000000" w:themeColor="text1"/>
          <w:sz w:val="18"/>
          <w:szCs w:val="18"/>
        </w:rPr>
      </w:pPr>
    </w:p>
    <w:p w14:paraId="00405E5B" w14:textId="77777777" w:rsidR="009F1442" w:rsidRPr="009F1442" w:rsidRDefault="009F1442" w:rsidP="009F1442">
      <w:pPr>
        <w:rPr>
          <w:rFonts w:asciiTheme="minorHAnsi" w:hAnsiTheme="minorHAnsi" w:cstheme="minorHAnsi"/>
          <w:bCs/>
          <w:color w:val="000000" w:themeColor="text1"/>
        </w:rPr>
      </w:pPr>
      <w:r w:rsidRPr="009F1442">
        <w:rPr>
          <w:rFonts w:asciiTheme="minorHAnsi" w:hAnsiTheme="minorHAnsi" w:cstheme="minorHAnsi"/>
          <w:bCs/>
          <w:color w:val="000000" w:themeColor="text1"/>
        </w:rPr>
        <w:t>From your observations of colleagues, consider how you would deliver a lesson to complete beginners in Year 7. Choose an example from each of the main National Curriculum areas listed: Team/Individual Games, Other Competitive Sports (</w:t>
      </w:r>
      <w:proofErr w:type="spellStart"/>
      <w:r w:rsidRPr="009F1442">
        <w:rPr>
          <w:rFonts w:asciiTheme="minorHAnsi" w:hAnsiTheme="minorHAnsi" w:cstheme="minorHAnsi"/>
          <w:bCs/>
          <w:color w:val="000000" w:themeColor="text1"/>
        </w:rPr>
        <w:t>e.g</w:t>
      </w:r>
      <w:proofErr w:type="spellEnd"/>
      <w:r w:rsidRPr="009F1442">
        <w:rPr>
          <w:rFonts w:asciiTheme="minorHAnsi" w:hAnsiTheme="minorHAnsi" w:cstheme="minorHAnsi"/>
          <w:bCs/>
          <w:color w:val="000000" w:themeColor="text1"/>
        </w:rPr>
        <w:t xml:space="preserve"> Athletics/Gymnastics), Outdoor and Adventurous Activities, Dance</w:t>
      </w:r>
    </w:p>
    <w:p w14:paraId="4070811B" w14:textId="77777777" w:rsidR="009F1442" w:rsidRPr="009F1442" w:rsidRDefault="009F1442" w:rsidP="009F1442">
      <w:pPr>
        <w:rPr>
          <w:rFonts w:asciiTheme="minorHAnsi" w:hAnsiTheme="minorHAnsi" w:cstheme="minorHAnsi"/>
          <w:bCs/>
          <w:color w:val="000000" w:themeColor="text1"/>
        </w:rPr>
      </w:pPr>
      <w:r w:rsidRPr="009F1442">
        <w:rPr>
          <w:rFonts w:asciiTheme="minorHAnsi" w:hAnsiTheme="minorHAnsi" w:cstheme="minorHAnsi"/>
          <w:bCs/>
          <w:color w:val="000000" w:themeColor="text1"/>
        </w:rPr>
        <w:t>Discuss your finished task with your Subject Mentor.</w:t>
      </w:r>
    </w:p>
    <w:p w14:paraId="3715BD8E" w14:textId="0D0AFB96" w:rsidR="009F1442" w:rsidRPr="00EB0950" w:rsidRDefault="009F1442" w:rsidP="009F1442">
      <w:pPr>
        <w:rPr>
          <w:rFonts w:asciiTheme="minorHAnsi" w:hAnsiTheme="minorHAnsi" w:cstheme="minorHAnsi"/>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9F1442" w:rsidRPr="009F1442" w14:paraId="32AF2070" w14:textId="77777777" w:rsidTr="00EB0950">
        <w:trPr>
          <w:trHeight w:val="9128"/>
        </w:trPr>
        <w:tc>
          <w:tcPr>
            <w:tcW w:w="10456" w:type="dxa"/>
          </w:tcPr>
          <w:p w14:paraId="39D4C5A5" w14:textId="77777777" w:rsidR="009F1442" w:rsidRPr="009F1442" w:rsidRDefault="009F1442" w:rsidP="00EB0950">
            <w:pPr>
              <w:rPr>
                <w:rFonts w:asciiTheme="minorHAnsi" w:hAnsiTheme="minorHAnsi" w:cstheme="minorHAnsi"/>
                <w:color w:val="000000" w:themeColor="text1"/>
              </w:rPr>
            </w:pPr>
          </w:p>
        </w:tc>
      </w:tr>
    </w:tbl>
    <w:p w14:paraId="0C4D570B" w14:textId="043CEFE0" w:rsidR="00B43311" w:rsidRPr="00E813B4" w:rsidRDefault="00CA2BA5" w:rsidP="00B43311">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84864" behindDoc="0" locked="0" layoutInCell="1" allowOverlap="1" wp14:anchorId="3DE3A994" wp14:editId="26F227DA">
            <wp:simplePos x="0" y="0"/>
            <wp:positionH relativeFrom="column">
              <wp:posOffset>5741720</wp:posOffset>
            </wp:positionH>
            <wp:positionV relativeFrom="paragraph">
              <wp:posOffset>75458</wp:posOffset>
            </wp:positionV>
            <wp:extent cx="914400" cy="914400"/>
            <wp:effectExtent l="0" t="0" r="0" b="0"/>
            <wp:wrapNone/>
            <wp:docPr id="16" name="Graphic 16"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E10E57D" w14:textId="781B40C2" w:rsidR="00B43311" w:rsidRPr="008D44CA" w:rsidRDefault="00B43311" w:rsidP="00565A83">
      <w:pPr>
        <w:shd w:val="clear" w:color="auto" w:fill="FFE599" w:themeFill="accent4" w:themeFillTint="66"/>
        <w:rPr>
          <w:rFonts w:asciiTheme="minorHAnsi" w:hAnsiTheme="minorHAnsi" w:cstheme="minorHAnsi"/>
          <w:b/>
          <w:bCs/>
          <w:color w:val="000000" w:themeColor="text1"/>
          <w:sz w:val="14"/>
          <w:szCs w:val="14"/>
        </w:rPr>
      </w:pPr>
    </w:p>
    <w:p w14:paraId="3940B17F" w14:textId="708A49C5" w:rsidR="00B43311" w:rsidRPr="008D44CA" w:rsidRDefault="00B43311"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01E61AC0" w14:textId="77777777" w:rsidR="00B43311" w:rsidRPr="009F1442" w:rsidRDefault="00B43311" w:rsidP="00565A83">
      <w:pPr>
        <w:shd w:val="clear" w:color="auto" w:fill="FFE599" w:themeFill="accent4" w:themeFillTint="66"/>
        <w:tabs>
          <w:tab w:val="left" w:pos="7797"/>
        </w:tabs>
        <w:rPr>
          <w:rFonts w:asciiTheme="minorHAnsi" w:hAnsiTheme="minorHAnsi" w:cstheme="minorHAnsi"/>
          <w:b/>
          <w:bCs/>
          <w:color w:val="000000" w:themeColor="text1"/>
        </w:rPr>
      </w:pPr>
    </w:p>
    <w:p w14:paraId="739CE168" w14:textId="77777777" w:rsidR="00B43311" w:rsidRDefault="00B43311"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648052AF" w14:textId="77777777" w:rsidR="00B43311" w:rsidRPr="008D44CA" w:rsidRDefault="00B43311" w:rsidP="00565A83">
      <w:pPr>
        <w:shd w:val="clear" w:color="auto" w:fill="FFE599" w:themeFill="accent4" w:themeFillTint="66"/>
        <w:rPr>
          <w:rFonts w:asciiTheme="minorHAnsi" w:hAnsiTheme="minorHAnsi" w:cstheme="minorHAnsi"/>
          <w:color w:val="000000" w:themeColor="text1"/>
          <w:sz w:val="14"/>
          <w:szCs w:val="14"/>
        </w:rPr>
      </w:pPr>
    </w:p>
    <w:p w14:paraId="29F0F6BE" w14:textId="19E1E348" w:rsidR="00EB0950" w:rsidRPr="00EB0950" w:rsidRDefault="00EB0950">
      <w:pPr>
        <w:rPr>
          <w:rFonts w:asciiTheme="minorHAnsi" w:hAnsiTheme="minorHAnsi" w:cstheme="minorHAnsi"/>
          <w:b/>
          <w:bCs/>
          <w:color w:val="000000" w:themeColor="text1"/>
          <w:sz w:val="18"/>
          <w:szCs w:val="18"/>
        </w:rPr>
      </w:pPr>
      <w:r w:rsidRPr="00EB0950">
        <w:rPr>
          <w:rFonts w:asciiTheme="minorHAnsi" w:hAnsiTheme="minorHAnsi" w:cstheme="minorHAnsi"/>
          <w:b/>
          <w:bCs/>
          <w:color w:val="000000" w:themeColor="text1"/>
          <w:sz w:val="18"/>
          <w:szCs w:val="18"/>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EB0950" w:rsidRPr="009F1442" w14:paraId="0DB54B65" w14:textId="77777777" w:rsidTr="00565A83">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4ED903C" w14:textId="77777777" w:rsidR="00EB0950" w:rsidRPr="009F1442" w:rsidRDefault="00EB0950"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8C33A5E" w14:textId="77777777" w:rsidR="00EB0950" w:rsidRPr="008D44CA" w:rsidRDefault="00EB0950" w:rsidP="007C7715">
            <w:pPr>
              <w:rPr>
                <w:rFonts w:asciiTheme="minorHAnsi" w:hAnsiTheme="minorHAnsi" w:cstheme="minorHAnsi"/>
                <w:bCs/>
                <w:color w:val="000000" w:themeColor="text1"/>
              </w:rPr>
            </w:pPr>
            <w:r w:rsidRPr="008D44CA">
              <w:rPr>
                <w:rFonts w:asciiTheme="minorHAnsi" w:hAnsiTheme="minorHAnsi" w:cstheme="minorHAnsi"/>
                <w:bCs/>
                <w:color w:val="000000" w:themeColor="text1"/>
              </w:rPr>
              <w:t>Physical Education</w:t>
            </w:r>
          </w:p>
        </w:tc>
        <w:tc>
          <w:tcPr>
            <w:tcW w:w="5450" w:type="dxa"/>
            <w:tcBorders>
              <w:top w:val="single" w:sz="4" w:space="0" w:color="auto"/>
              <w:left w:val="double" w:sz="4" w:space="0" w:color="auto"/>
              <w:bottom w:val="single" w:sz="4" w:space="0" w:color="auto"/>
              <w:right w:val="single" w:sz="4" w:space="0" w:color="auto"/>
            </w:tcBorders>
            <w:vAlign w:val="center"/>
          </w:tcPr>
          <w:p w14:paraId="54A309A1" w14:textId="77777777" w:rsidR="00EB0950" w:rsidRPr="009F1442" w:rsidRDefault="00EB0950" w:rsidP="007C7715">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7F1A165D" w14:textId="77777777" w:rsidR="00EB0950" w:rsidRPr="009F1442" w:rsidRDefault="00EB0950" w:rsidP="00EB0950">
      <w:pPr>
        <w:rPr>
          <w:rFonts w:asciiTheme="minorHAnsi" w:hAnsiTheme="minorHAnsi" w:cstheme="minorHAnsi"/>
          <w:b/>
          <w:color w:val="000000" w:themeColor="text1"/>
        </w:rPr>
      </w:pPr>
    </w:p>
    <w:p w14:paraId="7E64A437" w14:textId="0BAD738F" w:rsidR="00B43311" w:rsidRPr="00B43311" w:rsidRDefault="00B43311" w:rsidP="00B43311">
      <w:pPr>
        <w:rPr>
          <w:rFonts w:asciiTheme="minorHAnsi" w:hAnsiTheme="minorHAnsi" w:cstheme="minorHAnsi"/>
          <w:b/>
          <w:color w:val="000000" w:themeColor="text1"/>
          <w:sz w:val="28"/>
          <w:szCs w:val="28"/>
        </w:rPr>
      </w:pPr>
      <w:r w:rsidRPr="00B43311">
        <w:rPr>
          <w:rFonts w:asciiTheme="minorHAnsi" w:hAnsiTheme="minorHAnsi" w:cstheme="minorHAnsi"/>
          <w:b/>
          <w:color w:val="000000" w:themeColor="text1"/>
          <w:sz w:val="28"/>
          <w:szCs w:val="28"/>
        </w:rPr>
        <w:t>Task 1</w:t>
      </w:r>
      <w:r>
        <w:rPr>
          <w:rFonts w:asciiTheme="minorHAnsi" w:hAnsiTheme="minorHAnsi" w:cstheme="minorHAnsi"/>
          <w:b/>
          <w:color w:val="000000" w:themeColor="text1"/>
          <w:sz w:val="28"/>
          <w:szCs w:val="28"/>
        </w:rPr>
        <w:t>2</w:t>
      </w:r>
      <w:r w:rsidRPr="00B43311">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Independent </w:t>
      </w:r>
      <w:r w:rsidR="00EB0950">
        <w:rPr>
          <w:rFonts w:asciiTheme="minorHAnsi" w:hAnsiTheme="minorHAnsi" w:cstheme="minorHAnsi"/>
          <w:b/>
          <w:color w:val="000000" w:themeColor="text1"/>
          <w:sz w:val="28"/>
          <w:szCs w:val="28"/>
        </w:rPr>
        <w:t>Research</w:t>
      </w:r>
    </w:p>
    <w:p w14:paraId="7F125C1C" w14:textId="77777777" w:rsidR="00B43311" w:rsidRPr="00EB0950" w:rsidRDefault="00B43311" w:rsidP="009F1442">
      <w:pPr>
        <w:rPr>
          <w:rFonts w:asciiTheme="minorHAnsi" w:hAnsiTheme="minorHAnsi" w:cstheme="minorHAnsi"/>
          <w:color w:val="000000" w:themeColor="text1"/>
          <w:sz w:val="18"/>
          <w:szCs w:val="18"/>
        </w:rPr>
      </w:pPr>
    </w:p>
    <w:p w14:paraId="7C27E9C4" w14:textId="34E4CA72" w:rsidR="009F1442" w:rsidRPr="009F1442" w:rsidRDefault="00EB0950" w:rsidP="009F1442">
      <w:pPr>
        <w:rPr>
          <w:rFonts w:asciiTheme="minorHAnsi" w:hAnsiTheme="minorHAnsi" w:cstheme="minorHAnsi"/>
          <w:bCs/>
          <w:color w:val="000000" w:themeColor="text1"/>
        </w:rPr>
      </w:pPr>
      <w:r>
        <w:rPr>
          <w:rFonts w:asciiTheme="minorHAnsi" w:hAnsiTheme="minorHAnsi" w:cstheme="minorHAnsi"/>
          <w:bCs/>
          <w:color w:val="000000" w:themeColor="text1"/>
        </w:rPr>
        <w:t>R</w:t>
      </w:r>
      <w:r w:rsidR="009F1442" w:rsidRPr="009F1442">
        <w:rPr>
          <w:rFonts w:asciiTheme="minorHAnsi" w:hAnsiTheme="minorHAnsi" w:cstheme="minorHAnsi"/>
          <w:bCs/>
          <w:color w:val="000000" w:themeColor="text1"/>
        </w:rPr>
        <w:t>esearch</w:t>
      </w:r>
      <w:r>
        <w:rPr>
          <w:rFonts w:asciiTheme="minorHAnsi" w:hAnsiTheme="minorHAnsi" w:cstheme="minorHAnsi"/>
          <w:bCs/>
          <w:color w:val="000000" w:themeColor="text1"/>
        </w:rPr>
        <w:t xml:space="preserve"> the following</w:t>
      </w:r>
    </w:p>
    <w:p w14:paraId="22400814" w14:textId="77777777" w:rsidR="009F1442" w:rsidRPr="00EB0950" w:rsidRDefault="009F1442" w:rsidP="009F1442">
      <w:pPr>
        <w:rPr>
          <w:rFonts w:asciiTheme="minorHAnsi" w:hAnsiTheme="minorHAnsi" w:cstheme="minorHAnsi"/>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8193"/>
      </w:tblGrid>
      <w:tr w:rsidR="009F1442" w:rsidRPr="009F1442" w14:paraId="2831EB92" w14:textId="77777777" w:rsidTr="00EB0950">
        <w:tc>
          <w:tcPr>
            <w:tcW w:w="2263" w:type="dxa"/>
          </w:tcPr>
          <w:p w14:paraId="0D82B51F" w14:textId="77777777" w:rsidR="009F1442" w:rsidRPr="009F1442" w:rsidRDefault="009F1442" w:rsidP="007C7715">
            <w:pPr>
              <w:pStyle w:val="Heading3"/>
              <w:rPr>
                <w:rFonts w:asciiTheme="minorHAnsi" w:hAnsiTheme="minorHAnsi" w:cstheme="minorHAnsi"/>
                <w:b w:val="0"/>
                <w:color w:val="000000" w:themeColor="text1"/>
              </w:rPr>
            </w:pPr>
          </w:p>
        </w:tc>
        <w:tc>
          <w:tcPr>
            <w:tcW w:w="8193" w:type="dxa"/>
          </w:tcPr>
          <w:p w14:paraId="6A6B0F2C" w14:textId="1836E38F" w:rsidR="009F1442" w:rsidRPr="009F1442" w:rsidRDefault="009F1442" w:rsidP="007C7715">
            <w:pPr>
              <w:pStyle w:val="Heading2"/>
              <w:rPr>
                <w:rFonts w:asciiTheme="minorHAnsi" w:hAnsiTheme="minorHAnsi" w:cstheme="minorHAnsi"/>
                <w:b w:val="0"/>
                <w:bCs/>
                <w:color w:val="000000" w:themeColor="text1"/>
              </w:rPr>
            </w:pPr>
            <w:r w:rsidRPr="009F1442">
              <w:rPr>
                <w:rFonts w:asciiTheme="minorHAnsi" w:hAnsiTheme="minorHAnsi" w:cstheme="minorHAnsi"/>
                <w:b w:val="0"/>
                <w:bCs/>
                <w:color w:val="000000" w:themeColor="text1"/>
              </w:rPr>
              <w:t>Notes</w:t>
            </w:r>
          </w:p>
        </w:tc>
      </w:tr>
      <w:tr w:rsidR="009F1442" w:rsidRPr="009F1442" w14:paraId="77F4FA3A" w14:textId="77777777" w:rsidTr="00EB0950">
        <w:trPr>
          <w:trHeight w:val="2438"/>
        </w:trPr>
        <w:tc>
          <w:tcPr>
            <w:tcW w:w="2263" w:type="dxa"/>
          </w:tcPr>
          <w:p w14:paraId="1E26F8B0" w14:textId="6A81443F" w:rsidR="009F1442" w:rsidRPr="009F1442" w:rsidRDefault="00EB0950" w:rsidP="00EB0950">
            <w:pPr>
              <w:pStyle w:val="Heading3"/>
              <w:jc w:val="left"/>
              <w:rPr>
                <w:rFonts w:asciiTheme="minorHAnsi" w:hAnsiTheme="minorHAnsi" w:cstheme="minorHAnsi"/>
                <w:b w:val="0"/>
                <w:color w:val="000000" w:themeColor="text1"/>
              </w:rPr>
            </w:pPr>
            <w:r w:rsidRPr="00EB0950">
              <w:rPr>
                <w:rFonts w:asciiTheme="minorHAnsi" w:hAnsiTheme="minorHAnsi" w:cstheme="minorHAnsi"/>
                <w:bCs/>
                <w:color w:val="000000" w:themeColor="text1"/>
              </w:rPr>
              <w:t>12.1.</w:t>
            </w:r>
            <w:r>
              <w:rPr>
                <w:rFonts w:asciiTheme="minorHAnsi" w:hAnsiTheme="minorHAnsi" w:cstheme="minorHAnsi"/>
                <w:b w:val="0"/>
                <w:color w:val="000000" w:themeColor="text1"/>
              </w:rPr>
              <w:t xml:space="preserve"> </w:t>
            </w:r>
            <w:r w:rsidR="009F1442" w:rsidRPr="009F1442">
              <w:rPr>
                <w:rFonts w:asciiTheme="minorHAnsi" w:hAnsiTheme="minorHAnsi" w:cstheme="minorHAnsi"/>
                <w:b w:val="0"/>
                <w:color w:val="000000" w:themeColor="text1"/>
              </w:rPr>
              <w:t>The National Curriculum for Physical Education</w:t>
            </w:r>
          </w:p>
          <w:p w14:paraId="581F37B3" w14:textId="77777777" w:rsidR="009F1442" w:rsidRPr="009F1442" w:rsidRDefault="009F1442" w:rsidP="00EB0950">
            <w:pPr>
              <w:rPr>
                <w:rFonts w:asciiTheme="minorHAnsi" w:hAnsiTheme="minorHAnsi" w:cstheme="minorHAnsi"/>
                <w:color w:val="000000" w:themeColor="text1"/>
              </w:rPr>
            </w:pPr>
          </w:p>
        </w:tc>
        <w:tc>
          <w:tcPr>
            <w:tcW w:w="8193" w:type="dxa"/>
          </w:tcPr>
          <w:p w14:paraId="79817F13" w14:textId="77777777" w:rsidR="009F1442" w:rsidRPr="009F1442" w:rsidRDefault="009F1442" w:rsidP="007C7715">
            <w:pPr>
              <w:jc w:val="center"/>
              <w:rPr>
                <w:rFonts w:asciiTheme="minorHAnsi" w:hAnsiTheme="minorHAnsi" w:cstheme="minorHAnsi"/>
                <w:bCs/>
                <w:color w:val="000000" w:themeColor="text1"/>
              </w:rPr>
            </w:pPr>
          </w:p>
        </w:tc>
      </w:tr>
      <w:tr w:rsidR="009F1442" w:rsidRPr="009F1442" w14:paraId="269778A6" w14:textId="77777777" w:rsidTr="00EB0950">
        <w:trPr>
          <w:trHeight w:val="2438"/>
        </w:trPr>
        <w:tc>
          <w:tcPr>
            <w:tcW w:w="2263" w:type="dxa"/>
          </w:tcPr>
          <w:p w14:paraId="0C308CDE" w14:textId="5388E399" w:rsidR="009F1442" w:rsidRPr="009F1442" w:rsidRDefault="00EB0950" w:rsidP="00EB0950">
            <w:pPr>
              <w:pStyle w:val="Heading3"/>
              <w:jc w:val="left"/>
              <w:rPr>
                <w:rFonts w:asciiTheme="minorHAnsi" w:hAnsiTheme="minorHAnsi" w:cstheme="minorHAnsi"/>
                <w:b w:val="0"/>
                <w:color w:val="000000" w:themeColor="text1"/>
              </w:rPr>
            </w:pPr>
            <w:r w:rsidRPr="00EB0950">
              <w:rPr>
                <w:rFonts w:asciiTheme="minorHAnsi" w:hAnsiTheme="minorHAnsi" w:cstheme="minorHAnsi"/>
                <w:bCs/>
                <w:color w:val="000000" w:themeColor="text1"/>
              </w:rPr>
              <w:t>12.2.</w:t>
            </w:r>
            <w:r>
              <w:rPr>
                <w:rFonts w:asciiTheme="minorHAnsi" w:hAnsiTheme="minorHAnsi" w:cstheme="minorHAnsi"/>
                <w:b w:val="0"/>
                <w:color w:val="000000" w:themeColor="text1"/>
              </w:rPr>
              <w:t xml:space="preserve"> </w:t>
            </w:r>
            <w:r w:rsidR="009F1442" w:rsidRPr="009F1442">
              <w:rPr>
                <w:rFonts w:asciiTheme="minorHAnsi" w:hAnsiTheme="minorHAnsi" w:cstheme="minorHAnsi"/>
                <w:b w:val="0"/>
                <w:color w:val="000000" w:themeColor="text1"/>
              </w:rPr>
              <w:t>Assessment in Physical Education</w:t>
            </w:r>
          </w:p>
          <w:p w14:paraId="3D98D5A0" w14:textId="77777777" w:rsidR="009F1442" w:rsidRPr="009F1442" w:rsidRDefault="009F1442" w:rsidP="00EB0950">
            <w:pPr>
              <w:rPr>
                <w:rFonts w:asciiTheme="minorHAnsi" w:hAnsiTheme="minorHAnsi" w:cstheme="minorHAnsi"/>
                <w:color w:val="000000" w:themeColor="text1"/>
              </w:rPr>
            </w:pPr>
          </w:p>
          <w:p w14:paraId="2B481EB6" w14:textId="77777777" w:rsidR="009F1442" w:rsidRPr="009F1442" w:rsidRDefault="009F1442" w:rsidP="00EB0950">
            <w:pPr>
              <w:rPr>
                <w:rFonts w:asciiTheme="minorHAnsi" w:hAnsiTheme="minorHAnsi" w:cstheme="minorHAnsi"/>
                <w:color w:val="000000" w:themeColor="text1"/>
              </w:rPr>
            </w:pPr>
          </w:p>
        </w:tc>
        <w:tc>
          <w:tcPr>
            <w:tcW w:w="8193" w:type="dxa"/>
          </w:tcPr>
          <w:p w14:paraId="1E290452" w14:textId="77777777" w:rsidR="009F1442" w:rsidRPr="009F1442" w:rsidRDefault="009F1442" w:rsidP="007C7715">
            <w:pPr>
              <w:rPr>
                <w:rFonts w:asciiTheme="minorHAnsi" w:hAnsiTheme="minorHAnsi" w:cstheme="minorHAnsi"/>
                <w:bCs/>
                <w:color w:val="000000" w:themeColor="text1"/>
              </w:rPr>
            </w:pPr>
          </w:p>
        </w:tc>
      </w:tr>
      <w:tr w:rsidR="009F1442" w:rsidRPr="009F1442" w14:paraId="07192C4A" w14:textId="77777777" w:rsidTr="00EB0950">
        <w:trPr>
          <w:trHeight w:val="2438"/>
        </w:trPr>
        <w:tc>
          <w:tcPr>
            <w:tcW w:w="2263" w:type="dxa"/>
          </w:tcPr>
          <w:p w14:paraId="1BFC32A4" w14:textId="1F819D59" w:rsidR="009F1442" w:rsidRPr="009F1442" w:rsidRDefault="00EB0950" w:rsidP="00EB0950">
            <w:pPr>
              <w:pStyle w:val="Heading3"/>
              <w:jc w:val="left"/>
              <w:rPr>
                <w:rFonts w:asciiTheme="minorHAnsi" w:hAnsiTheme="minorHAnsi" w:cstheme="minorHAnsi"/>
                <w:b w:val="0"/>
                <w:color w:val="000000" w:themeColor="text1"/>
              </w:rPr>
            </w:pPr>
            <w:r w:rsidRPr="00EB0950">
              <w:rPr>
                <w:rFonts w:asciiTheme="minorHAnsi" w:hAnsiTheme="minorHAnsi" w:cstheme="minorHAnsi"/>
                <w:bCs/>
                <w:color w:val="000000" w:themeColor="text1"/>
              </w:rPr>
              <w:t>12.3.</w:t>
            </w:r>
            <w:r>
              <w:rPr>
                <w:rFonts w:asciiTheme="minorHAnsi" w:hAnsiTheme="minorHAnsi" w:cstheme="minorHAnsi"/>
                <w:b w:val="0"/>
                <w:color w:val="000000" w:themeColor="text1"/>
              </w:rPr>
              <w:t xml:space="preserve"> </w:t>
            </w:r>
            <w:r w:rsidR="009F1442" w:rsidRPr="009F1442">
              <w:rPr>
                <w:rFonts w:asciiTheme="minorHAnsi" w:hAnsiTheme="minorHAnsi" w:cstheme="minorHAnsi"/>
                <w:b w:val="0"/>
                <w:color w:val="000000" w:themeColor="text1"/>
              </w:rPr>
              <w:t>Association for Physical Education (AfPE)</w:t>
            </w:r>
          </w:p>
          <w:p w14:paraId="352F6D7F" w14:textId="77777777" w:rsidR="009F1442" w:rsidRPr="009F1442" w:rsidRDefault="009F1442" w:rsidP="00EB0950">
            <w:pPr>
              <w:rPr>
                <w:rFonts w:asciiTheme="minorHAnsi" w:hAnsiTheme="minorHAnsi" w:cstheme="minorHAnsi"/>
                <w:color w:val="000000" w:themeColor="text1"/>
              </w:rPr>
            </w:pPr>
          </w:p>
          <w:p w14:paraId="77886DE6" w14:textId="77777777" w:rsidR="009F1442" w:rsidRPr="009F1442" w:rsidRDefault="009F1442" w:rsidP="00EB0950">
            <w:pPr>
              <w:rPr>
                <w:rFonts w:asciiTheme="minorHAnsi" w:hAnsiTheme="minorHAnsi" w:cstheme="minorHAnsi"/>
                <w:color w:val="000000" w:themeColor="text1"/>
              </w:rPr>
            </w:pPr>
          </w:p>
        </w:tc>
        <w:tc>
          <w:tcPr>
            <w:tcW w:w="8193" w:type="dxa"/>
          </w:tcPr>
          <w:p w14:paraId="759F9B63" w14:textId="77777777" w:rsidR="009F1442" w:rsidRPr="009F1442" w:rsidRDefault="009F1442" w:rsidP="007C7715">
            <w:pPr>
              <w:rPr>
                <w:rFonts w:asciiTheme="minorHAnsi" w:hAnsiTheme="minorHAnsi" w:cstheme="minorHAnsi"/>
                <w:bCs/>
                <w:color w:val="000000" w:themeColor="text1"/>
              </w:rPr>
            </w:pPr>
          </w:p>
        </w:tc>
      </w:tr>
      <w:tr w:rsidR="009F1442" w:rsidRPr="009F1442" w14:paraId="57BD1528" w14:textId="77777777" w:rsidTr="00EB0950">
        <w:trPr>
          <w:trHeight w:val="2438"/>
        </w:trPr>
        <w:tc>
          <w:tcPr>
            <w:tcW w:w="2263" w:type="dxa"/>
          </w:tcPr>
          <w:p w14:paraId="6BC4C828" w14:textId="3700AD65" w:rsidR="009F1442" w:rsidRPr="009F1442" w:rsidRDefault="00EB0950" w:rsidP="00EB0950">
            <w:pPr>
              <w:pStyle w:val="Heading3"/>
              <w:jc w:val="left"/>
              <w:rPr>
                <w:rFonts w:asciiTheme="minorHAnsi" w:hAnsiTheme="minorHAnsi" w:cstheme="minorHAnsi"/>
                <w:b w:val="0"/>
                <w:color w:val="000000" w:themeColor="text1"/>
              </w:rPr>
            </w:pPr>
            <w:r w:rsidRPr="00EB0950">
              <w:rPr>
                <w:rFonts w:asciiTheme="minorHAnsi" w:hAnsiTheme="minorHAnsi" w:cstheme="minorHAnsi"/>
                <w:bCs/>
                <w:color w:val="000000" w:themeColor="text1"/>
              </w:rPr>
              <w:t>12.4.</w:t>
            </w:r>
            <w:r>
              <w:rPr>
                <w:rFonts w:asciiTheme="minorHAnsi" w:hAnsiTheme="minorHAnsi" w:cstheme="minorHAnsi"/>
                <w:b w:val="0"/>
                <w:color w:val="000000" w:themeColor="text1"/>
              </w:rPr>
              <w:t xml:space="preserve"> </w:t>
            </w:r>
            <w:r w:rsidR="009F1442" w:rsidRPr="009F1442">
              <w:rPr>
                <w:rFonts w:asciiTheme="minorHAnsi" w:hAnsiTheme="minorHAnsi" w:cstheme="minorHAnsi"/>
                <w:b w:val="0"/>
                <w:color w:val="000000" w:themeColor="text1"/>
              </w:rPr>
              <w:t>Youth Sport Trust</w:t>
            </w:r>
          </w:p>
          <w:p w14:paraId="773F85FD" w14:textId="77777777" w:rsidR="009F1442" w:rsidRPr="009F1442" w:rsidRDefault="009F1442" w:rsidP="00EB0950">
            <w:pPr>
              <w:rPr>
                <w:rFonts w:asciiTheme="minorHAnsi" w:hAnsiTheme="minorHAnsi" w:cstheme="minorHAnsi"/>
                <w:color w:val="000000" w:themeColor="text1"/>
              </w:rPr>
            </w:pPr>
          </w:p>
          <w:p w14:paraId="5B0424A2" w14:textId="77777777" w:rsidR="009F1442" w:rsidRPr="009F1442" w:rsidRDefault="009F1442" w:rsidP="00EB0950">
            <w:pPr>
              <w:rPr>
                <w:rFonts w:asciiTheme="minorHAnsi" w:hAnsiTheme="minorHAnsi" w:cstheme="minorHAnsi"/>
                <w:color w:val="000000" w:themeColor="text1"/>
              </w:rPr>
            </w:pPr>
          </w:p>
        </w:tc>
        <w:tc>
          <w:tcPr>
            <w:tcW w:w="8193" w:type="dxa"/>
          </w:tcPr>
          <w:p w14:paraId="5D6A72A5" w14:textId="77777777" w:rsidR="009F1442" w:rsidRPr="009F1442" w:rsidRDefault="009F1442" w:rsidP="007C7715">
            <w:pPr>
              <w:rPr>
                <w:rFonts w:asciiTheme="minorHAnsi" w:hAnsiTheme="minorHAnsi" w:cstheme="minorHAnsi"/>
                <w:bCs/>
                <w:color w:val="000000" w:themeColor="text1"/>
              </w:rPr>
            </w:pPr>
          </w:p>
        </w:tc>
      </w:tr>
    </w:tbl>
    <w:p w14:paraId="0BE18AFB" w14:textId="41868943" w:rsidR="009F1442" w:rsidRPr="00EB0950" w:rsidRDefault="00CA2BA5" w:rsidP="009F1442">
      <w:pPr>
        <w:rPr>
          <w:rFonts w:asciiTheme="minorHAnsi" w:hAnsiTheme="minorHAnsi" w:cstheme="minorHAnsi"/>
          <w:color w:val="000000" w:themeColor="text1"/>
          <w:sz w:val="18"/>
          <w:szCs w:val="18"/>
        </w:rPr>
      </w:pPr>
      <w:r>
        <w:rPr>
          <w:rFonts w:asciiTheme="minorHAnsi" w:hAnsiTheme="minorHAnsi" w:cstheme="minorHAnsi"/>
          <w:noProof/>
          <w:color w:val="000000" w:themeColor="text1"/>
        </w:rPr>
        <w:drawing>
          <wp:anchor distT="0" distB="0" distL="114300" distR="114300" simplePos="0" relativeHeight="251686912" behindDoc="0" locked="0" layoutInCell="1" allowOverlap="1" wp14:anchorId="77F1F3CC" wp14:editId="614CA6DB">
            <wp:simplePos x="0" y="0"/>
            <wp:positionH relativeFrom="margin">
              <wp:align>right</wp:align>
            </wp:positionH>
            <wp:positionV relativeFrom="paragraph">
              <wp:posOffset>63558</wp:posOffset>
            </wp:positionV>
            <wp:extent cx="914400" cy="914400"/>
            <wp:effectExtent l="0" t="0" r="0" b="0"/>
            <wp:wrapNone/>
            <wp:docPr id="17" name="Graphic 17"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9AB131B" w14:textId="4798872C" w:rsidR="00B43311" w:rsidRPr="008D44CA" w:rsidRDefault="00B43311" w:rsidP="00565A83">
      <w:pPr>
        <w:shd w:val="clear" w:color="auto" w:fill="FFE599" w:themeFill="accent4" w:themeFillTint="66"/>
        <w:rPr>
          <w:rFonts w:asciiTheme="minorHAnsi" w:hAnsiTheme="minorHAnsi" w:cstheme="minorHAnsi"/>
          <w:b/>
          <w:bCs/>
          <w:color w:val="000000" w:themeColor="text1"/>
          <w:sz w:val="14"/>
          <w:szCs w:val="14"/>
        </w:rPr>
      </w:pPr>
    </w:p>
    <w:p w14:paraId="1308DE42" w14:textId="49A1EBF2" w:rsidR="00B43311" w:rsidRPr="008D44CA" w:rsidRDefault="00B43311" w:rsidP="00565A83">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r w:rsidR="00CA2BA5" w:rsidRPr="00CA2BA5">
        <w:rPr>
          <w:rFonts w:asciiTheme="minorHAnsi" w:hAnsiTheme="minorHAnsi" w:cstheme="minorHAnsi"/>
          <w:noProof/>
          <w:color w:val="000000" w:themeColor="text1"/>
        </w:rPr>
        <w:t xml:space="preserve"> </w:t>
      </w:r>
    </w:p>
    <w:p w14:paraId="56434F95" w14:textId="77777777" w:rsidR="00B43311" w:rsidRPr="009F1442" w:rsidRDefault="00B43311" w:rsidP="00565A83">
      <w:pPr>
        <w:shd w:val="clear" w:color="auto" w:fill="FFE599" w:themeFill="accent4" w:themeFillTint="66"/>
        <w:tabs>
          <w:tab w:val="left" w:pos="7797"/>
        </w:tabs>
        <w:rPr>
          <w:rFonts w:asciiTheme="minorHAnsi" w:hAnsiTheme="minorHAnsi" w:cstheme="minorHAnsi"/>
          <w:b/>
          <w:bCs/>
          <w:color w:val="000000" w:themeColor="text1"/>
        </w:rPr>
      </w:pPr>
    </w:p>
    <w:p w14:paraId="6F50FD83" w14:textId="77777777" w:rsidR="00B43311" w:rsidRDefault="00B43311" w:rsidP="00565A83">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11A8A7F" w14:textId="77777777" w:rsidR="00B43311" w:rsidRPr="008D44CA" w:rsidRDefault="00B43311" w:rsidP="00565A83">
      <w:pPr>
        <w:shd w:val="clear" w:color="auto" w:fill="FFE599" w:themeFill="accent4" w:themeFillTint="66"/>
        <w:rPr>
          <w:rFonts w:asciiTheme="minorHAnsi" w:hAnsiTheme="minorHAnsi" w:cstheme="minorHAnsi"/>
          <w:color w:val="000000" w:themeColor="text1"/>
          <w:sz w:val="14"/>
          <w:szCs w:val="14"/>
        </w:rPr>
      </w:pPr>
    </w:p>
    <w:p w14:paraId="0433997B" w14:textId="77777777" w:rsidR="00EB0950" w:rsidRPr="00EB0950" w:rsidRDefault="00EB0950">
      <w:pPr>
        <w:rPr>
          <w:rFonts w:ascii="Tw Cen MT" w:eastAsia="Calibri" w:hAnsi="Tw Cen MT"/>
          <w:b/>
          <w:sz w:val="10"/>
          <w:szCs w:val="10"/>
          <w:lang w:eastAsia="en-US"/>
        </w:rPr>
      </w:pPr>
      <w:r w:rsidRPr="00EB0950">
        <w:rPr>
          <w:sz w:val="10"/>
          <w:szCs w:val="10"/>
        </w:rPr>
        <w:br w:type="page"/>
      </w:r>
    </w:p>
    <w:p w14:paraId="5408678D" w14:textId="63A67717" w:rsidR="006A2EFE" w:rsidRPr="00DF3817" w:rsidRDefault="006A2EFE" w:rsidP="006A2EFE">
      <w:pPr>
        <w:pStyle w:val="ToC"/>
        <w:rPr>
          <w:b w:val="0"/>
        </w:rPr>
      </w:pPr>
      <w:r>
        <w:t>Evidence of SK Development</w:t>
      </w:r>
      <w:r>
        <w:br/>
      </w:r>
      <w:r>
        <w:rPr>
          <w:b w:val="0"/>
          <w:sz w:val="40"/>
        </w:rPr>
        <w:t>Secondary Subject-Knowledge Development</w:t>
      </w:r>
    </w:p>
    <w:p w14:paraId="69AAE9A4" w14:textId="1375AFA4" w:rsidR="00DE24AE" w:rsidRPr="006A2EFE" w:rsidRDefault="00DE24AE" w:rsidP="00565A83">
      <w:pPr>
        <w:rPr>
          <w:rFonts w:ascii="Calibri" w:hAnsi="Calibri" w:cs="Calibri"/>
          <w:color w:val="000000" w:themeColor="text1"/>
        </w:rPr>
      </w:pPr>
      <w:r w:rsidRPr="006A2EFE">
        <w:rPr>
          <w:rFonts w:ascii="Calibri" w:hAnsi="Calibri" w:cs="Calibri"/>
          <w:b/>
          <w:color w:val="000000" w:themeColor="text1"/>
        </w:rPr>
        <w:t>What work have you done to develop your subject knowledge</w:t>
      </w:r>
      <w:r w:rsidR="007B0D7A" w:rsidRPr="006A2EFE">
        <w:rPr>
          <w:rFonts w:ascii="Calibri" w:hAnsi="Calibri" w:cs="Calibri"/>
          <w:b/>
          <w:color w:val="000000" w:themeColor="text1"/>
        </w:rPr>
        <w:t>?</w:t>
      </w:r>
      <w:r w:rsidR="006A2EFE" w:rsidRPr="006A2EFE">
        <w:rPr>
          <w:rFonts w:ascii="Calibri" w:hAnsi="Calibri" w:cs="Calibri"/>
          <w:b/>
          <w:color w:val="000000" w:themeColor="text1"/>
        </w:rPr>
        <w:br/>
      </w:r>
      <w:r w:rsidR="007B0D7A" w:rsidRPr="006A2EFE">
        <w:rPr>
          <w:rFonts w:ascii="Calibri" w:hAnsi="Calibri" w:cs="Calibri"/>
          <w:color w:val="000000" w:themeColor="text1"/>
        </w:rPr>
        <w:t>Evidence what you did to improve your subject knowledge in the boxes below.</w:t>
      </w:r>
    </w:p>
    <w:p w14:paraId="5CD222AD" w14:textId="77777777" w:rsidR="00DE24AE" w:rsidRDefault="00DE24AE" w:rsidP="00DE24AE">
      <w:pPr>
        <w:rPr>
          <w:rFonts w:ascii="Calibri" w:hAnsi="Calibri" w:cs="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6A2EFE" w:rsidRPr="00DE24AE" w14:paraId="398B053B" w14:textId="77777777" w:rsidTr="00565A83">
        <w:tc>
          <w:tcPr>
            <w:tcW w:w="817" w:type="dxa"/>
            <w:vMerge w:val="restart"/>
            <w:shd w:val="clear" w:color="auto" w:fill="auto"/>
            <w:textDirection w:val="btLr"/>
            <w:vAlign w:val="center"/>
          </w:tcPr>
          <w:p w14:paraId="24450B09" w14:textId="574C88B2" w:rsidR="006A2EFE" w:rsidRPr="006A2EFE" w:rsidRDefault="006A2EFE" w:rsidP="006A2EFE">
            <w:pPr>
              <w:ind w:left="113" w:right="113"/>
              <w:jc w:val="center"/>
              <w:rPr>
                <w:rFonts w:ascii="Calibri" w:hAnsi="Calibri" w:cs="Calibri"/>
                <w:b/>
                <w:color w:val="0F243E"/>
              </w:rPr>
            </w:pPr>
            <w:r w:rsidRPr="006A2EFE">
              <w:rPr>
                <w:rFonts w:ascii="Calibri" w:hAnsi="Calibri" w:cs="Calibri"/>
                <w:b/>
                <w:color w:val="0F243E"/>
                <w:sz w:val="32"/>
              </w:rPr>
              <w:t>Term 1</w:t>
            </w:r>
          </w:p>
        </w:tc>
        <w:tc>
          <w:tcPr>
            <w:tcW w:w="4829" w:type="dxa"/>
            <w:shd w:val="clear" w:color="auto" w:fill="auto"/>
            <w:vAlign w:val="center"/>
          </w:tcPr>
          <w:p w14:paraId="07C52F1D" w14:textId="113BADF8" w:rsidR="006A2EFE" w:rsidRPr="00DE24AE" w:rsidRDefault="006A2EFE" w:rsidP="00CC1BA3">
            <w:pPr>
              <w:jc w:val="center"/>
              <w:rPr>
                <w:rFonts w:ascii="Calibri" w:hAnsi="Calibri" w:cs="Calibri"/>
                <w:color w:val="0F243E"/>
              </w:rPr>
            </w:pPr>
            <w:r w:rsidRPr="00DE24AE">
              <w:rPr>
                <w:rFonts w:ascii="Calibri" w:hAnsi="Calibri" w:cs="Calibri"/>
                <w:color w:val="0F243E"/>
              </w:rPr>
              <w:t>September/ October</w:t>
            </w:r>
          </w:p>
        </w:tc>
        <w:tc>
          <w:tcPr>
            <w:tcW w:w="4830" w:type="dxa"/>
            <w:shd w:val="clear" w:color="auto" w:fill="auto"/>
            <w:vAlign w:val="center"/>
          </w:tcPr>
          <w:p w14:paraId="32AD3305" w14:textId="7EEAC42C" w:rsidR="006A2EFE" w:rsidRPr="00DE24AE" w:rsidRDefault="006A2EFE" w:rsidP="00CC1BA3">
            <w:pPr>
              <w:jc w:val="center"/>
              <w:rPr>
                <w:rFonts w:ascii="Calibri" w:hAnsi="Calibri" w:cs="Calibri"/>
                <w:color w:val="0F243E"/>
              </w:rPr>
            </w:pPr>
            <w:r w:rsidRPr="00DE24AE">
              <w:rPr>
                <w:rFonts w:ascii="Calibri" w:hAnsi="Calibri" w:cs="Calibri"/>
                <w:color w:val="0F243E"/>
              </w:rPr>
              <w:t>November/ December</w:t>
            </w:r>
          </w:p>
        </w:tc>
      </w:tr>
      <w:tr w:rsidR="006A2EFE" w:rsidRPr="00DE24AE" w14:paraId="7D56DC0D" w14:textId="77777777" w:rsidTr="00565A83">
        <w:tc>
          <w:tcPr>
            <w:tcW w:w="817" w:type="dxa"/>
            <w:vMerge/>
            <w:shd w:val="clear" w:color="auto" w:fill="auto"/>
          </w:tcPr>
          <w:p w14:paraId="0489287C" w14:textId="1E4EFCFF" w:rsidR="006A2EFE" w:rsidRPr="00DE24AE" w:rsidRDefault="006A2EFE" w:rsidP="00DE24AE">
            <w:pPr>
              <w:rPr>
                <w:rFonts w:ascii="Calibri" w:hAnsi="Calibri" w:cs="Calibri"/>
                <w:color w:val="0F243E"/>
              </w:rPr>
            </w:pPr>
          </w:p>
        </w:tc>
        <w:tc>
          <w:tcPr>
            <w:tcW w:w="4829" w:type="dxa"/>
            <w:shd w:val="clear" w:color="auto" w:fill="auto"/>
          </w:tcPr>
          <w:p w14:paraId="1CE2C429" w14:textId="2F05EC01" w:rsidR="006A2EFE" w:rsidRPr="00DE24AE" w:rsidRDefault="006A2EFE" w:rsidP="00DE24AE">
            <w:pPr>
              <w:rPr>
                <w:rFonts w:ascii="Calibri" w:hAnsi="Calibri" w:cs="Calibri"/>
                <w:color w:val="0F243E"/>
              </w:rPr>
            </w:pPr>
          </w:p>
        </w:tc>
        <w:tc>
          <w:tcPr>
            <w:tcW w:w="4830" w:type="dxa"/>
            <w:shd w:val="clear" w:color="auto" w:fill="auto"/>
          </w:tcPr>
          <w:p w14:paraId="1674F421" w14:textId="77777777" w:rsidR="006A2EFE" w:rsidRPr="00DE24AE" w:rsidRDefault="006A2EFE" w:rsidP="00DE24AE">
            <w:pPr>
              <w:rPr>
                <w:rFonts w:ascii="Calibri" w:hAnsi="Calibri" w:cs="Calibri"/>
                <w:color w:val="0F243E"/>
              </w:rPr>
            </w:pPr>
          </w:p>
          <w:p w14:paraId="1FC64CC3" w14:textId="77777777" w:rsidR="006A2EFE" w:rsidRPr="00DE24AE" w:rsidRDefault="006A2EFE" w:rsidP="00DE24AE">
            <w:pPr>
              <w:rPr>
                <w:rFonts w:ascii="Calibri" w:hAnsi="Calibri" w:cs="Calibri"/>
                <w:color w:val="0F243E"/>
              </w:rPr>
            </w:pPr>
          </w:p>
          <w:p w14:paraId="157BA637" w14:textId="77777777" w:rsidR="006A2EFE" w:rsidRPr="00DE24AE" w:rsidRDefault="006A2EFE" w:rsidP="00DE24AE">
            <w:pPr>
              <w:rPr>
                <w:rFonts w:ascii="Calibri" w:hAnsi="Calibri" w:cs="Calibri"/>
                <w:color w:val="0F243E"/>
              </w:rPr>
            </w:pPr>
          </w:p>
          <w:p w14:paraId="43A4497F" w14:textId="77777777" w:rsidR="006A2EFE" w:rsidRPr="00DE24AE" w:rsidRDefault="006A2EFE" w:rsidP="00DE24AE">
            <w:pPr>
              <w:rPr>
                <w:rFonts w:ascii="Calibri" w:hAnsi="Calibri" w:cs="Calibri"/>
                <w:color w:val="0F243E"/>
              </w:rPr>
            </w:pPr>
          </w:p>
          <w:p w14:paraId="10A46BD9" w14:textId="77777777" w:rsidR="006A2EFE" w:rsidRDefault="006A2EFE" w:rsidP="00DE24AE">
            <w:pPr>
              <w:rPr>
                <w:rFonts w:ascii="Calibri" w:hAnsi="Calibri" w:cs="Calibri"/>
                <w:color w:val="0F243E"/>
              </w:rPr>
            </w:pPr>
          </w:p>
          <w:p w14:paraId="0ECA2E17" w14:textId="77777777" w:rsidR="006A2EFE" w:rsidRPr="00DE24AE" w:rsidRDefault="006A2EFE" w:rsidP="00DE24AE">
            <w:pPr>
              <w:rPr>
                <w:rFonts w:ascii="Calibri" w:hAnsi="Calibri" w:cs="Calibri"/>
                <w:color w:val="0F243E"/>
              </w:rPr>
            </w:pPr>
          </w:p>
        </w:tc>
      </w:tr>
    </w:tbl>
    <w:p w14:paraId="5711A5DC" w14:textId="77777777" w:rsidR="00B86851" w:rsidRDefault="00B86851">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6A2EFE" w:rsidRPr="00DE24AE" w14:paraId="6D047954" w14:textId="77777777" w:rsidTr="00565A83">
        <w:tc>
          <w:tcPr>
            <w:tcW w:w="817" w:type="dxa"/>
            <w:vMerge w:val="restart"/>
            <w:shd w:val="clear" w:color="auto" w:fill="auto"/>
            <w:textDirection w:val="btLr"/>
            <w:vAlign w:val="center"/>
          </w:tcPr>
          <w:p w14:paraId="4419A6CD" w14:textId="16230FDE" w:rsidR="006A2EFE" w:rsidRPr="006A2EFE" w:rsidRDefault="006A2EFE" w:rsidP="006A2EFE">
            <w:pPr>
              <w:ind w:left="113" w:right="113"/>
              <w:jc w:val="center"/>
              <w:rPr>
                <w:rFonts w:ascii="Calibri" w:hAnsi="Calibri"/>
                <w:b/>
                <w:color w:val="0F243E"/>
              </w:rPr>
            </w:pPr>
            <w:r w:rsidRPr="006A2EFE">
              <w:rPr>
                <w:rFonts w:ascii="Calibri" w:hAnsi="Calibri" w:cs="Calibri"/>
                <w:b/>
                <w:color w:val="0F243E"/>
                <w:sz w:val="32"/>
              </w:rPr>
              <w:t>Term 2</w:t>
            </w:r>
          </w:p>
        </w:tc>
        <w:tc>
          <w:tcPr>
            <w:tcW w:w="4829" w:type="dxa"/>
            <w:shd w:val="clear" w:color="auto" w:fill="auto"/>
            <w:vAlign w:val="center"/>
          </w:tcPr>
          <w:p w14:paraId="2720E8C8" w14:textId="0F74D016" w:rsidR="006A2EFE" w:rsidRPr="00DE24AE" w:rsidRDefault="006A2EFE" w:rsidP="00CC1BA3">
            <w:pPr>
              <w:jc w:val="center"/>
              <w:rPr>
                <w:rFonts w:ascii="Calibri" w:hAnsi="Calibri"/>
                <w:color w:val="0F243E"/>
              </w:rPr>
            </w:pPr>
            <w:r w:rsidRPr="00DE24AE">
              <w:rPr>
                <w:rFonts w:ascii="Calibri" w:hAnsi="Calibri"/>
                <w:color w:val="0F243E"/>
              </w:rPr>
              <w:t>January/ February</w:t>
            </w:r>
          </w:p>
        </w:tc>
        <w:tc>
          <w:tcPr>
            <w:tcW w:w="4830" w:type="dxa"/>
            <w:shd w:val="clear" w:color="auto" w:fill="auto"/>
            <w:vAlign w:val="center"/>
          </w:tcPr>
          <w:p w14:paraId="348F001F" w14:textId="0F5F9876" w:rsidR="006A2EFE" w:rsidRPr="00DE24AE" w:rsidRDefault="006A2EFE" w:rsidP="00CC1BA3">
            <w:pPr>
              <w:jc w:val="center"/>
              <w:rPr>
                <w:rFonts w:ascii="Calibri" w:hAnsi="Calibri"/>
                <w:color w:val="0F243E"/>
              </w:rPr>
            </w:pPr>
            <w:r w:rsidRPr="00DE24AE">
              <w:rPr>
                <w:rFonts w:ascii="Calibri" w:hAnsi="Calibri"/>
                <w:color w:val="0F243E"/>
              </w:rPr>
              <w:t>March/ April</w:t>
            </w:r>
          </w:p>
        </w:tc>
      </w:tr>
      <w:tr w:rsidR="006A2EFE" w:rsidRPr="00DE24AE" w14:paraId="4360EE87" w14:textId="77777777" w:rsidTr="00565A83">
        <w:tc>
          <w:tcPr>
            <w:tcW w:w="817" w:type="dxa"/>
            <w:vMerge/>
            <w:shd w:val="clear" w:color="auto" w:fill="auto"/>
          </w:tcPr>
          <w:p w14:paraId="5B14BF3D" w14:textId="1B5139CC" w:rsidR="006A2EFE" w:rsidRPr="00DE24AE" w:rsidRDefault="006A2EFE">
            <w:pPr>
              <w:rPr>
                <w:rFonts w:ascii="Calibri" w:hAnsi="Calibri"/>
                <w:color w:val="0F243E"/>
              </w:rPr>
            </w:pPr>
          </w:p>
        </w:tc>
        <w:tc>
          <w:tcPr>
            <w:tcW w:w="4829" w:type="dxa"/>
            <w:shd w:val="clear" w:color="auto" w:fill="auto"/>
          </w:tcPr>
          <w:p w14:paraId="0C7AFE1F" w14:textId="77777777" w:rsidR="006A2EFE" w:rsidRDefault="006A2EFE">
            <w:pPr>
              <w:rPr>
                <w:rFonts w:ascii="Calibri" w:hAnsi="Calibri"/>
                <w:color w:val="0F243E"/>
              </w:rPr>
            </w:pPr>
          </w:p>
          <w:p w14:paraId="6573A7E0" w14:textId="77777777" w:rsidR="006A2EFE" w:rsidRDefault="006A2EFE">
            <w:pPr>
              <w:rPr>
                <w:rFonts w:ascii="Calibri" w:hAnsi="Calibri"/>
                <w:color w:val="0F243E"/>
              </w:rPr>
            </w:pPr>
          </w:p>
          <w:p w14:paraId="20FC3A8E" w14:textId="77777777" w:rsidR="006A2EFE" w:rsidRDefault="006A2EFE">
            <w:pPr>
              <w:rPr>
                <w:rFonts w:ascii="Calibri" w:hAnsi="Calibri"/>
                <w:color w:val="0F243E"/>
              </w:rPr>
            </w:pPr>
          </w:p>
          <w:p w14:paraId="075F2EEF" w14:textId="77777777" w:rsidR="006A2EFE" w:rsidRDefault="006A2EFE">
            <w:pPr>
              <w:rPr>
                <w:rFonts w:ascii="Calibri" w:hAnsi="Calibri"/>
                <w:color w:val="0F243E"/>
              </w:rPr>
            </w:pPr>
          </w:p>
          <w:p w14:paraId="69983607" w14:textId="77777777" w:rsidR="006A2EFE" w:rsidRPr="00DE24AE" w:rsidRDefault="006A2EFE">
            <w:pPr>
              <w:rPr>
                <w:rFonts w:ascii="Calibri" w:hAnsi="Calibri"/>
                <w:color w:val="0F243E"/>
              </w:rPr>
            </w:pPr>
          </w:p>
        </w:tc>
        <w:tc>
          <w:tcPr>
            <w:tcW w:w="4830" w:type="dxa"/>
            <w:shd w:val="clear" w:color="auto" w:fill="auto"/>
          </w:tcPr>
          <w:p w14:paraId="142A9891" w14:textId="77777777" w:rsidR="006A2EFE" w:rsidRPr="00DE24AE" w:rsidRDefault="006A2EFE">
            <w:pPr>
              <w:rPr>
                <w:rFonts w:ascii="Calibri" w:hAnsi="Calibri"/>
                <w:color w:val="0F243E"/>
              </w:rPr>
            </w:pPr>
          </w:p>
          <w:p w14:paraId="412BAB8C" w14:textId="77777777" w:rsidR="006A2EFE" w:rsidRPr="00DE24AE" w:rsidRDefault="006A2EFE">
            <w:pPr>
              <w:rPr>
                <w:rFonts w:ascii="Calibri" w:hAnsi="Calibri"/>
                <w:color w:val="0F243E"/>
              </w:rPr>
            </w:pPr>
          </w:p>
        </w:tc>
      </w:tr>
    </w:tbl>
    <w:p w14:paraId="78AB949F" w14:textId="77777777" w:rsidR="00DE24AE" w:rsidRDefault="00DE24AE">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4819"/>
        <w:gridCol w:w="4820"/>
      </w:tblGrid>
      <w:tr w:rsidR="006A2EFE" w:rsidRPr="00DE24AE" w14:paraId="087D4A43" w14:textId="77777777" w:rsidTr="00565A83">
        <w:tc>
          <w:tcPr>
            <w:tcW w:w="817" w:type="dxa"/>
            <w:vMerge w:val="restart"/>
            <w:shd w:val="clear" w:color="auto" w:fill="auto"/>
            <w:textDirection w:val="btLr"/>
            <w:vAlign w:val="center"/>
          </w:tcPr>
          <w:p w14:paraId="40492B67" w14:textId="2CADDB58" w:rsidR="006A2EFE" w:rsidRPr="006A2EFE" w:rsidRDefault="006A2EFE" w:rsidP="006A2EFE">
            <w:pPr>
              <w:ind w:left="113" w:right="113"/>
              <w:jc w:val="center"/>
              <w:rPr>
                <w:rFonts w:ascii="Calibri" w:hAnsi="Calibri"/>
                <w:b/>
                <w:color w:val="0F243E"/>
              </w:rPr>
            </w:pPr>
            <w:r w:rsidRPr="006A2EFE">
              <w:rPr>
                <w:rFonts w:ascii="Calibri" w:hAnsi="Calibri" w:cs="Calibri"/>
                <w:b/>
                <w:color w:val="0F243E"/>
                <w:sz w:val="32"/>
              </w:rPr>
              <w:t>Term 3</w:t>
            </w:r>
          </w:p>
        </w:tc>
        <w:tc>
          <w:tcPr>
            <w:tcW w:w="4829" w:type="dxa"/>
            <w:shd w:val="clear" w:color="auto" w:fill="auto"/>
            <w:vAlign w:val="center"/>
          </w:tcPr>
          <w:p w14:paraId="5212E88E" w14:textId="38DF1973" w:rsidR="006A2EFE" w:rsidRPr="00DE24AE" w:rsidRDefault="006A2EFE" w:rsidP="00CC1BA3">
            <w:pPr>
              <w:jc w:val="center"/>
              <w:rPr>
                <w:rFonts w:ascii="Calibri" w:hAnsi="Calibri"/>
                <w:color w:val="0F243E"/>
              </w:rPr>
            </w:pPr>
            <w:r w:rsidRPr="00DE24AE">
              <w:rPr>
                <w:rFonts w:ascii="Calibri" w:hAnsi="Calibri"/>
                <w:color w:val="0F243E"/>
              </w:rPr>
              <w:t>May/ June</w:t>
            </w:r>
          </w:p>
        </w:tc>
        <w:tc>
          <w:tcPr>
            <w:tcW w:w="4830" w:type="dxa"/>
            <w:shd w:val="clear" w:color="auto" w:fill="auto"/>
            <w:vAlign w:val="center"/>
          </w:tcPr>
          <w:p w14:paraId="3A707D22" w14:textId="6168B0BF" w:rsidR="006A2EFE" w:rsidRPr="00DE24AE" w:rsidRDefault="006A2EFE" w:rsidP="00CC1BA3">
            <w:pPr>
              <w:jc w:val="center"/>
              <w:rPr>
                <w:rFonts w:ascii="Calibri" w:hAnsi="Calibri"/>
                <w:color w:val="0F243E"/>
              </w:rPr>
            </w:pPr>
            <w:r w:rsidRPr="00DE24AE">
              <w:rPr>
                <w:rFonts w:ascii="Calibri" w:hAnsi="Calibri"/>
                <w:color w:val="0F243E"/>
              </w:rPr>
              <w:t>June/ July</w:t>
            </w:r>
          </w:p>
        </w:tc>
      </w:tr>
      <w:tr w:rsidR="006A2EFE" w:rsidRPr="00DE24AE" w14:paraId="647D3D3C" w14:textId="77777777" w:rsidTr="00565A83">
        <w:tc>
          <w:tcPr>
            <w:tcW w:w="817" w:type="dxa"/>
            <w:vMerge/>
            <w:shd w:val="clear" w:color="auto" w:fill="auto"/>
          </w:tcPr>
          <w:p w14:paraId="697180F5" w14:textId="0C86DBE0" w:rsidR="006A2EFE" w:rsidRPr="00DE24AE" w:rsidRDefault="006A2EFE">
            <w:pPr>
              <w:rPr>
                <w:rFonts w:ascii="Calibri" w:hAnsi="Calibri"/>
                <w:color w:val="0F243E"/>
              </w:rPr>
            </w:pPr>
          </w:p>
        </w:tc>
        <w:tc>
          <w:tcPr>
            <w:tcW w:w="4829" w:type="dxa"/>
            <w:shd w:val="clear" w:color="auto" w:fill="auto"/>
          </w:tcPr>
          <w:p w14:paraId="426D381B" w14:textId="6DD5A9C7" w:rsidR="006A2EFE" w:rsidRPr="00DE24AE" w:rsidRDefault="006A2EFE">
            <w:pPr>
              <w:rPr>
                <w:rFonts w:ascii="Calibri" w:hAnsi="Calibri"/>
                <w:color w:val="0F243E"/>
              </w:rPr>
            </w:pPr>
          </w:p>
        </w:tc>
        <w:tc>
          <w:tcPr>
            <w:tcW w:w="4830" w:type="dxa"/>
            <w:shd w:val="clear" w:color="auto" w:fill="auto"/>
          </w:tcPr>
          <w:p w14:paraId="042EFD2E" w14:textId="77777777" w:rsidR="006A2EFE" w:rsidRPr="00DE24AE" w:rsidRDefault="006A2EFE">
            <w:pPr>
              <w:rPr>
                <w:rFonts w:ascii="Calibri" w:hAnsi="Calibri"/>
                <w:color w:val="0F243E"/>
              </w:rPr>
            </w:pPr>
          </w:p>
          <w:p w14:paraId="19B37A25" w14:textId="77777777" w:rsidR="006A2EFE" w:rsidRDefault="006A2EFE">
            <w:pPr>
              <w:rPr>
                <w:rFonts w:ascii="Calibri" w:hAnsi="Calibri"/>
                <w:color w:val="0F243E"/>
              </w:rPr>
            </w:pPr>
          </w:p>
          <w:p w14:paraId="1561AC45" w14:textId="77777777" w:rsidR="006A2EFE" w:rsidRDefault="006A2EFE">
            <w:pPr>
              <w:rPr>
                <w:rFonts w:ascii="Calibri" w:hAnsi="Calibri"/>
                <w:color w:val="0F243E"/>
              </w:rPr>
            </w:pPr>
          </w:p>
          <w:p w14:paraId="5F1A89D6" w14:textId="77777777" w:rsidR="006A2EFE" w:rsidRPr="00DE24AE" w:rsidRDefault="006A2EFE">
            <w:pPr>
              <w:rPr>
                <w:rFonts w:ascii="Calibri" w:hAnsi="Calibri"/>
                <w:color w:val="0F243E"/>
              </w:rPr>
            </w:pPr>
          </w:p>
          <w:p w14:paraId="1826CE7B" w14:textId="77777777" w:rsidR="006A2EFE" w:rsidRPr="00DE24AE" w:rsidRDefault="006A2EFE">
            <w:pPr>
              <w:rPr>
                <w:rFonts w:ascii="Calibri" w:hAnsi="Calibri"/>
                <w:color w:val="0F243E"/>
              </w:rPr>
            </w:pPr>
          </w:p>
          <w:p w14:paraId="23CC0234" w14:textId="77777777" w:rsidR="006A2EFE" w:rsidRPr="00DE24AE" w:rsidRDefault="006A2EFE">
            <w:pPr>
              <w:rPr>
                <w:rFonts w:ascii="Calibri" w:hAnsi="Calibri"/>
                <w:color w:val="0F243E"/>
              </w:rPr>
            </w:pPr>
          </w:p>
        </w:tc>
      </w:tr>
    </w:tbl>
    <w:p w14:paraId="33A3176A" w14:textId="77777777" w:rsidR="00DE24AE" w:rsidRPr="00E9791A" w:rsidRDefault="00DE24AE">
      <w:pPr>
        <w:rPr>
          <w:rFonts w:ascii="Calibri" w:hAnsi="Calibri"/>
          <w:color w:val="0F243E"/>
        </w:rPr>
      </w:pPr>
    </w:p>
    <w:p w14:paraId="12C61793" w14:textId="77777777" w:rsidR="00B86851" w:rsidRDefault="00296ED1" w:rsidP="00565A83">
      <w:pPr>
        <w:pBdr>
          <w:top w:val="single" w:sz="4" w:space="1" w:color="auto"/>
          <w:left w:val="single" w:sz="4" w:space="4" w:color="auto"/>
          <w:bottom w:val="single" w:sz="4" w:space="1" w:color="auto"/>
          <w:right w:val="single" w:sz="4" w:space="4" w:color="auto"/>
        </w:pBdr>
        <w:rPr>
          <w:rFonts w:ascii="Calibri" w:hAnsi="Calibri"/>
          <w:color w:val="0F243E"/>
        </w:rPr>
      </w:pPr>
      <w:r>
        <w:rPr>
          <w:rFonts w:ascii="Calibri" w:hAnsi="Calibri"/>
          <w:color w:val="0F243E"/>
        </w:rPr>
        <w:t>Notes:</w:t>
      </w:r>
    </w:p>
    <w:p w14:paraId="5483229D" w14:textId="77777777" w:rsidR="00296ED1" w:rsidRDefault="00296ED1" w:rsidP="00565A83">
      <w:pPr>
        <w:pBdr>
          <w:top w:val="single" w:sz="4" w:space="1" w:color="auto"/>
          <w:left w:val="single" w:sz="4" w:space="4" w:color="auto"/>
          <w:bottom w:val="single" w:sz="4" w:space="1" w:color="auto"/>
          <w:right w:val="single" w:sz="4" w:space="4" w:color="auto"/>
        </w:pBdr>
        <w:rPr>
          <w:rFonts w:ascii="Calibri" w:hAnsi="Calibri"/>
          <w:color w:val="0F243E"/>
        </w:rPr>
      </w:pPr>
    </w:p>
    <w:p w14:paraId="45D3D46D" w14:textId="0CCBFCBD" w:rsidR="00B86851" w:rsidRDefault="00B86851" w:rsidP="00565A83">
      <w:pPr>
        <w:pBdr>
          <w:top w:val="single" w:sz="4" w:space="1" w:color="auto"/>
          <w:left w:val="single" w:sz="4" w:space="4" w:color="auto"/>
          <w:bottom w:val="single" w:sz="4" w:space="1" w:color="auto"/>
          <w:right w:val="single" w:sz="4" w:space="4" w:color="auto"/>
        </w:pBdr>
        <w:rPr>
          <w:rFonts w:ascii="Calibri" w:hAnsi="Calibri"/>
          <w:color w:val="0F243E"/>
        </w:rPr>
      </w:pPr>
    </w:p>
    <w:p w14:paraId="08ABA5B2" w14:textId="3C0058A2" w:rsidR="006A2EFE" w:rsidRDefault="006A2EFE" w:rsidP="00565A83">
      <w:pPr>
        <w:pBdr>
          <w:top w:val="single" w:sz="4" w:space="1" w:color="auto"/>
          <w:left w:val="single" w:sz="4" w:space="4" w:color="auto"/>
          <w:bottom w:val="single" w:sz="4" w:space="1" w:color="auto"/>
          <w:right w:val="single" w:sz="4" w:space="4" w:color="auto"/>
        </w:pBdr>
        <w:rPr>
          <w:rFonts w:ascii="Calibri" w:hAnsi="Calibri"/>
          <w:color w:val="0F243E"/>
        </w:rPr>
      </w:pPr>
    </w:p>
    <w:p w14:paraId="745516D1" w14:textId="7F593334" w:rsidR="006A2EFE" w:rsidRDefault="006A2EFE" w:rsidP="00565A83">
      <w:pPr>
        <w:pBdr>
          <w:top w:val="single" w:sz="4" w:space="1" w:color="auto"/>
          <w:left w:val="single" w:sz="4" w:space="4" w:color="auto"/>
          <w:bottom w:val="single" w:sz="4" w:space="1" w:color="auto"/>
          <w:right w:val="single" w:sz="4" w:space="4" w:color="auto"/>
        </w:pBdr>
        <w:rPr>
          <w:rFonts w:ascii="Calibri" w:hAnsi="Calibri"/>
          <w:color w:val="0F243E"/>
        </w:rPr>
      </w:pPr>
    </w:p>
    <w:p w14:paraId="6A8928F2" w14:textId="77777777" w:rsidR="0032400E" w:rsidRDefault="0032400E" w:rsidP="00565A83">
      <w:pPr>
        <w:pBdr>
          <w:top w:val="single" w:sz="4" w:space="1" w:color="auto"/>
          <w:left w:val="single" w:sz="4" w:space="4" w:color="auto"/>
          <w:bottom w:val="single" w:sz="4" w:space="1" w:color="auto"/>
          <w:right w:val="single" w:sz="4" w:space="4" w:color="auto"/>
        </w:pBdr>
        <w:rPr>
          <w:rFonts w:ascii="Calibri" w:hAnsi="Calibri"/>
          <w:color w:val="0F243E"/>
        </w:rPr>
      </w:pPr>
    </w:p>
    <w:p w14:paraId="2AF4B377" w14:textId="77777777" w:rsidR="0032400E" w:rsidRPr="00E9791A" w:rsidRDefault="0032400E" w:rsidP="00565A83">
      <w:pPr>
        <w:pBdr>
          <w:top w:val="single" w:sz="4" w:space="1" w:color="auto"/>
          <w:left w:val="single" w:sz="4" w:space="4" w:color="auto"/>
          <w:bottom w:val="single" w:sz="4" w:space="1" w:color="auto"/>
          <w:right w:val="single" w:sz="4" w:space="4" w:color="auto"/>
        </w:pBdr>
        <w:rPr>
          <w:rFonts w:ascii="Calibri" w:hAnsi="Calibri"/>
          <w:color w:val="0F243E"/>
        </w:rPr>
      </w:pPr>
    </w:p>
    <w:p w14:paraId="0895B71F" w14:textId="77777777" w:rsidR="00B86851" w:rsidRPr="00E9791A" w:rsidRDefault="00B86851">
      <w:pPr>
        <w:rPr>
          <w:rFonts w:ascii="Calibri" w:hAnsi="Calibri"/>
          <w:color w:val="0F243E"/>
        </w:rPr>
      </w:pPr>
    </w:p>
    <w:p w14:paraId="729EE066" w14:textId="77777777" w:rsidR="00B86851" w:rsidRPr="00E9791A" w:rsidRDefault="00B86851">
      <w:pPr>
        <w:rPr>
          <w:rFonts w:ascii="Calibri" w:hAnsi="Calibri"/>
          <w:color w:val="0F243E"/>
        </w:rPr>
      </w:pPr>
    </w:p>
    <w:p w14:paraId="5413957A" w14:textId="77777777" w:rsidR="00B86851" w:rsidRDefault="00B86851">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____________________________________ (Trainee)</w:t>
      </w:r>
      <w:r w:rsidRPr="00E9791A">
        <w:rPr>
          <w:rFonts w:ascii="Calibri" w:hAnsi="Calibri" w:cs="Calibri"/>
          <w:color w:val="0F243E"/>
        </w:rPr>
        <w:tab/>
        <w:t>Date:</w:t>
      </w:r>
      <w:r w:rsidRPr="00E9791A">
        <w:rPr>
          <w:rFonts w:ascii="Calibri" w:hAnsi="Calibri" w:cs="Calibri"/>
          <w:color w:val="0F243E"/>
        </w:rPr>
        <w:tab/>
        <w:t>_____________</w:t>
      </w:r>
    </w:p>
    <w:p w14:paraId="0E5A3CDE" w14:textId="77777777" w:rsidR="0054411E" w:rsidRDefault="0054411E" w:rsidP="0054411E">
      <w:pPr>
        <w:rPr>
          <w:rFonts w:ascii="Calibri" w:hAnsi="Calibri" w:cs="Calibri"/>
          <w:color w:val="0F243E"/>
        </w:rPr>
      </w:pPr>
    </w:p>
    <w:p w14:paraId="36DDD86E" w14:textId="77777777" w:rsidR="0054411E" w:rsidRPr="00E9791A" w:rsidRDefault="0054411E" w:rsidP="0054411E">
      <w:pPr>
        <w:rPr>
          <w:rFonts w:ascii="Calibri" w:hAnsi="Calibri"/>
          <w:color w:val="0F243E"/>
        </w:rPr>
      </w:pPr>
      <w:r w:rsidRPr="00E9791A">
        <w:rPr>
          <w:rFonts w:ascii="Calibri" w:hAnsi="Calibri" w:cs="Calibri"/>
          <w:color w:val="0F243E"/>
        </w:rPr>
        <w:t>Signed:</w:t>
      </w:r>
      <w:r w:rsidRPr="00E9791A">
        <w:rPr>
          <w:rFonts w:ascii="Calibri" w:hAnsi="Calibri" w:cs="Calibri"/>
          <w:color w:val="0F243E"/>
        </w:rPr>
        <w:tab/>
        <w:t>_____________</w:t>
      </w:r>
      <w:r w:rsidR="00296ED1">
        <w:rPr>
          <w:rFonts w:ascii="Calibri" w:hAnsi="Calibri" w:cs="Calibri"/>
          <w:color w:val="0F243E"/>
        </w:rPr>
        <w:t>_______________________ (Mentor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77C4CE3F" w14:textId="77777777" w:rsidR="00296ED1" w:rsidRDefault="00296ED1" w:rsidP="00296ED1">
      <w:pPr>
        <w:rPr>
          <w:rFonts w:ascii="Calibri" w:hAnsi="Calibri" w:cs="Calibri"/>
          <w:color w:val="0F243E"/>
        </w:rPr>
      </w:pPr>
    </w:p>
    <w:p w14:paraId="5429425E" w14:textId="42FBB8D5" w:rsidR="00296ED1" w:rsidRDefault="00296ED1" w:rsidP="00296ED1">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(Trainer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4DEE908E" w14:textId="110E1311" w:rsidR="000771E8" w:rsidRDefault="000771E8">
      <w:pPr>
        <w:rPr>
          <w:rFonts w:ascii="Calibri" w:hAnsi="Calibri"/>
          <w:color w:val="0F243E"/>
        </w:rPr>
      </w:pPr>
      <w:r>
        <w:rPr>
          <w:rFonts w:ascii="Calibri" w:hAnsi="Calibri"/>
          <w:color w:val="0F243E"/>
        </w:rPr>
        <w:br w:type="page"/>
      </w:r>
    </w:p>
    <w:p w14:paraId="2ABE4814" w14:textId="77777777" w:rsidR="000771E8" w:rsidRPr="00DF3817" w:rsidRDefault="000771E8" w:rsidP="000771E8">
      <w:pPr>
        <w:pStyle w:val="ToC"/>
        <w:rPr>
          <w:b w:val="0"/>
        </w:rPr>
      </w:pPr>
      <w:r>
        <w:t>Guidance Notes &amp; Definitions</w:t>
      </w:r>
      <w:r>
        <w:br/>
      </w:r>
      <w:r>
        <w:rPr>
          <w:b w:val="0"/>
          <w:sz w:val="40"/>
        </w:rPr>
        <w:t>Appendix A</w:t>
      </w:r>
    </w:p>
    <w:p w14:paraId="60DFFB69" w14:textId="77777777" w:rsidR="000771E8" w:rsidRPr="00BC2EEF" w:rsidRDefault="000771E8" w:rsidP="000771E8">
      <w:pPr>
        <w:spacing w:line="192" w:lineRule="auto"/>
        <w:rPr>
          <w:rFonts w:asciiTheme="minorHAnsi" w:hAnsiTheme="minorHAnsi" w:cstheme="minorHAnsi"/>
          <w:b/>
          <w:color w:val="403152"/>
          <w:sz w:val="40"/>
        </w:rPr>
      </w:pPr>
      <w:r w:rsidRPr="00BC2EEF">
        <w:rPr>
          <w:rFonts w:asciiTheme="minorHAnsi" w:hAnsiTheme="minorHAnsi" w:cstheme="minorHAnsi"/>
          <w:b/>
          <w:noProof/>
          <w:color w:val="403152"/>
          <w:sz w:val="40"/>
        </w:rPr>
        <w:drawing>
          <wp:anchor distT="0" distB="0" distL="114300" distR="114300" simplePos="0" relativeHeight="251661312" behindDoc="1" locked="0" layoutInCell="1" allowOverlap="1" wp14:anchorId="463A3BE4" wp14:editId="43186CC6">
            <wp:simplePos x="0" y="0"/>
            <wp:positionH relativeFrom="margin">
              <wp:align>right</wp:align>
            </wp:positionH>
            <wp:positionV relativeFrom="paragraph">
              <wp:posOffset>44450</wp:posOffset>
            </wp:positionV>
            <wp:extent cx="4048125" cy="4207482"/>
            <wp:effectExtent l="0" t="0" r="0" b="3175"/>
            <wp:wrapTight wrapText="bothSides">
              <wp:wrapPolygon edited="0">
                <wp:start x="0" y="0"/>
                <wp:lineTo x="0" y="21518"/>
                <wp:lineTo x="21448" y="21518"/>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48125" cy="4207482"/>
                    </a:xfrm>
                    <a:prstGeom prst="rect">
                      <a:avLst/>
                    </a:prstGeom>
                  </pic:spPr>
                </pic:pic>
              </a:graphicData>
            </a:graphic>
            <wp14:sizeRelH relativeFrom="page">
              <wp14:pctWidth>0</wp14:pctWidth>
            </wp14:sizeRelH>
            <wp14:sizeRelV relativeFrom="page">
              <wp14:pctHeight>0</wp14:pctHeight>
            </wp14:sizeRelV>
          </wp:anchor>
        </w:drawing>
      </w:r>
      <w:r w:rsidRPr="00BC2EEF">
        <w:rPr>
          <w:rFonts w:asciiTheme="minorHAnsi" w:hAnsiTheme="minorHAnsi" w:cstheme="minorHAnsi"/>
          <w:b/>
          <w:color w:val="403152"/>
          <w:sz w:val="40"/>
        </w:rPr>
        <w:t xml:space="preserve">Subject Knowledge Development </w:t>
      </w:r>
    </w:p>
    <w:p w14:paraId="0BBCC450" w14:textId="77777777" w:rsidR="000771E8" w:rsidRDefault="000771E8" w:rsidP="000771E8">
      <w:pPr>
        <w:rPr>
          <w:rFonts w:asciiTheme="minorHAnsi" w:hAnsiTheme="minorHAnsi" w:cstheme="minorHAnsi"/>
        </w:rPr>
      </w:pPr>
      <w:r w:rsidRPr="00BC2EEF">
        <w:rPr>
          <w:rFonts w:asciiTheme="minorHAnsi" w:hAnsiTheme="minorHAnsi" w:cstheme="minorHAnsi"/>
          <w:i/>
          <w:color w:val="403152"/>
        </w:rPr>
        <w:t>Evidence suggests that a high level of subject expertise is a characteristic of good teaching (Sadler and others, 2013 and Hill and others, 2005)</w:t>
      </w:r>
      <w:r w:rsidRPr="001E518D">
        <w:rPr>
          <w:rFonts w:asciiTheme="minorHAnsi" w:hAnsiTheme="minorHAnsi" w:cstheme="minorHAnsi"/>
        </w:rPr>
        <w:t>.</w:t>
      </w:r>
    </w:p>
    <w:p w14:paraId="63C3EA61" w14:textId="77777777" w:rsidR="000771E8" w:rsidRPr="001E518D" w:rsidRDefault="000771E8" w:rsidP="000771E8">
      <w:pPr>
        <w:rPr>
          <w:rFonts w:asciiTheme="minorHAnsi" w:hAnsiTheme="minorHAnsi" w:cstheme="minorHAnsi"/>
        </w:rPr>
      </w:pPr>
      <w:r w:rsidRPr="006F04D4">
        <w:rPr>
          <w:rFonts w:asciiTheme="minorHAnsi" w:hAnsiTheme="minorHAnsi" w:cstheme="minorHAnsi"/>
          <w:sz w:val="18"/>
          <w:szCs w:val="18"/>
        </w:rPr>
        <w:br/>
      </w:r>
      <w:r>
        <w:rPr>
          <w:rFonts w:asciiTheme="minorHAnsi" w:hAnsiTheme="minorHAnsi" w:cstheme="minorHAnsi"/>
        </w:rPr>
        <w:t>The Carter Review of ITT (2014)</w:t>
      </w:r>
      <w:r w:rsidRPr="001E518D">
        <w:rPr>
          <w:rFonts w:asciiTheme="minorHAnsi" w:hAnsiTheme="minorHAnsi" w:cstheme="minorHAnsi"/>
        </w:rPr>
        <w:t xml:space="preserve"> </w:t>
      </w:r>
      <w:r>
        <w:rPr>
          <w:rFonts w:asciiTheme="minorHAnsi" w:hAnsiTheme="minorHAnsi" w:cstheme="minorHAnsi"/>
        </w:rPr>
        <w:t>believes</w:t>
      </w:r>
      <w:r w:rsidRPr="001E518D">
        <w:rPr>
          <w:rFonts w:asciiTheme="minorHAnsi" w:hAnsiTheme="minorHAnsi" w:cstheme="minorHAnsi"/>
        </w:rPr>
        <w:t xml:space="preserve"> that though many ITT entrants will begin their courses with sound subject knowledge, ITT must nevertheless systematically address gaps and misconceptions in core subject knowledge. </w:t>
      </w:r>
      <w:r>
        <w:rPr>
          <w:rFonts w:asciiTheme="minorHAnsi" w:hAnsiTheme="minorHAnsi" w:cstheme="minorHAnsi"/>
        </w:rPr>
        <w:t>They</w:t>
      </w:r>
      <w:r w:rsidRPr="001E518D">
        <w:rPr>
          <w:rFonts w:asciiTheme="minorHAnsi" w:hAnsiTheme="minorHAnsi" w:cstheme="minorHAnsi"/>
        </w:rPr>
        <w:t xml:space="preserve"> have found that in some cases, there can be a perception, often from trainees themselves, that they begin ITT with all of the content knowledge they will need and that ITT only needs to teach new teachers how to translate that knowledge effectively. For example, evaluations from subject knowledge enhancement courses show trainees begin courses believing they have a reasonable level of subject knowledge in their subject of study, but after the course recognise that they over-estimated their levels of understanding of their subject (Department for Education (DfE), 2013). </w:t>
      </w:r>
    </w:p>
    <w:p w14:paraId="6E0389B7" w14:textId="77777777" w:rsidR="000771E8" w:rsidRPr="001E518D" w:rsidRDefault="000771E8" w:rsidP="000771E8">
      <w:pPr>
        <w:rPr>
          <w:rFonts w:asciiTheme="minorHAnsi" w:hAnsiTheme="minorHAnsi" w:cstheme="minorHAnsi"/>
        </w:rPr>
      </w:pPr>
      <w:r w:rsidRPr="001E518D">
        <w:rPr>
          <w:rFonts w:asciiTheme="minorHAnsi" w:hAnsiTheme="minorHAnsi" w:cstheme="minorHAnsi"/>
        </w:rPr>
        <w:t xml:space="preserve">Addressing subject knowledge systematically is important across all subjects. For secondary teachers a degree will form an important basis but not a guarantee of good subject knowledge across the breadth of the national curriculum in their subject. </w:t>
      </w:r>
    </w:p>
    <w:p w14:paraId="18C722B3" w14:textId="77777777" w:rsidR="000771E8" w:rsidRPr="006F04D4" w:rsidRDefault="000771E8" w:rsidP="000771E8">
      <w:pPr>
        <w:rPr>
          <w:rFonts w:asciiTheme="minorHAnsi" w:hAnsiTheme="minorHAnsi" w:cstheme="minorHAnsi"/>
          <w:sz w:val="18"/>
          <w:szCs w:val="18"/>
        </w:rPr>
      </w:pPr>
    </w:p>
    <w:p w14:paraId="2A8AF230" w14:textId="77777777" w:rsidR="000771E8" w:rsidRDefault="000771E8" w:rsidP="000771E8">
      <w:pPr>
        <w:shd w:val="clear" w:color="auto" w:fill="CEC3DB"/>
        <w:rPr>
          <w:rFonts w:asciiTheme="minorHAnsi" w:hAnsiTheme="minorHAnsi" w:cstheme="minorHAnsi"/>
        </w:rPr>
      </w:pPr>
      <w:r w:rsidRPr="00BC2EEF">
        <w:rPr>
          <w:rFonts w:asciiTheme="minorHAnsi" w:hAnsiTheme="minorHAnsi" w:cstheme="minorHAnsi"/>
          <w:shd w:val="clear" w:color="auto" w:fill="CEC3DB"/>
        </w:rPr>
        <w:t>They have found that these challenges mean it is important for subject knowledge to be treated as a priority in ITT. They consider the following practices as characteristics of effective teaching to address</w:t>
      </w:r>
      <w:r w:rsidRPr="001E518D">
        <w:rPr>
          <w:rFonts w:asciiTheme="minorHAnsi" w:hAnsiTheme="minorHAnsi" w:cstheme="minorHAnsi"/>
        </w:rPr>
        <w:t xml:space="preserve"> subject knowledge development: </w:t>
      </w:r>
    </w:p>
    <w:p w14:paraId="2F79E804" w14:textId="77777777" w:rsidR="000771E8" w:rsidRPr="006F04D4" w:rsidRDefault="000771E8" w:rsidP="000771E8">
      <w:pPr>
        <w:rPr>
          <w:rFonts w:asciiTheme="minorHAnsi" w:hAnsiTheme="minorHAnsi" w:cstheme="minorHAnsi"/>
          <w:sz w:val="18"/>
          <w:szCs w:val="18"/>
        </w:rPr>
      </w:pPr>
    </w:p>
    <w:p w14:paraId="72C6AD5A" w14:textId="77777777" w:rsidR="000771E8" w:rsidRDefault="000771E8" w:rsidP="000771E8">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should be addressed systematically</w:t>
      </w:r>
      <w:r w:rsidRPr="001E518D">
        <w:rPr>
          <w:rFonts w:asciiTheme="minorHAnsi" w:hAnsiTheme="minorHAnsi" w:cstheme="minorHAnsi"/>
        </w:rPr>
        <w:t xml:space="preserve">, through a process of auditing and tracking with specific on-going input to address subject knowledge gaps. There is a range of online tools provided by subject associations as well as subject knowledge specifications that can support this process. </w:t>
      </w:r>
    </w:p>
    <w:p w14:paraId="4AF555F9" w14:textId="77777777" w:rsidR="000771E8" w:rsidRPr="006F04D4" w:rsidRDefault="000771E8" w:rsidP="000771E8">
      <w:pPr>
        <w:rPr>
          <w:rFonts w:asciiTheme="minorHAnsi" w:hAnsiTheme="minorHAnsi" w:cstheme="minorHAnsi"/>
          <w:sz w:val="18"/>
          <w:szCs w:val="18"/>
        </w:rPr>
      </w:pPr>
    </w:p>
    <w:p w14:paraId="40F00A19" w14:textId="77777777" w:rsidR="000771E8" w:rsidRDefault="000771E8" w:rsidP="000771E8">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in ITT should be sharply focused on “subject knowledge for teaching”</w:t>
      </w:r>
      <w:r w:rsidRPr="001E518D">
        <w:rPr>
          <w:rFonts w:asciiTheme="minorHAnsi" w:hAnsiTheme="minorHAnsi" w:cstheme="minorHAnsi"/>
        </w:rPr>
        <w:t>; it should focus on the content knowledge and concepts required to deliver the national curriculum and exam syllabi where relevant, ensuring that content reflects any changes to these. Emphasis should also be put on exploration of the importance of the subject and why it matters to the learner now and in the future.</w:t>
      </w:r>
    </w:p>
    <w:p w14:paraId="53C03659" w14:textId="77777777" w:rsidR="000771E8" w:rsidRPr="006F04D4" w:rsidRDefault="000771E8" w:rsidP="000771E8">
      <w:pPr>
        <w:rPr>
          <w:rFonts w:asciiTheme="minorHAnsi" w:hAnsiTheme="minorHAnsi" w:cstheme="minorHAnsi"/>
          <w:sz w:val="18"/>
          <w:szCs w:val="18"/>
        </w:rPr>
      </w:pPr>
      <w:r w:rsidRPr="006F04D4">
        <w:rPr>
          <w:rFonts w:asciiTheme="minorHAnsi" w:hAnsiTheme="minorHAnsi" w:cstheme="minorHAnsi"/>
          <w:sz w:val="18"/>
          <w:szCs w:val="18"/>
        </w:rPr>
        <w:t xml:space="preserve"> </w:t>
      </w:r>
    </w:p>
    <w:p w14:paraId="0FF1E94C" w14:textId="77777777" w:rsidR="000771E8" w:rsidRPr="001E518D" w:rsidRDefault="000771E8" w:rsidP="000771E8">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 need access to high-quality subject expertise</w:t>
      </w:r>
      <w:r w:rsidRPr="001E518D">
        <w:rPr>
          <w:rFonts w:asciiTheme="minorHAnsi" w:hAnsiTheme="minorHAnsi" w:cstheme="minorHAnsi"/>
        </w:rPr>
        <w:t xml:space="preserve"> – </w:t>
      </w:r>
      <w:r>
        <w:rPr>
          <w:rFonts w:asciiTheme="minorHAnsi" w:hAnsiTheme="minorHAnsi" w:cstheme="minorHAnsi"/>
        </w:rPr>
        <w:t>making</w:t>
      </w:r>
      <w:r w:rsidRPr="001E518D">
        <w:rPr>
          <w:rFonts w:asciiTheme="minorHAnsi" w:hAnsiTheme="minorHAnsi" w:cstheme="minorHAnsi"/>
        </w:rPr>
        <w:t xml:space="preserve"> systematic use of subject expertise in schools (such as Specialist Leaders in Education (SLEs))</w:t>
      </w:r>
      <w:r>
        <w:rPr>
          <w:rFonts w:asciiTheme="minorHAnsi" w:hAnsiTheme="minorHAnsi" w:cstheme="minorHAnsi"/>
        </w:rPr>
        <w:t>, and cross-phase expertise in some cases.</w:t>
      </w:r>
    </w:p>
    <w:p w14:paraId="4E8FD0D7" w14:textId="77777777" w:rsidR="000771E8" w:rsidRPr="006F04D4" w:rsidRDefault="000771E8" w:rsidP="000771E8">
      <w:pPr>
        <w:rPr>
          <w:rFonts w:asciiTheme="minorHAnsi" w:hAnsiTheme="minorHAnsi" w:cstheme="minorHAnsi"/>
          <w:sz w:val="18"/>
          <w:szCs w:val="18"/>
        </w:rPr>
      </w:pPr>
    </w:p>
    <w:p w14:paraId="7E4BA5D6" w14:textId="77777777" w:rsidR="000771E8" w:rsidRDefault="000771E8" w:rsidP="000771E8">
      <w:pPr>
        <w:rPr>
          <w:rFonts w:asciiTheme="minorHAnsi" w:hAnsiTheme="minorHAnsi" w:cstheme="minorHAnsi"/>
        </w:rPr>
      </w:pPr>
      <w:r w:rsidRPr="001E518D">
        <w:rPr>
          <w:rFonts w:asciiTheme="minorHAnsi" w:hAnsiTheme="minorHAnsi" w:cstheme="minorHAnsi"/>
        </w:rPr>
        <w:t xml:space="preserve">The Teachers’ Standards require trainees to demonstrate good subject knowledge. Subject knowledge is an area that all teachers must continue to review and develop throughout their career. As such, ITT providers should instil an expectation and appetite for on-going development of subject knowledge beyond ITT and throughout a teacher’s career. Directing trainees towards subject communities and networks, as well as resources from subject associations, is a helpful way of supporting this. </w:t>
      </w:r>
    </w:p>
    <w:p w14:paraId="37260BDD" w14:textId="77777777" w:rsidR="000771E8" w:rsidRPr="006F04D4" w:rsidRDefault="000771E8" w:rsidP="000771E8">
      <w:pPr>
        <w:rPr>
          <w:rFonts w:asciiTheme="minorHAnsi" w:hAnsiTheme="minorHAnsi" w:cstheme="minorHAnsi"/>
          <w:sz w:val="18"/>
          <w:szCs w:val="18"/>
        </w:rPr>
      </w:pPr>
    </w:p>
    <w:p w14:paraId="49A1E059" w14:textId="77777777" w:rsidR="000771E8" w:rsidRPr="00BC2EEF" w:rsidRDefault="000771E8" w:rsidP="000771E8">
      <w:pPr>
        <w:rPr>
          <w:rFonts w:asciiTheme="minorHAnsi" w:hAnsiTheme="minorHAnsi" w:cstheme="minorHAnsi"/>
          <w:b/>
          <w:color w:val="403152"/>
          <w:sz w:val="40"/>
        </w:rPr>
      </w:pPr>
      <w:r w:rsidRPr="00BC2EEF">
        <w:rPr>
          <w:rFonts w:asciiTheme="minorHAnsi" w:hAnsiTheme="minorHAnsi" w:cstheme="minorHAnsi"/>
          <w:b/>
          <w:color w:val="403152"/>
          <w:sz w:val="40"/>
        </w:rPr>
        <w:t xml:space="preserve">Subject-Specific Pedagogy </w:t>
      </w:r>
    </w:p>
    <w:p w14:paraId="62287F9C" w14:textId="77777777" w:rsidR="000771E8" w:rsidRDefault="000771E8" w:rsidP="000771E8">
      <w:pPr>
        <w:rPr>
          <w:rFonts w:asciiTheme="minorHAnsi" w:hAnsiTheme="minorHAnsi" w:cstheme="minorHAnsi"/>
          <w:i/>
          <w:color w:val="403152"/>
        </w:rPr>
      </w:pPr>
      <w:r w:rsidRPr="00BC2EEF">
        <w:rPr>
          <w:rFonts w:asciiTheme="minorHAnsi" w:hAnsiTheme="minorHAnsi" w:cstheme="minorHAnsi"/>
          <w:i/>
          <w:color w:val="403152"/>
        </w:rPr>
        <w:t xml:space="preserve">There is evidence to suggest that teachers who understand how pupils think about subjects, including their common misconceptions, are more likely to have a positive impact on pupil outcomes (Sadler and others, 2013 and Hill and others, 2005). </w:t>
      </w:r>
    </w:p>
    <w:p w14:paraId="46B4763D" w14:textId="77777777" w:rsidR="000771E8" w:rsidRPr="006F04D4" w:rsidRDefault="000771E8" w:rsidP="000771E8">
      <w:pPr>
        <w:rPr>
          <w:rFonts w:asciiTheme="minorHAnsi" w:hAnsiTheme="minorHAnsi" w:cstheme="minorHAnsi"/>
          <w:sz w:val="18"/>
          <w:szCs w:val="18"/>
        </w:rPr>
      </w:pPr>
    </w:p>
    <w:p w14:paraId="1428D196" w14:textId="77777777" w:rsidR="000771E8" w:rsidRPr="001E518D" w:rsidRDefault="000771E8" w:rsidP="000771E8">
      <w:pPr>
        <w:rPr>
          <w:rFonts w:asciiTheme="minorHAnsi" w:hAnsiTheme="minorHAnsi" w:cstheme="minorHAnsi"/>
        </w:rPr>
      </w:pPr>
      <w:r>
        <w:rPr>
          <w:rFonts w:asciiTheme="minorHAnsi" w:hAnsiTheme="minorHAnsi" w:cstheme="minorHAnsi"/>
        </w:rPr>
        <w:t>The Carter Review of ITT (2014)</w:t>
      </w:r>
      <w:r w:rsidRPr="001E518D">
        <w:rPr>
          <w:rFonts w:asciiTheme="minorHAnsi" w:hAnsiTheme="minorHAnsi" w:cstheme="minorHAnsi"/>
        </w:rPr>
        <w:t xml:space="preserve"> believe that ITT programmes should address subject-specific issues, including phases of progression within the subject, linkages between subjects as well as common misconceptions and how to address them</w:t>
      </w:r>
      <w:r>
        <w:rPr>
          <w:rFonts w:asciiTheme="minorHAnsi" w:hAnsiTheme="minorHAnsi" w:cstheme="minorHAnsi"/>
        </w:rPr>
        <w:t>, as well as develop confidence in</w:t>
      </w:r>
      <w:r w:rsidRPr="001E518D">
        <w:rPr>
          <w:rFonts w:asciiTheme="minorHAnsi" w:hAnsiTheme="minorHAnsi" w:cstheme="minorHAnsi"/>
        </w:rPr>
        <w:t xml:space="preserve"> practical issues relating to their subject (for example, experiments in science and use of equipment in Design and Technology</w:t>
      </w:r>
      <w:r>
        <w:rPr>
          <w:rFonts w:asciiTheme="minorHAnsi" w:hAnsiTheme="minorHAnsi" w:cstheme="minorHAnsi"/>
        </w:rPr>
        <w:t>).</w:t>
      </w:r>
    </w:p>
    <w:p w14:paraId="7CFD2FA5" w14:textId="77777777" w:rsidR="000771E8" w:rsidRPr="006F04D4" w:rsidRDefault="000771E8" w:rsidP="000771E8">
      <w:pPr>
        <w:rPr>
          <w:rFonts w:asciiTheme="minorHAnsi" w:hAnsiTheme="minorHAnsi" w:cstheme="minorHAnsi"/>
          <w:sz w:val="18"/>
          <w:szCs w:val="18"/>
        </w:rPr>
      </w:pPr>
    </w:p>
    <w:p w14:paraId="1819CA13" w14:textId="77777777" w:rsidR="000771E8" w:rsidRPr="001E518D" w:rsidRDefault="000771E8" w:rsidP="000771E8">
      <w:pPr>
        <w:rPr>
          <w:rFonts w:asciiTheme="minorHAnsi" w:hAnsiTheme="minorHAnsi" w:cstheme="minorHAnsi"/>
        </w:rPr>
      </w:pPr>
      <w:r w:rsidRPr="001E518D">
        <w:rPr>
          <w:rFonts w:asciiTheme="minorHAnsi" w:hAnsiTheme="minorHAnsi" w:cstheme="minorHAnsi"/>
        </w:rPr>
        <w:t>Providers and schools have also told us that it is important that both trainers and mentors have a strong grasp of subject-specific pedagogy. This relates to the issues above about trainees having access to sufficient subject expertise.</w:t>
      </w:r>
    </w:p>
    <w:p w14:paraId="3069FB91" w14:textId="77777777" w:rsidR="000771E8" w:rsidRPr="006F04D4" w:rsidRDefault="000771E8" w:rsidP="000771E8">
      <w:pPr>
        <w:rPr>
          <w:rFonts w:asciiTheme="minorHAnsi" w:hAnsiTheme="minorHAnsi" w:cstheme="minorHAnsi"/>
          <w:sz w:val="18"/>
          <w:szCs w:val="18"/>
        </w:rPr>
      </w:pPr>
    </w:p>
    <w:p w14:paraId="6CE4BA25" w14:textId="77777777" w:rsidR="000771E8" w:rsidRPr="00BC2EEF" w:rsidRDefault="000771E8" w:rsidP="000771E8">
      <w:pPr>
        <w:rPr>
          <w:rFonts w:asciiTheme="minorHAnsi" w:hAnsiTheme="minorHAnsi" w:cstheme="minorHAnsi"/>
          <w:b/>
          <w:color w:val="403152"/>
          <w:sz w:val="40"/>
        </w:rPr>
      </w:pPr>
      <w:r>
        <w:rPr>
          <w:rFonts w:asciiTheme="minorHAnsi" w:hAnsiTheme="minorHAnsi" w:cstheme="minorHAnsi"/>
          <w:b/>
          <w:color w:val="403152"/>
          <w:sz w:val="40"/>
        </w:rPr>
        <w:t>Subject Knowledge in the ITT Core Content Framework</w:t>
      </w:r>
    </w:p>
    <w:p w14:paraId="1DC620CB" w14:textId="77777777" w:rsidR="000771E8" w:rsidRDefault="000771E8" w:rsidP="000771E8">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that…</w:t>
      </w:r>
    </w:p>
    <w:p w14:paraId="54E4CF41" w14:textId="77777777" w:rsidR="000771E8" w:rsidRPr="006F04D4" w:rsidRDefault="000771E8" w:rsidP="00DC1A2B">
      <w:pPr>
        <w:pStyle w:val="ListParagraph"/>
        <w:numPr>
          <w:ilvl w:val="0"/>
          <w:numId w:val="1"/>
        </w:numPr>
        <w:rPr>
          <w:rFonts w:asciiTheme="minorHAnsi" w:hAnsiTheme="minorHAnsi" w:cstheme="minorHAnsi"/>
        </w:rPr>
      </w:pPr>
      <w:r w:rsidRPr="006F04D4">
        <w:rPr>
          <w:rFonts w:asciiTheme="minorHAnsi" w:hAnsiTheme="minorHAnsi" w:cstheme="minorHAnsi"/>
        </w:rPr>
        <w:t>Secure subject knowledge helps teachers to motivate pupils and teach effectively.</w:t>
      </w:r>
    </w:p>
    <w:p w14:paraId="68EFE3B3" w14:textId="77777777" w:rsidR="000771E8" w:rsidRPr="006F04D4" w:rsidRDefault="000771E8" w:rsidP="00DC1A2B">
      <w:pPr>
        <w:pStyle w:val="ListParagraph"/>
        <w:numPr>
          <w:ilvl w:val="0"/>
          <w:numId w:val="1"/>
        </w:numPr>
        <w:rPr>
          <w:rFonts w:asciiTheme="minorHAnsi" w:hAnsiTheme="minorHAnsi" w:cstheme="minorHAnsi"/>
        </w:rPr>
      </w:pPr>
      <w:r w:rsidRPr="006F04D4">
        <w:rPr>
          <w:rFonts w:asciiTheme="minorHAnsi" w:hAnsiTheme="minorHAnsi" w:cstheme="minorHAnsi"/>
        </w:rPr>
        <w:t>Anticipating common misconceptions within particular subjects is also an important aspect of curricular knowledge.</w:t>
      </w:r>
    </w:p>
    <w:p w14:paraId="55FF4A3B" w14:textId="77777777" w:rsidR="000771E8" w:rsidRPr="006F04D4" w:rsidRDefault="000771E8" w:rsidP="00DC1A2B">
      <w:pPr>
        <w:pStyle w:val="ListParagraph"/>
        <w:numPr>
          <w:ilvl w:val="0"/>
          <w:numId w:val="1"/>
        </w:numPr>
        <w:rPr>
          <w:rFonts w:asciiTheme="minorHAnsi" w:hAnsiTheme="minorHAnsi" w:cstheme="minorHAnsi"/>
        </w:rPr>
      </w:pPr>
      <w:r w:rsidRPr="006F04D4">
        <w:rPr>
          <w:rFonts w:asciiTheme="minorHAnsi" w:hAnsiTheme="minorHAnsi" w:cstheme="minorHAnsi"/>
        </w:rPr>
        <w:t>Explicitly teaching pupils the knowledge and skills they need to succeed within particular subject areas is beneficial.</w:t>
      </w:r>
    </w:p>
    <w:p w14:paraId="3DCF8B1B" w14:textId="77777777" w:rsidR="000771E8" w:rsidRPr="006F04D4" w:rsidRDefault="000771E8" w:rsidP="00DC1A2B">
      <w:pPr>
        <w:pStyle w:val="ListParagraph"/>
        <w:numPr>
          <w:ilvl w:val="0"/>
          <w:numId w:val="1"/>
        </w:numPr>
        <w:rPr>
          <w:rFonts w:asciiTheme="minorHAnsi" w:hAnsiTheme="minorHAnsi" w:cstheme="minorHAnsi"/>
        </w:rPr>
      </w:pPr>
      <w:r w:rsidRPr="006F04D4">
        <w:rPr>
          <w:rFonts w:asciiTheme="minorHAnsi" w:hAnsiTheme="minorHAnsi" w:cstheme="minorHAnsi"/>
        </w:rPr>
        <w:t>In order for pupils to think critically, they must have a secure understanding of knowledge within the subject area they are being asked to think critically about.</w:t>
      </w:r>
    </w:p>
    <w:p w14:paraId="5E186432" w14:textId="77777777" w:rsidR="000771E8" w:rsidRPr="006F04D4" w:rsidRDefault="000771E8" w:rsidP="000771E8">
      <w:pPr>
        <w:rPr>
          <w:rFonts w:asciiTheme="minorHAnsi" w:hAnsiTheme="minorHAnsi" w:cstheme="minorHAnsi"/>
          <w:sz w:val="18"/>
          <w:szCs w:val="18"/>
        </w:rPr>
      </w:pPr>
    </w:p>
    <w:p w14:paraId="68C8C6C0" w14:textId="77777777" w:rsidR="000771E8" w:rsidRDefault="000771E8" w:rsidP="000771E8">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how to…</w:t>
      </w:r>
    </w:p>
    <w:p w14:paraId="797DA5DD" w14:textId="77777777" w:rsidR="000771E8" w:rsidRPr="006F04D4" w:rsidRDefault="000771E8" w:rsidP="00DC1A2B">
      <w:pPr>
        <w:pStyle w:val="ListParagraph"/>
        <w:numPr>
          <w:ilvl w:val="0"/>
          <w:numId w:val="1"/>
        </w:numPr>
        <w:rPr>
          <w:rFonts w:asciiTheme="minorHAnsi" w:hAnsiTheme="minorHAnsi" w:cstheme="minorHAnsi"/>
        </w:rPr>
      </w:pPr>
      <w:r>
        <w:rPr>
          <w:rFonts w:asciiTheme="minorHAnsi" w:hAnsiTheme="minorHAnsi" w:cstheme="minorHAnsi"/>
        </w:rPr>
        <w:t>I</w:t>
      </w:r>
      <w:r w:rsidRPr="006F04D4">
        <w:rPr>
          <w:rFonts w:asciiTheme="minorHAnsi" w:hAnsiTheme="minorHAnsi" w:cstheme="minorHAnsi"/>
        </w:rPr>
        <w:t>dentify essential concepts, knowledge, skills and principles of the subject</w:t>
      </w:r>
      <w:r>
        <w:rPr>
          <w:rFonts w:asciiTheme="minorHAnsi" w:hAnsiTheme="minorHAnsi" w:cstheme="minorHAnsi"/>
        </w:rPr>
        <w:t>.</w:t>
      </w:r>
    </w:p>
    <w:p w14:paraId="645101A0" w14:textId="77777777" w:rsidR="000771E8" w:rsidRPr="006F04D4" w:rsidRDefault="000771E8" w:rsidP="00DC1A2B">
      <w:pPr>
        <w:pStyle w:val="ListParagraph"/>
        <w:numPr>
          <w:ilvl w:val="0"/>
          <w:numId w:val="1"/>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nsure pupils’ thinking is focused on key ideas within the subject</w:t>
      </w:r>
      <w:r>
        <w:rPr>
          <w:rFonts w:asciiTheme="minorHAnsi" w:hAnsiTheme="minorHAnsi" w:cstheme="minorHAnsi"/>
        </w:rPr>
        <w:t>.</w:t>
      </w:r>
    </w:p>
    <w:p w14:paraId="12B83829" w14:textId="77777777" w:rsidR="000771E8" w:rsidRPr="006F04D4" w:rsidRDefault="000771E8" w:rsidP="00DC1A2B">
      <w:pPr>
        <w:pStyle w:val="ListParagraph"/>
        <w:numPr>
          <w:ilvl w:val="0"/>
          <w:numId w:val="1"/>
        </w:numPr>
        <w:rPr>
          <w:rFonts w:asciiTheme="minorHAnsi" w:hAnsiTheme="minorHAnsi" w:cstheme="minorHAnsi"/>
        </w:rPr>
      </w:pPr>
      <w:r w:rsidRPr="006F04D4">
        <w:rPr>
          <w:rFonts w:asciiTheme="minorHAnsi" w:hAnsiTheme="minorHAnsi" w:cstheme="minorHAnsi"/>
        </w:rPr>
        <w:t>Provid</w:t>
      </w:r>
      <w:r>
        <w:rPr>
          <w:rFonts w:asciiTheme="minorHAnsi" w:hAnsiTheme="minorHAnsi" w:cstheme="minorHAnsi"/>
        </w:rPr>
        <w:t>e</w:t>
      </w:r>
      <w:r w:rsidRPr="006F04D4">
        <w:rPr>
          <w:rFonts w:asciiTheme="minorHAnsi" w:hAnsiTheme="minorHAnsi" w:cstheme="minorHAnsi"/>
        </w:rPr>
        <w:t xml:space="preserve"> opportunity for all pupils to learn and master essential concepts, knowledge, skills and principles of the subject</w:t>
      </w:r>
      <w:r>
        <w:rPr>
          <w:rFonts w:asciiTheme="minorHAnsi" w:hAnsiTheme="minorHAnsi" w:cstheme="minorHAnsi"/>
        </w:rPr>
        <w:t>.</w:t>
      </w:r>
    </w:p>
    <w:p w14:paraId="404F38FD" w14:textId="77777777" w:rsidR="000771E8" w:rsidRPr="006F04D4" w:rsidRDefault="000771E8" w:rsidP="00DC1A2B">
      <w:pPr>
        <w:pStyle w:val="ListParagraph"/>
        <w:numPr>
          <w:ilvl w:val="0"/>
          <w:numId w:val="1"/>
        </w:numPr>
        <w:rPr>
          <w:rFonts w:asciiTheme="minorHAnsi" w:hAnsiTheme="minorHAnsi" w:cstheme="minorHAnsi"/>
        </w:rPr>
      </w:pPr>
      <w:r w:rsidRPr="006F04D4">
        <w:rPr>
          <w:rFonts w:asciiTheme="minorHAnsi" w:hAnsiTheme="minorHAnsi" w:cstheme="minorHAnsi"/>
        </w:rPr>
        <w:t>Us</w:t>
      </w:r>
      <w:r>
        <w:rPr>
          <w:rFonts w:asciiTheme="minorHAnsi" w:hAnsiTheme="minorHAnsi" w:cstheme="minorHAnsi"/>
        </w:rPr>
        <w:t>e</w:t>
      </w:r>
      <w:r w:rsidRPr="006F04D4">
        <w:rPr>
          <w:rFonts w:asciiTheme="minorHAnsi" w:hAnsiTheme="minorHAnsi" w:cstheme="minorHAnsi"/>
        </w:rPr>
        <w:t xml:space="preserve"> resources and materials aligned with the school curriculum (e.g. textbooks or shared resources designed by expert colleagues that carefully sequence content).</w:t>
      </w:r>
    </w:p>
    <w:p w14:paraId="3A4A0F50" w14:textId="6A894348" w:rsidR="000771E8" w:rsidRPr="006F04D4" w:rsidRDefault="000771E8" w:rsidP="00DC1A2B">
      <w:pPr>
        <w:pStyle w:val="ListParagraph"/>
        <w:numPr>
          <w:ilvl w:val="0"/>
          <w:numId w:val="1"/>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xtend subject and pedagogic knowledge as part of the lesson preparation process</w:t>
      </w:r>
      <w:r>
        <w:rPr>
          <w:rFonts w:asciiTheme="minorHAnsi" w:hAnsiTheme="minorHAnsi" w:cstheme="minorHAnsi"/>
        </w:rPr>
        <w:t>.</w:t>
      </w:r>
    </w:p>
    <w:p w14:paraId="63FE382F" w14:textId="77777777" w:rsidR="008F2092" w:rsidRDefault="008F2092" w:rsidP="00296ED1">
      <w:pPr>
        <w:rPr>
          <w:rFonts w:ascii="Calibri" w:hAnsi="Calibri"/>
          <w:color w:val="0F243E"/>
        </w:rPr>
      </w:pPr>
    </w:p>
    <w:sectPr w:rsidR="008F2092" w:rsidSect="00D46EC5">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161B2" w14:textId="77777777" w:rsidR="00EC52A2" w:rsidRDefault="00EC52A2">
      <w:r>
        <w:separator/>
      </w:r>
    </w:p>
  </w:endnote>
  <w:endnote w:type="continuationSeparator" w:id="0">
    <w:p w14:paraId="7D6021E2" w14:textId="77777777" w:rsidR="00EC52A2" w:rsidRDefault="00EC5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8D554B" w:rsidRPr="00141033" w14:paraId="15BD1D4F" w14:textId="77777777" w:rsidTr="00A45AD9">
      <w:trPr>
        <w:trHeight w:val="57"/>
      </w:trPr>
      <w:tc>
        <w:tcPr>
          <w:tcW w:w="10200" w:type="dxa"/>
          <w:gridSpan w:val="2"/>
          <w:shd w:val="clear" w:color="auto" w:fill="FFC000"/>
          <w:vAlign w:val="center"/>
        </w:tcPr>
        <w:p w14:paraId="422F0F7F" w14:textId="77777777" w:rsidR="008D554B" w:rsidRPr="00141033" w:rsidRDefault="008D554B" w:rsidP="008D554B">
          <w:pPr>
            <w:pStyle w:val="Header"/>
            <w:tabs>
              <w:tab w:val="center" w:pos="4849"/>
              <w:tab w:val="right" w:pos="10234"/>
            </w:tabs>
            <w:rPr>
              <w:sz w:val="6"/>
              <w:szCs w:val="6"/>
            </w:rPr>
          </w:pPr>
        </w:p>
      </w:tc>
      <w:tc>
        <w:tcPr>
          <w:tcW w:w="260" w:type="dxa"/>
          <w:shd w:val="clear" w:color="auto" w:fill="FFC000"/>
          <w:vAlign w:val="center"/>
        </w:tcPr>
        <w:p w14:paraId="22724B3D" w14:textId="77777777" w:rsidR="008D554B" w:rsidRPr="00141033" w:rsidRDefault="008D554B" w:rsidP="008D554B">
          <w:pPr>
            <w:pStyle w:val="Header"/>
            <w:tabs>
              <w:tab w:val="right" w:pos="10234"/>
            </w:tabs>
            <w:jc w:val="right"/>
            <w:rPr>
              <w:noProof/>
              <w:sz w:val="6"/>
              <w:szCs w:val="6"/>
            </w:rPr>
          </w:pPr>
        </w:p>
      </w:tc>
    </w:tr>
    <w:tr w:rsidR="008D554B" w14:paraId="6E6EE6D4" w14:textId="77777777" w:rsidTr="00A45AD9">
      <w:trPr>
        <w:trHeight w:val="345"/>
      </w:trPr>
      <w:tc>
        <w:tcPr>
          <w:tcW w:w="851" w:type="dxa"/>
          <w:shd w:val="clear" w:color="auto" w:fill="000000"/>
          <w:vAlign w:val="center"/>
        </w:tcPr>
        <w:p w14:paraId="131A1161" w14:textId="77777777" w:rsidR="008D554B" w:rsidRPr="00001E16" w:rsidRDefault="008D554B" w:rsidP="008D554B">
          <w:pPr>
            <w:pStyle w:val="Header"/>
            <w:tabs>
              <w:tab w:val="right" w:pos="10234"/>
            </w:tabs>
            <w:rPr>
              <w:sz w:val="28"/>
              <w:szCs w:val="28"/>
            </w:rPr>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13</w:t>
          </w:r>
          <w:r w:rsidRPr="00294B4A">
            <w:rPr>
              <w:rFonts w:ascii="Tw Cen MT" w:hAnsi="Tw Cen MT"/>
              <w:noProof/>
              <w:sz w:val="16"/>
            </w:rPr>
            <w:fldChar w:fldCharType="end"/>
          </w:r>
        </w:p>
      </w:tc>
      <w:tc>
        <w:tcPr>
          <w:tcW w:w="9609" w:type="dxa"/>
          <w:gridSpan w:val="2"/>
          <w:shd w:val="clear" w:color="auto" w:fill="000000"/>
          <w:vAlign w:val="center"/>
        </w:tcPr>
        <w:p w14:paraId="6A197A1F" w14:textId="282DA7EF" w:rsidR="008D554B" w:rsidRDefault="008D554B" w:rsidP="008D554B">
          <w:pPr>
            <w:pStyle w:val="Header"/>
            <w:tabs>
              <w:tab w:val="right" w:pos="10234"/>
            </w:tabs>
          </w:pPr>
          <w:r>
            <w:rPr>
              <w:rFonts w:ascii="Tw Cen MT" w:hAnsi="Tw Cen MT"/>
              <w:sz w:val="28"/>
            </w:rPr>
            <w:t xml:space="preserve">  </w:t>
          </w:r>
          <w:r>
            <w:rPr>
              <w:rFonts w:ascii="Tw Cen MT" w:hAnsi="Tw Cen MT"/>
              <w:sz w:val="28"/>
            </w:rPr>
            <w:tab/>
          </w:r>
          <w:r w:rsidR="008A1DEA">
            <w:rPr>
              <w:rFonts w:ascii="Tw Cen MT" w:hAnsi="Tw Cen MT"/>
              <w:sz w:val="28"/>
            </w:rPr>
            <w:t xml:space="preserve">P.E. </w:t>
          </w:r>
          <w:r>
            <w:rPr>
              <w:rFonts w:ascii="Tw Cen MT" w:hAnsi="Tw Cen MT"/>
              <w:sz w:val="28"/>
            </w:rPr>
            <w:t xml:space="preserve"> Subject Audit </w:t>
          </w:r>
          <w:r>
            <w:rPr>
              <w:rFonts w:ascii="Wingdings" w:eastAsia="Wingdings" w:hAnsi="Wingdings" w:cs="Wingdings"/>
              <w:sz w:val="28"/>
            </w:rPr>
            <w:t>□</w:t>
          </w:r>
          <w:r>
            <w:rPr>
              <w:rFonts w:ascii="Tw Cen MT" w:hAnsi="Tw Cen MT"/>
              <w:sz w:val="28"/>
            </w:rPr>
            <w:t xml:space="preserve"> © Carmel Teacher Training Partnership</w:t>
          </w:r>
        </w:p>
      </w:tc>
    </w:tr>
  </w:tbl>
  <w:p w14:paraId="2F9A3E9D" w14:textId="77777777" w:rsidR="008D554B" w:rsidRPr="00001E16" w:rsidRDefault="008D554B" w:rsidP="008D554B">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9DFDE" w14:textId="77777777" w:rsidR="00EC52A2" w:rsidRDefault="00EC52A2">
      <w:r>
        <w:separator/>
      </w:r>
    </w:p>
  </w:footnote>
  <w:footnote w:type="continuationSeparator" w:id="0">
    <w:p w14:paraId="63103A3F" w14:textId="77777777" w:rsidR="00EC52A2" w:rsidRDefault="00EC5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2813"/>
    </w:tblGrid>
    <w:tr w:rsidR="00D46EC5" w14:paraId="2F20741D" w14:textId="77777777" w:rsidTr="00D46EC5">
      <w:tc>
        <w:tcPr>
          <w:tcW w:w="7637" w:type="dxa"/>
          <w:shd w:val="clear" w:color="auto" w:fill="000000"/>
          <w:vAlign w:val="center"/>
        </w:tcPr>
        <w:p w14:paraId="14144CF1" w14:textId="577040F2" w:rsidR="00D46EC5" w:rsidRDefault="00D46EC5" w:rsidP="00D46EC5">
          <w:pPr>
            <w:pStyle w:val="Header"/>
            <w:tabs>
              <w:tab w:val="center" w:pos="4849"/>
              <w:tab w:val="right" w:pos="10234"/>
            </w:tabs>
          </w:pPr>
          <w:r>
            <w:tab/>
          </w:r>
          <w:r w:rsidR="001A593B" w:rsidRPr="005918C4">
            <w:rPr>
              <w:noProof/>
            </w:rPr>
            <w:drawing>
              <wp:inline distT="0" distB="0" distL="0" distR="0" wp14:anchorId="309BF0C3" wp14:editId="4DC34664">
                <wp:extent cx="3695700" cy="628650"/>
                <wp:effectExtent l="0" t="0" r="0" b="0"/>
                <wp:docPr id="6" name="Picture 24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14:paraId="69D86ED3" w14:textId="15F75566" w:rsidR="00D46EC5" w:rsidRDefault="001A593B" w:rsidP="00D46EC5">
          <w:pPr>
            <w:pStyle w:val="Header"/>
            <w:tabs>
              <w:tab w:val="right" w:pos="10234"/>
            </w:tabs>
            <w:jc w:val="right"/>
          </w:pPr>
          <w:r w:rsidRPr="005918C4">
            <w:rPr>
              <w:noProof/>
            </w:rPr>
            <w:drawing>
              <wp:inline distT="0" distB="0" distL="0" distR="0" wp14:anchorId="12F2F997" wp14:editId="2C5A0ED2">
                <wp:extent cx="447675" cy="447675"/>
                <wp:effectExtent l="0" t="0" r="0" b="0"/>
                <wp:docPr id="5" name="Picture 24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r w:rsidR="00D46EC5" w:rsidRPr="00141033" w14:paraId="09575346" w14:textId="77777777" w:rsidTr="00D46EC5">
      <w:trPr>
        <w:trHeight w:val="57"/>
      </w:trPr>
      <w:tc>
        <w:tcPr>
          <w:tcW w:w="7637" w:type="dxa"/>
          <w:shd w:val="clear" w:color="auto" w:fill="FFC000"/>
          <w:vAlign w:val="center"/>
        </w:tcPr>
        <w:p w14:paraId="0B133FC0" w14:textId="77777777" w:rsidR="00D46EC5" w:rsidRPr="00141033" w:rsidRDefault="00D46EC5" w:rsidP="00D46EC5">
          <w:pPr>
            <w:pStyle w:val="Header"/>
            <w:tabs>
              <w:tab w:val="center" w:pos="4849"/>
              <w:tab w:val="right" w:pos="10234"/>
            </w:tabs>
            <w:rPr>
              <w:sz w:val="6"/>
              <w:szCs w:val="6"/>
            </w:rPr>
          </w:pPr>
        </w:p>
      </w:tc>
      <w:tc>
        <w:tcPr>
          <w:tcW w:w="2813" w:type="dxa"/>
          <w:shd w:val="clear" w:color="auto" w:fill="FFC000"/>
          <w:vAlign w:val="center"/>
        </w:tcPr>
        <w:p w14:paraId="7C81599A" w14:textId="77777777" w:rsidR="00D46EC5" w:rsidRPr="00141033" w:rsidRDefault="00D46EC5" w:rsidP="00D46EC5">
          <w:pPr>
            <w:pStyle w:val="Header"/>
            <w:tabs>
              <w:tab w:val="right" w:pos="10234"/>
            </w:tabs>
            <w:jc w:val="right"/>
            <w:rPr>
              <w:noProof/>
              <w:sz w:val="6"/>
              <w:szCs w:val="6"/>
            </w:rPr>
          </w:pPr>
        </w:p>
      </w:tc>
    </w:tr>
  </w:tbl>
  <w:p w14:paraId="02F66763" w14:textId="77777777" w:rsidR="00D46EC5" w:rsidRPr="00D46EC5" w:rsidRDefault="00D46EC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F1B38"/>
    <w:multiLevelType w:val="hybridMultilevel"/>
    <w:tmpl w:val="F98282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51449A1"/>
    <w:multiLevelType w:val="hybridMultilevel"/>
    <w:tmpl w:val="C98A3108"/>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20AD46F3"/>
    <w:multiLevelType w:val="hybridMultilevel"/>
    <w:tmpl w:val="36E0B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4C2C05"/>
    <w:multiLevelType w:val="hybridMultilevel"/>
    <w:tmpl w:val="09DA51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A685C64"/>
    <w:multiLevelType w:val="hybridMultilevel"/>
    <w:tmpl w:val="76446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D814414"/>
    <w:multiLevelType w:val="hybridMultilevel"/>
    <w:tmpl w:val="07D00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0251744">
    <w:abstractNumId w:val="1"/>
  </w:num>
  <w:num w:numId="2" w16cid:durableId="1379167892">
    <w:abstractNumId w:val="0"/>
  </w:num>
  <w:num w:numId="3" w16cid:durableId="1800759763">
    <w:abstractNumId w:val="4"/>
  </w:num>
  <w:num w:numId="4" w16cid:durableId="215236618">
    <w:abstractNumId w:val="5"/>
  </w:num>
  <w:num w:numId="5" w16cid:durableId="997539875">
    <w:abstractNumId w:val="3"/>
  </w:num>
  <w:num w:numId="6" w16cid:durableId="172583645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DC"/>
    <w:rsid w:val="00003DB8"/>
    <w:rsid w:val="000234D3"/>
    <w:rsid w:val="0003699D"/>
    <w:rsid w:val="000379A2"/>
    <w:rsid w:val="00042577"/>
    <w:rsid w:val="00065F70"/>
    <w:rsid w:val="00071645"/>
    <w:rsid w:val="000771E8"/>
    <w:rsid w:val="000B23BE"/>
    <w:rsid w:val="000B4A3F"/>
    <w:rsid w:val="000D6A53"/>
    <w:rsid w:val="000E1DAE"/>
    <w:rsid w:val="000E7286"/>
    <w:rsid w:val="000F0758"/>
    <w:rsid w:val="00114E6F"/>
    <w:rsid w:val="00152170"/>
    <w:rsid w:val="001576EB"/>
    <w:rsid w:val="00173006"/>
    <w:rsid w:val="00184578"/>
    <w:rsid w:val="00194633"/>
    <w:rsid w:val="001A593B"/>
    <w:rsid w:val="001B14B5"/>
    <w:rsid w:val="001B5A26"/>
    <w:rsid w:val="001C37B0"/>
    <w:rsid w:val="001E425A"/>
    <w:rsid w:val="001E518D"/>
    <w:rsid w:val="001F6947"/>
    <w:rsid w:val="0021689F"/>
    <w:rsid w:val="00226BE6"/>
    <w:rsid w:val="002438DE"/>
    <w:rsid w:val="002810E7"/>
    <w:rsid w:val="002837F0"/>
    <w:rsid w:val="00296ED1"/>
    <w:rsid w:val="002B412B"/>
    <w:rsid w:val="002D5C49"/>
    <w:rsid w:val="002F41DD"/>
    <w:rsid w:val="002F4DAA"/>
    <w:rsid w:val="00313D21"/>
    <w:rsid w:val="0032400E"/>
    <w:rsid w:val="00343027"/>
    <w:rsid w:val="00367469"/>
    <w:rsid w:val="00397C5F"/>
    <w:rsid w:val="003B3814"/>
    <w:rsid w:val="003C47DE"/>
    <w:rsid w:val="003D63CD"/>
    <w:rsid w:val="003E3444"/>
    <w:rsid w:val="003E4FFC"/>
    <w:rsid w:val="00411466"/>
    <w:rsid w:val="0042100F"/>
    <w:rsid w:val="00434867"/>
    <w:rsid w:val="004552B0"/>
    <w:rsid w:val="0045781F"/>
    <w:rsid w:val="004A07F5"/>
    <w:rsid w:val="004A3C2D"/>
    <w:rsid w:val="004C6833"/>
    <w:rsid w:val="004F20C1"/>
    <w:rsid w:val="00513B1E"/>
    <w:rsid w:val="00515C0D"/>
    <w:rsid w:val="00543073"/>
    <w:rsid w:val="0054411E"/>
    <w:rsid w:val="00563AA2"/>
    <w:rsid w:val="00565A83"/>
    <w:rsid w:val="0057227F"/>
    <w:rsid w:val="00575160"/>
    <w:rsid w:val="005C4675"/>
    <w:rsid w:val="00644C74"/>
    <w:rsid w:val="0065519D"/>
    <w:rsid w:val="006749C6"/>
    <w:rsid w:val="0068447D"/>
    <w:rsid w:val="00696D0E"/>
    <w:rsid w:val="006A2EFE"/>
    <w:rsid w:val="006A65D5"/>
    <w:rsid w:val="006F7321"/>
    <w:rsid w:val="007144E0"/>
    <w:rsid w:val="00717081"/>
    <w:rsid w:val="00724F5E"/>
    <w:rsid w:val="00742B2B"/>
    <w:rsid w:val="007A0DA0"/>
    <w:rsid w:val="007B0D7A"/>
    <w:rsid w:val="007B3C39"/>
    <w:rsid w:val="007B4CB7"/>
    <w:rsid w:val="007B7F32"/>
    <w:rsid w:val="007D209E"/>
    <w:rsid w:val="007F7307"/>
    <w:rsid w:val="00831158"/>
    <w:rsid w:val="008418D2"/>
    <w:rsid w:val="00864E4F"/>
    <w:rsid w:val="00880AF5"/>
    <w:rsid w:val="008A1DEA"/>
    <w:rsid w:val="008D44CA"/>
    <w:rsid w:val="008D535B"/>
    <w:rsid w:val="008D554B"/>
    <w:rsid w:val="008F2092"/>
    <w:rsid w:val="00921A31"/>
    <w:rsid w:val="009251AC"/>
    <w:rsid w:val="00963D7B"/>
    <w:rsid w:val="00973CFA"/>
    <w:rsid w:val="009974E0"/>
    <w:rsid w:val="009A566C"/>
    <w:rsid w:val="009D3CFE"/>
    <w:rsid w:val="009E39C5"/>
    <w:rsid w:val="009E3DEF"/>
    <w:rsid w:val="009F1442"/>
    <w:rsid w:val="00A323A5"/>
    <w:rsid w:val="00A44A33"/>
    <w:rsid w:val="00A5073D"/>
    <w:rsid w:val="00A56AB3"/>
    <w:rsid w:val="00A665CF"/>
    <w:rsid w:val="00A673F2"/>
    <w:rsid w:val="00A82DC7"/>
    <w:rsid w:val="00AB5D37"/>
    <w:rsid w:val="00AC56E6"/>
    <w:rsid w:val="00AE2322"/>
    <w:rsid w:val="00B327D8"/>
    <w:rsid w:val="00B43311"/>
    <w:rsid w:val="00B468DC"/>
    <w:rsid w:val="00B56A6A"/>
    <w:rsid w:val="00B86851"/>
    <w:rsid w:val="00BA1456"/>
    <w:rsid w:val="00BA5FCD"/>
    <w:rsid w:val="00BC2EBC"/>
    <w:rsid w:val="00BC2EEF"/>
    <w:rsid w:val="00BC65C1"/>
    <w:rsid w:val="00BD27CE"/>
    <w:rsid w:val="00BE2653"/>
    <w:rsid w:val="00BE3B18"/>
    <w:rsid w:val="00BF444C"/>
    <w:rsid w:val="00C1530F"/>
    <w:rsid w:val="00C17667"/>
    <w:rsid w:val="00C232D9"/>
    <w:rsid w:val="00C45DD2"/>
    <w:rsid w:val="00C554DC"/>
    <w:rsid w:val="00CA2BA5"/>
    <w:rsid w:val="00CB595C"/>
    <w:rsid w:val="00CC1BA3"/>
    <w:rsid w:val="00CD723D"/>
    <w:rsid w:val="00CD7968"/>
    <w:rsid w:val="00CF19C3"/>
    <w:rsid w:val="00CF224F"/>
    <w:rsid w:val="00D375F3"/>
    <w:rsid w:val="00D46EC5"/>
    <w:rsid w:val="00D50BE1"/>
    <w:rsid w:val="00D77C2D"/>
    <w:rsid w:val="00D97DD8"/>
    <w:rsid w:val="00DA0097"/>
    <w:rsid w:val="00DC1A2B"/>
    <w:rsid w:val="00DD67EB"/>
    <w:rsid w:val="00DE24AE"/>
    <w:rsid w:val="00DF215F"/>
    <w:rsid w:val="00E02C7C"/>
    <w:rsid w:val="00E22FEA"/>
    <w:rsid w:val="00E51841"/>
    <w:rsid w:val="00E813B4"/>
    <w:rsid w:val="00EB0950"/>
    <w:rsid w:val="00EB244C"/>
    <w:rsid w:val="00EC2958"/>
    <w:rsid w:val="00EC52A2"/>
    <w:rsid w:val="00ED4EDB"/>
    <w:rsid w:val="00F071F5"/>
    <w:rsid w:val="00F20365"/>
    <w:rsid w:val="00F43BC5"/>
    <w:rsid w:val="00F67DD1"/>
    <w:rsid w:val="00F71A2A"/>
    <w:rsid w:val="16DDC681"/>
    <w:rsid w:val="3D312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8799FB"/>
  <w15:chartTrackingRefBased/>
  <w15:docId w15:val="{4BC82E1F-B37D-4AD2-9D36-7B95E58A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9F1442"/>
    <w:pPr>
      <w:keepNext/>
      <w:outlineLvl w:val="0"/>
    </w:pPr>
    <w:rPr>
      <w:rFonts w:ascii="Century Gothic" w:hAnsi="Century Gothic"/>
      <w:b/>
      <w:bCs/>
    </w:rPr>
  </w:style>
  <w:style w:type="paragraph" w:styleId="Heading2">
    <w:name w:val="heading 2"/>
    <w:basedOn w:val="Normal"/>
    <w:next w:val="Normal"/>
    <w:link w:val="Heading2Char"/>
    <w:qFormat/>
    <w:rsid w:val="009F1442"/>
    <w:pPr>
      <w:keepNext/>
      <w:jc w:val="center"/>
      <w:outlineLvl w:val="1"/>
    </w:pPr>
    <w:rPr>
      <w:rFonts w:ascii="Century Gothic" w:hAnsi="Century Gothic"/>
      <w:b/>
    </w:rPr>
  </w:style>
  <w:style w:type="paragraph" w:styleId="Heading3">
    <w:name w:val="heading 3"/>
    <w:basedOn w:val="Normal"/>
    <w:next w:val="Normal"/>
    <w:link w:val="Heading3Char"/>
    <w:qFormat/>
    <w:rsid w:val="009F1442"/>
    <w:pPr>
      <w:keepNext/>
      <w:jc w:val="both"/>
      <w:outlineLvl w:val="2"/>
    </w:pPr>
    <w:rPr>
      <w:rFonts w:ascii="Century Gothic" w:hAnsi="Century Gothic"/>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a">
    <w:name w:val="a"/>
    <w:basedOn w:val="DefaultParagraph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rFonts w:ascii="Century Gothic" w:hAnsi="Century Gothic" w:cs="Arial"/>
      <w:b/>
      <w:bCs/>
      <w:i/>
      <w:iCs/>
      <w:color w:val="000000"/>
      <w:szCs w:val="20"/>
    </w:rPr>
  </w:style>
  <w:style w:type="character" w:customStyle="1" w:styleId="HeaderChar">
    <w:name w:val="Header Char"/>
    <w:link w:val="Header"/>
    <w:uiPriority w:val="99"/>
    <w:rsid w:val="00E9791A"/>
    <w:rPr>
      <w:sz w:val="24"/>
      <w:szCs w:val="24"/>
      <w:lang w:eastAsia="en-GB"/>
    </w:rPr>
  </w:style>
  <w:style w:type="table" w:styleId="TableGrid">
    <w:name w:val="Table Grid"/>
    <w:basedOn w:val="TableNormal"/>
    <w:uiPriority w:val="39"/>
    <w:rsid w:val="00DE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841"/>
    <w:rPr>
      <w:rFonts w:ascii="Segoe UI" w:hAnsi="Segoe UI" w:cs="Segoe UI"/>
      <w:sz w:val="18"/>
      <w:szCs w:val="18"/>
    </w:rPr>
  </w:style>
  <w:style w:type="character" w:customStyle="1" w:styleId="BalloonTextChar">
    <w:name w:val="Balloon Text Char"/>
    <w:link w:val="BalloonText"/>
    <w:uiPriority w:val="99"/>
    <w:semiHidden/>
    <w:rsid w:val="00E51841"/>
    <w:rPr>
      <w:rFonts w:ascii="Segoe UI" w:hAnsi="Segoe UI" w:cs="Segoe UI"/>
      <w:sz w:val="18"/>
      <w:szCs w:val="18"/>
    </w:rPr>
  </w:style>
  <w:style w:type="paragraph" w:customStyle="1" w:styleId="ToC">
    <w:name w:val="ToC"/>
    <w:basedOn w:val="Normal"/>
    <w:link w:val="ToCChar"/>
    <w:qFormat/>
    <w:rsid w:val="00D46EC5"/>
    <w:pPr>
      <w:pBdr>
        <w:bottom w:val="single" w:sz="24" w:space="1" w:color="auto"/>
      </w:pBdr>
      <w:spacing w:after="160" w:line="216" w:lineRule="auto"/>
      <w:jc w:val="center"/>
    </w:pPr>
    <w:rPr>
      <w:rFonts w:ascii="Tw Cen MT" w:eastAsia="Calibri" w:hAnsi="Tw Cen MT"/>
      <w:b/>
      <w:sz w:val="72"/>
      <w:szCs w:val="22"/>
      <w:lang w:eastAsia="en-US"/>
    </w:rPr>
  </w:style>
  <w:style w:type="character" w:customStyle="1" w:styleId="ToCChar">
    <w:name w:val="ToC Char"/>
    <w:link w:val="ToC"/>
    <w:rsid w:val="00D46EC5"/>
    <w:rPr>
      <w:rFonts w:ascii="Tw Cen MT" w:eastAsia="Calibri" w:hAnsi="Tw Cen MT"/>
      <w:b/>
      <w:sz w:val="72"/>
      <w:szCs w:val="22"/>
      <w:lang w:val="en-GB"/>
    </w:rPr>
  </w:style>
  <w:style w:type="paragraph" w:styleId="ListParagraph">
    <w:name w:val="List Paragraph"/>
    <w:basedOn w:val="Normal"/>
    <w:uiPriority w:val="34"/>
    <w:qFormat/>
    <w:rsid w:val="000B4A3F"/>
    <w:pPr>
      <w:ind w:left="720"/>
      <w:contextualSpacing/>
    </w:pPr>
    <w:rPr>
      <w:rFonts w:ascii="Tahoma" w:hAnsi="Tahoma" w:cs="Tahoma"/>
      <w:lang w:eastAsia="en-US"/>
    </w:rPr>
  </w:style>
  <w:style w:type="character" w:customStyle="1" w:styleId="FooterChar">
    <w:name w:val="Footer Char"/>
    <w:link w:val="Footer"/>
    <w:uiPriority w:val="99"/>
    <w:rsid w:val="008D554B"/>
    <w:rPr>
      <w:sz w:val="24"/>
      <w:szCs w:val="24"/>
      <w:lang w:val="en-GB" w:eastAsia="en-GB"/>
    </w:rPr>
  </w:style>
  <w:style w:type="character" w:styleId="PlaceholderText">
    <w:name w:val="Placeholder Text"/>
    <w:basedOn w:val="DefaultParagraphFont"/>
    <w:uiPriority w:val="99"/>
    <w:semiHidden/>
    <w:rsid w:val="00313D21"/>
    <w:rPr>
      <w:color w:val="808080"/>
    </w:rPr>
  </w:style>
  <w:style w:type="paragraph" w:styleId="BodyText2">
    <w:name w:val="Body Text 2"/>
    <w:basedOn w:val="Normal"/>
    <w:link w:val="BodyText2Char"/>
    <w:uiPriority w:val="99"/>
    <w:semiHidden/>
    <w:unhideWhenUsed/>
    <w:rsid w:val="009F1442"/>
    <w:pPr>
      <w:spacing w:after="120" w:line="480" w:lineRule="auto"/>
    </w:pPr>
  </w:style>
  <w:style w:type="character" w:customStyle="1" w:styleId="BodyText2Char">
    <w:name w:val="Body Text 2 Char"/>
    <w:basedOn w:val="DefaultParagraphFont"/>
    <w:link w:val="BodyText2"/>
    <w:uiPriority w:val="99"/>
    <w:semiHidden/>
    <w:rsid w:val="009F1442"/>
    <w:rPr>
      <w:sz w:val="24"/>
      <w:szCs w:val="24"/>
      <w:lang w:val="en-GB" w:eastAsia="en-GB"/>
    </w:rPr>
  </w:style>
  <w:style w:type="character" w:customStyle="1" w:styleId="Heading1Char">
    <w:name w:val="Heading 1 Char"/>
    <w:basedOn w:val="DefaultParagraphFont"/>
    <w:link w:val="Heading1"/>
    <w:rsid w:val="009F1442"/>
    <w:rPr>
      <w:rFonts w:ascii="Century Gothic" w:hAnsi="Century Gothic"/>
      <w:b/>
      <w:bCs/>
      <w:sz w:val="24"/>
      <w:szCs w:val="24"/>
      <w:lang w:val="en-GB" w:eastAsia="en-GB"/>
    </w:rPr>
  </w:style>
  <w:style w:type="character" w:customStyle="1" w:styleId="Heading2Char">
    <w:name w:val="Heading 2 Char"/>
    <w:basedOn w:val="DefaultParagraphFont"/>
    <w:link w:val="Heading2"/>
    <w:rsid w:val="009F1442"/>
    <w:rPr>
      <w:rFonts w:ascii="Century Gothic" w:hAnsi="Century Gothic"/>
      <w:b/>
      <w:sz w:val="24"/>
      <w:szCs w:val="24"/>
      <w:lang w:val="en-GB" w:eastAsia="en-GB"/>
    </w:rPr>
  </w:style>
  <w:style w:type="character" w:customStyle="1" w:styleId="Heading3Char">
    <w:name w:val="Heading 3 Char"/>
    <w:basedOn w:val="DefaultParagraphFont"/>
    <w:link w:val="Heading3"/>
    <w:rsid w:val="009F1442"/>
    <w:rPr>
      <w:rFonts w:ascii="Century Gothic" w:hAnsi="Century Gothic"/>
      <w:b/>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61549">
      <w:bodyDiv w:val="1"/>
      <w:marLeft w:val="0"/>
      <w:marRight w:val="0"/>
      <w:marTop w:val="0"/>
      <w:marBottom w:val="0"/>
      <w:divBdr>
        <w:top w:val="none" w:sz="0" w:space="0" w:color="auto"/>
        <w:left w:val="none" w:sz="0" w:space="0" w:color="auto"/>
        <w:bottom w:val="none" w:sz="0" w:space="0" w:color="auto"/>
        <w:right w:val="none" w:sz="0" w:space="0" w:color="auto"/>
      </w:divBdr>
    </w:div>
    <w:div w:id="20185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svg" /><Relationship Id="rId18" Type="http://schemas.openxmlformats.org/officeDocument/2006/relationships/image" Target="media/image8.png" /><Relationship Id="rId26" Type="http://schemas.openxmlformats.org/officeDocument/2006/relationships/hyperlink" Target="https://filestore.aqa.org.uk/resources/pe/AQA-8582-VOCAB.PDF" TargetMode="External" /><Relationship Id="rId39" Type="http://schemas.openxmlformats.org/officeDocument/2006/relationships/fontTable" Target="fontTable.xml" /><Relationship Id="rId3" Type="http://schemas.openxmlformats.org/officeDocument/2006/relationships/customXml" Target="../customXml/item3.xml" /><Relationship Id="rId21" Type="http://schemas.openxmlformats.org/officeDocument/2006/relationships/oleObject" Target="embeddings/oleObject1.bin" /><Relationship Id="rId34" Type="http://schemas.openxmlformats.org/officeDocument/2006/relationships/oleObject" Target="embeddings/oleObject7.bin"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image" Target="media/image7.svg" /><Relationship Id="rId25" Type="http://schemas.openxmlformats.org/officeDocument/2006/relationships/hyperlink" Target="https://filestore.aqa.org.uk/resources/pe/AQA-8582-COMMANDWORDS.PDF" TargetMode="External" /><Relationship Id="rId33" Type="http://schemas.openxmlformats.org/officeDocument/2006/relationships/oleObject" Target="embeddings/oleObject6.bin" /><Relationship Id="rId38" Type="http://schemas.openxmlformats.org/officeDocument/2006/relationships/footer" Target="footer1.xml"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10.png" /><Relationship Id="rId29" Type="http://schemas.openxmlformats.org/officeDocument/2006/relationships/hyperlink" Target="https://assets.publishing.service.gov.uk/government/uploads/system/uploads/attachment_data/file/397567/GCSE__subject_content_for_PE.pdf" TargetMode="Externa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oleObject" Target="embeddings/oleObject2.bin" /><Relationship Id="rId32" Type="http://schemas.openxmlformats.org/officeDocument/2006/relationships/oleObject" Target="embeddings/oleObject5.bin" /><Relationship Id="rId37" Type="http://schemas.openxmlformats.org/officeDocument/2006/relationships/header" Target="header1.xml" /><Relationship Id="rId40" Type="http://schemas.openxmlformats.org/officeDocument/2006/relationships/theme" Target="theme/theme1.xml" /><Relationship Id="rId5" Type="http://schemas.openxmlformats.org/officeDocument/2006/relationships/numbering" Target="numbering.xml" /><Relationship Id="rId15" Type="http://schemas.openxmlformats.org/officeDocument/2006/relationships/image" Target="media/image5.svg" /><Relationship Id="rId23" Type="http://schemas.openxmlformats.org/officeDocument/2006/relationships/image" Target="media/image11.png" /><Relationship Id="rId28" Type="http://schemas.openxmlformats.org/officeDocument/2006/relationships/oleObject" Target="embeddings/oleObject3.bin" /><Relationship Id="rId36" Type="http://schemas.openxmlformats.org/officeDocument/2006/relationships/image" Target="media/image12.png" /><Relationship Id="rId10" Type="http://schemas.openxmlformats.org/officeDocument/2006/relationships/endnotes" Target="endnotes.xml" /><Relationship Id="rId19" Type="http://schemas.openxmlformats.org/officeDocument/2006/relationships/image" Target="media/image9.svg" /><Relationship Id="rId31" Type="http://schemas.openxmlformats.org/officeDocument/2006/relationships/hyperlink" Target="https://assets.publishing.service.gov.uk/government/uploads/system/uploads/attachment_data/file/397578/GCE_AS_and_A_level_subject_content_for_PE.pdf" TargetMode="Externa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hyperlink" Target="https://assets.publishing.service.gov.uk/government/uploads/system/uploads/attachment_data/file/239086/SECONDARY_national_curriculum_-_Physical_education.pdf" TargetMode="External" /><Relationship Id="rId27" Type="http://schemas.openxmlformats.org/officeDocument/2006/relationships/hyperlink" Target="https://www.aqa.org.uk/resources/physical-education-and-sport/as-and-a-level/physical-education/teach/command-words" TargetMode="External" /><Relationship Id="rId30" Type="http://schemas.openxmlformats.org/officeDocument/2006/relationships/oleObject" Target="embeddings/oleObject4.bin" /><Relationship Id="rId35" Type="http://schemas.openxmlformats.org/officeDocument/2006/relationships/oleObject" Target="embeddings/oleObject8.bin" /></Relationships>
</file>

<file path=word/_rels/header1.xml.rels><?xml version="1.0" encoding="UTF-8" standalone="yes"?>
<Relationships xmlns="http://schemas.openxmlformats.org/package/2006/relationships"><Relationship Id="rId2" Type="http://schemas.openxmlformats.org/officeDocument/2006/relationships/image" Target="media/image14.gif" /><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SharedWithUsers xmlns="d57eb351-aaec-4d71-8b50-b32fb8e505e1">
      <UserInfo>
        <DisplayName>Iain Knox</DisplayName>
        <AccountId>386</AccountId>
        <AccountType/>
      </UserInfo>
    </SharedWithUsers>
  </documentManagement>
</p:properties>
</file>

<file path=customXml/itemProps1.xml><?xml version="1.0" encoding="utf-8"?>
<ds:datastoreItem xmlns:ds="http://schemas.openxmlformats.org/officeDocument/2006/customXml" ds:itemID="{CD3F450F-F401-4629-9DEE-BDE3B41DD799}">
  <ds:schemaRefs>
    <ds:schemaRef ds:uri="http://schemas.microsoft.com/sharepoint/v3/contenttype/forms"/>
  </ds:schemaRefs>
</ds:datastoreItem>
</file>

<file path=customXml/itemProps2.xml><?xml version="1.0" encoding="utf-8"?>
<ds:datastoreItem xmlns:ds="http://schemas.openxmlformats.org/officeDocument/2006/customXml" ds:itemID="{F83958CF-38F2-4D29-AF6B-AA5652A64FCA}">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EFADAC6C-7566-44F4-941C-7601901F4569}">
  <ds:schemaRefs>
    <ds:schemaRef ds:uri="http://schemas.microsoft.com/office/2006/metadata/contentType"/>
    <ds:schemaRef ds:uri="http://schemas.microsoft.com/office/2006/metadata/properties/metaAttributes"/>
    <ds:schemaRef ds:uri="http://www.w3.org/2000/xmlns/"/>
    <ds:schemaRef ds:uri="http://www.w3.org/2001/XMLSchema"/>
    <ds:schemaRef ds:uri="d57eb351-aaec-4d71-8b50-b32fb8e505e1"/>
    <ds:schemaRef ds:uri="880d2291-fafc-45a6-9907-871240241d29"/>
  </ds:schemaRefs>
</ds:datastoreItem>
</file>

<file path=customXml/itemProps4.xml><?xml version="1.0" encoding="utf-8"?>
<ds:datastoreItem xmlns:ds="http://schemas.openxmlformats.org/officeDocument/2006/customXml" ds:itemID="{45889042-DF55-4A4B-8849-E30F7D25CCE0}">
  <ds:schemaRefs>
    <ds:schemaRef ds:uri="http://schemas.microsoft.com/office/2006/metadata/properties"/>
    <ds:schemaRef ds:uri="http://www.w3.org/2000/xmlns/"/>
    <ds:schemaRef ds:uri="880d2291-fafc-45a6-9907-871240241d29"/>
    <ds:schemaRef ds:uri="http://schemas.microsoft.com/office/infopath/2007/PartnerControls"/>
    <ds:schemaRef ds:uri="d57eb351-aaec-4d71-8b50-b32fb8e505e1"/>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4068</Words>
  <Characters>26359</Characters>
  <Application>Microsoft Office Word</Application>
  <DocSecurity>0</DocSecurity>
  <Lines>219</Lines>
  <Paragraphs>60</Paragraphs>
  <ScaleCrop>false</ScaleCrop>
  <Company>Carmel RC Technology College</Company>
  <LinksUpToDate>false</LinksUpToDate>
  <CharactersWithSpaces>30367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the following audit of your skills and understanding in this subject area</dc:title>
  <dc:subject/>
  <dc:creator>gibsons</dc:creator>
  <cp:keywords/>
  <cp:lastModifiedBy>Iain Knox</cp:lastModifiedBy>
  <cp:revision>2</cp:revision>
  <cp:lastPrinted>2017-06-20T12:45:00Z</cp:lastPrinted>
  <dcterms:created xsi:type="dcterms:W3CDTF">2022-09-12T13:31:00Z</dcterms:created>
  <dcterms:modified xsi:type="dcterms:W3CDTF">2022-09-12T13:31:00Z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ies>
</file>