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10C9" w14:textId="77777777" w:rsidR="00B86851" w:rsidRPr="00E9791A" w:rsidRDefault="00B86851">
      <w:pPr>
        <w:rPr>
          <w:rFonts w:ascii="Calibri" w:hAnsi="Calibri"/>
          <w:color w:val="0F243E"/>
        </w:rPr>
      </w:pPr>
    </w:p>
    <w:tbl>
      <w:tblPr>
        <w:tblStyle w:val="TableGrid"/>
        <w:tblW w:w="0" w:type="auto"/>
        <w:shd w:val="clear" w:color="auto" w:fill="DEEAF6" w:themeFill="accent1" w:themeFillTint="33"/>
        <w:tblLook w:val="04A0" w:firstRow="1" w:lastRow="0" w:firstColumn="1" w:lastColumn="0" w:noHBand="0" w:noVBand="1"/>
      </w:tblPr>
      <w:tblGrid>
        <w:gridCol w:w="10250"/>
      </w:tblGrid>
      <w:tr w:rsidR="003E594E" w:rsidRPr="003E594E" w14:paraId="633C7AD5" w14:textId="77777777" w:rsidTr="003E594E">
        <w:trPr>
          <w:trHeight w:val="3165"/>
        </w:trPr>
        <w:tc>
          <w:tcPr>
            <w:tcW w:w="10250" w:type="dxa"/>
            <w:shd w:val="clear" w:color="auto" w:fill="DEEAF6" w:themeFill="accent1" w:themeFillTint="33"/>
          </w:tcPr>
          <w:p w14:paraId="1741C2A4" w14:textId="366676EF" w:rsidR="003E594E" w:rsidRPr="003E594E" w:rsidRDefault="003E594E" w:rsidP="003E594E">
            <w:pPr>
              <w:spacing w:after="120" w:line="259" w:lineRule="auto"/>
              <w:rPr>
                <w:rFonts w:ascii="Calibri" w:hAnsi="Calibri" w:cs="Calibri"/>
                <w:color w:val="0F243E"/>
              </w:rPr>
            </w:pPr>
            <w:r w:rsidRPr="003E594E">
              <w:rPr>
                <w:rFonts w:ascii="Calibri" w:hAnsi="Calibri" w:cs="Calibri"/>
                <w:b/>
                <w:color w:val="0F243E"/>
              </w:rPr>
              <w:t>Self-</w:t>
            </w:r>
            <w:r w:rsidR="005449B1">
              <w:rPr>
                <w:rFonts w:ascii="Calibri" w:hAnsi="Calibri" w:cs="Calibri"/>
                <w:b/>
                <w:color w:val="0F243E"/>
              </w:rPr>
              <w:t>a</w:t>
            </w:r>
            <w:r w:rsidRPr="003E594E">
              <w:rPr>
                <w:rFonts w:ascii="Calibri" w:hAnsi="Calibri" w:cs="Calibri"/>
                <w:b/>
                <w:color w:val="0F243E"/>
              </w:rPr>
              <w:t>udit</w:t>
            </w:r>
            <w:r w:rsidRPr="003E594E">
              <w:rPr>
                <w:rFonts w:ascii="Calibri" w:hAnsi="Calibri" w:cs="Calibri"/>
                <w:b/>
                <w:color w:val="0F243E"/>
              </w:rPr>
              <w:br/>
            </w:r>
            <w:r w:rsidRPr="003E594E">
              <w:rPr>
                <w:rFonts w:ascii="Calibri" w:hAnsi="Calibri" w:cs="Calibri"/>
                <w:color w:val="0F243E"/>
              </w:rPr>
              <w:t>Complete the following audit of your skills and understanding in this subject area.  Choose one box for each area and rate this (Grey, Amber, Green, Purple):</w:t>
            </w:r>
          </w:p>
          <w:p w14:paraId="50D4DC54" w14:textId="77777777" w:rsidR="003E594E" w:rsidRPr="003E594E" w:rsidRDefault="003E594E" w:rsidP="003E594E">
            <w:pPr>
              <w:spacing w:after="120" w:line="259" w:lineRule="auto"/>
              <w:rPr>
                <w:rFonts w:ascii="Calibri" w:hAnsi="Calibri" w:cs="Calibri"/>
                <w:color w:val="0F243E"/>
              </w:rPr>
            </w:pPr>
            <w:r w:rsidRPr="003E594E">
              <w:rPr>
                <w:rFonts w:ascii="Calibri" w:hAnsi="Calibri" w:cs="Calibri"/>
                <w:color w:val="0F243E"/>
              </w:rPr>
              <w:t xml:space="preserve">   </w:t>
            </w:r>
            <w:r w:rsidRPr="003E594E">
              <w:rPr>
                <w:rFonts w:ascii="Calibri" w:hAnsi="Calibri" w:cs="Calibri"/>
                <w:b/>
                <w:color w:val="808080"/>
              </w:rPr>
              <w:t>Grey</w:t>
            </w:r>
            <w:r w:rsidRPr="003E594E">
              <w:rPr>
                <w:rFonts w:ascii="Calibri" w:hAnsi="Calibri" w:cs="Calibri"/>
                <w:color w:val="0F243E"/>
              </w:rPr>
              <w:t xml:space="preserve">:     no knowledge /confidence in this area and/or no experience.  </w:t>
            </w:r>
          </w:p>
          <w:p w14:paraId="111558B0" w14:textId="77777777" w:rsidR="003E594E" w:rsidRPr="003E594E" w:rsidRDefault="003E594E" w:rsidP="003E594E">
            <w:pPr>
              <w:spacing w:after="120" w:line="259" w:lineRule="auto"/>
              <w:rPr>
                <w:rFonts w:ascii="Calibri" w:hAnsi="Calibri" w:cs="Calibri"/>
                <w:color w:val="0F243E"/>
              </w:rPr>
            </w:pPr>
            <w:r w:rsidRPr="003E594E">
              <w:rPr>
                <w:rFonts w:ascii="Calibri" w:hAnsi="Calibri" w:cs="Calibri"/>
                <w:color w:val="0F243E"/>
              </w:rPr>
              <w:t xml:space="preserve">                    (Only grade yourself grey if you have no experience whatsoever of a particular aspect).</w:t>
            </w:r>
          </w:p>
          <w:p w14:paraId="7AF80710" w14:textId="77777777" w:rsidR="003E594E" w:rsidRPr="003E594E" w:rsidRDefault="003E594E" w:rsidP="003E594E">
            <w:pPr>
              <w:spacing w:after="120" w:line="259" w:lineRule="auto"/>
              <w:rPr>
                <w:rFonts w:ascii="Calibri" w:hAnsi="Calibri" w:cs="Calibri"/>
                <w:b/>
                <w:color w:val="008000"/>
              </w:rPr>
            </w:pPr>
            <w:r w:rsidRPr="003E594E">
              <w:rPr>
                <w:rFonts w:ascii="Calibri" w:hAnsi="Calibri" w:cs="Calibri"/>
                <w:b/>
                <w:color w:val="E36C0A"/>
              </w:rPr>
              <w:t xml:space="preserve">   Amber</w:t>
            </w:r>
            <w:r w:rsidRPr="003E594E">
              <w:rPr>
                <w:rFonts w:ascii="Calibri" w:hAnsi="Calibri" w:cs="Calibri"/>
                <w:color w:val="0F243E"/>
              </w:rPr>
              <w:t>:   some knowledge in this area and/or limited experience and in need of further development</w:t>
            </w:r>
            <w:r w:rsidRPr="003E594E">
              <w:rPr>
                <w:rFonts w:ascii="Calibri" w:hAnsi="Calibri" w:cs="Calibri"/>
                <w:b/>
                <w:color w:val="660066"/>
              </w:rPr>
              <w:t xml:space="preserve">        </w:t>
            </w:r>
          </w:p>
          <w:p w14:paraId="1833FAAF" w14:textId="77777777" w:rsidR="003E594E" w:rsidRPr="003E594E" w:rsidRDefault="003E594E" w:rsidP="003E594E">
            <w:pPr>
              <w:spacing w:after="120" w:line="259" w:lineRule="auto"/>
              <w:rPr>
                <w:rFonts w:ascii="Calibri" w:hAnsi="Calibri" w:cs="Calibri"/>
                <w:color w:val="0F243E"/>
              </w:rPr>
            </w:pPr>
            <w:r w:rsidRPr="003E594E">
              <w:rPr>
                <w:rFonts w:ascii="Calibri" w:hAnsi="Calibri" w:cs="Calibri"/>
                <w:b/>
                <w:color w:val="008000"/>
              </w:rPr>
              <w:t xml:space="preserve">   Green</w:t>
            </w:r>
            <w:r w:rsidRPr="003E594E">
              <w:rPr>
                <w:rFonts w:ascii="Calibri" w:hAnsi="Calibri" w:cs="Calibri"/>
                <w:color w:val="0F243E"/>
              </w:rPr>
              <w:t>:    good knowledge in this area and /or some experience</w:t>
            </w:r>
          </w:p>
          <w:p w14:paraId="1D24C772" w14:textId="77777777" w:rsidR="003E594E" w:rsidRPr="003E594E" w:rsidRDefault="003E594E" w:rsidP="003E594E">
            <w:pPr>
              <w:spacing w:after="120" w:line="259" w:lineRule="auto"/>
              <w:rPr>
                <w:rFonts w:ascii="Calibri" w:hAnsi="Calibri" w:cs="Calibri"/>
                <w:color w:val="0F243E"/>
              </w:rPr>
            </w:pPr>
            <w:r w:rsidRPr="003E594E">
              <w:rPr>
                <w:rFonts w:ascii="Calibri" w:hAnsi="Calibri" w:cs="Calibri"/>
                <w:color w:val="0F243E"/>
              </w:rPr>
              <w:t xml:space="preserve">  </w:t>
            </w:r>
            <w:r w:rsidRPr="003E594E">
              <w:rPr>
                <w:rFonts w:ascii="Calibri" w:hAnsi="Calibri" w:cs="Calibri"/>
                <w:b/>
                <w:color w:val="0F243E"/>
              </w:rPr>
              <w:t xml:space="preserve"> </w:t>
            </w:r>
            <w:r w:rsidRPr="003E594E">
              <w:rPr>
                <w:rFonts w:ascii="Calibri" w:hAnsi="Calibri" w:cs="Calibri"/>
                <w:b/>
                <w:color w:val="660066"/>
              </w:rPr>
              <w:t>Purple</w:t>
            </w:r>
            <w:r w:rsidRPr="003E594E">
              <w:rPr>
                <w:rFonts w:ascii="Calibri" w:hAnsi="Calibri" w:cs="Calibri"/>
                <w:color w:val="0F243E"/>
              </w:rPr>
              <w:t>:  totally confident in my knowledge of this area and/or lots of experience</w:t>
            </w:r>
          </w:p>
          <w:p w14:paraId="270418E9" w14:textId="77777777" w:rsidR="003E594E" w:rsidRPr="003E594E" w:rsidRDefault="003E594E" w:rsidP="003E594E">
            <w:pPr>
              <w:spacing w:after="120" w:line="259" w:lineRule="auto"/>
              <w:rPr>
                <w:rFonts w:ascii="Calibri" w:hAnsi="Calibri" w:cs="Calibri"/>
                <w:color w:val="0F243E"/>
              </w:rPr>
            </w:pPr>
            <w:r w:rsidRPr="003E594E">
              <w:rPr>
                <w:rFonts w:ascii="Calibri" w:hAnsi="Calibri" w:cs="Calibri"/>
                <w:color w:val="0F243E"/>
              </w:rPr>
              <w:t>The completed audits will be reviewed with your Mentor and used to create your Individual Training Plan</w:t>
            </w:r>
            <w:r>
              <w:rPr>
                <w:rFonts w:ascii="Calibri" w:hAnsi="Calibri" w:cs="Calibri"/>
                <w:color w:val="0F243E"/>
              </w:rPr>
              <w:t>.</w:t>
            </w:r>
          </w:p>
        </w:tc>
      </w:tr>
    </w:tbl>
    <w:p w14:paraId="22413591" w14:textId="77777777" w:rsidR="00B86851" w:rsidRDefault="00B86851">
      <w:pPr>
        <w:rPr>
          <w:rFonts w:ascii="Calibri" w:hAnsi="Calibri" w:cs="Calibri"/>
          <w:color w:val="0F243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6765"/>
      </w:tblGrid>
      <w:tr w:rsidR="003E594E" w14:paraId="567951D0" w14:textId="77777777" w:rsidTr="003E594E">
        <w:trPr>
          <w:trHeight w:val="618"/>
        </w:trPr>
        <w:tc>
          <w:tcPr>
            <w:tcW w:w="372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AB0BCA4" w14:textId="1956224E" w:rsidR="003E594E" w:rsidRPr="003E594E" w:rsidRDefault="003E594E">
            <w:pPr>
              <w:rPr>
                <w:rFonts w:ascii="Calibri" w:hAnsi="Calibri" w:cs="Calibri"/>
                <w:b/>
                <w:color w:val="002060"/>
              </w:rPr>
            </w:pPr>
            <w:r w:rsidRPr="003E594E">
              <w:rPr>
                <w:rFonts w:ascii="Calibri" w:hAnsi="Calibri" w:cs="Calibri"/>
                <w:b/>
                <w:color w:val="002060"/>
              </w:rPr>
              <w:t xml:space="preserve">Foreign </w:t>
            </w:r>
            <w:r w:rsidR="005449B1">
              <w:rPr>
                <w:rFonts w:ascii="Calibri" w:hAnsi="Calibri" w:cs="Calibri"/>
                <w:b/>
                <w:color w:val="002060"/>
              </w:rPr>
              <w:t>l</w:t>
            </w:r>
            <w:r w:rsidRPr="003E594E">
              <w:rPr>
                <w:rFonts w:ascii="Calibri" w:hAnsi="Calibri" w:cs="Calibri"/>
                <w:b/>
                <w:color w:val="002060"/>
              </w:rPr>
              <w:t>anguage 1: (please state)</w:t>
            </w:r>
          </w:p>
        </w:tc>
        <w:tc>
          <w:tcPr>
            <w:tcW w:w="6765" w:type="dxa"/>
            <w:tcBorders>
              <w:top w:val="single" w:sz="4" w:space="0" w:color="auto"/>
              <w:left w:val="single" w:sz="4" w:space="0" w:color="auto"/>
              <w:bottom w:val="single" w:sz="4" w:space="0" w:color="auto"/>
              <w:right w:val="single" w:sz="4" w:space="0" w:color="auto"/>
            </w:tcBorders>
          </w:tcPr>
          <w:p w14:paraId="2941A590" w14:textId="77777777" w:rsidR="003E594E" w:rsidRDefault="003E594E">
            <w:pPr>
              <w:rPr>
                <w:rFonts w:ascii="Calibri" w:hAnsi="Calibri"/>
                <w:color w:val="000090"/>
              </w:rPr>
            </w:pPr>
          </w:p>
        </w:tc>
      </w:tr>
      <w:tr w:rsidR="003E594E" w14:paraId="4EF7CB45" w14:textId="77777777" w:rsidTr="003E594E">
        <w:trPr>
          <w:trHeight w:val="618"/>
        </w:trPr>
        <w:tc>
          <w:tcPr>
            <w:tcW w:w="372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74483DD" w14:textId="6D6BAF9A" w:rsidR="003E594E" w:rsidRPr="003E594E" w:rsidRDefault="003E594E">
            <w:pPr>
              <w:rPr>
                <w:rFonts w:ascii="Calibri" w:hAnsi="Calibri" w:cs="Calibri"/>
                <w:b/>
                <w:color w:val="002060"/>
              </w:rPr>
            </w:pPr>
            <w:r w:rsidRPr="003E594E">
              <w:rPr>
                <w:rFonts w:ascii="Calibri" w:hAnsi="Calibri" w:cs="Calibri"/>
                <w:b/>
                <w:color w:val="002060"/>
              </w:rPr>
              <w:t xml:space="preserve">Foreign </w:t>
            </w:r>
            <w:r w:rsidR="005449B1">
              <w:rPr>
                <w:rFonts w:ascii="Calibri" w:hAnsi="Calibri" w:cs="Calibri"/>
                <w:b/>
                <w:color w:val="002060"/>
              </w:rPr>
              <w:t>l</w:t>
            </w:r>
            <w:r w:rsidRPr="003E594E">
              <w:rPr>
                <w:rFonts w:ascii="Calibri" w:hAnsi="Calibri" w:cs="Calibri"/>
                <w:b/>
                <w:color w:val="002060"/>
              </w:rPr>
              <w:t>anguage 2: (please state)</w:t>
            </w:r>
          </w:p>
        </w:tc>
        <w:tc>
          <w:tcPr>
            <w:tcW w:w="6765" w:type="dxa"/>
            <w:tcBorders>
              <w:top w:val="single" w:sz="4" w:space="0" w:color="auto"/>
              <w:left w:val="single" w:sz="4" w:space="0" w:color="auto"/>
              <w:bottom w:val="single" w:sz="4" w:space="0" w:color="auto"/>
              <w:right w:val="single" w:sz="4" w:space="0" w:color="auto"/>
            </w:tcBorders>
          </w:tcPr>
          <w:p w14:paraId="6A836CF4" w14:textId="77777777" w:rsidR="003E594E" w:rsidRDefault="003E594E">
            <w:pPr>
              <w:rPr>
                <w:rFonts w:ascii="Calibri" w:hAnsi="Calibri"/>
                <w:color w:val="000090"/>
              </w:rPr>
            </w:pPr>
          </w:p>
        </w:tc>
      </w:tr>
    </w:tbl>
    <w:p w14:paraId="133DEEDC" w14:textId="77777777" w:rsidR="003E594E" w:rsidRPr="00E9791A" w:rsidRDefault="003E594E">
      <w:pPr>
        <w:rPr>
          <w:rFonts w:ascii="Calibri" w:hAnsi="Calibri" w:cs="Calibri"/>
          <w:color w:val="0F243E"/>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1062"/>
        <w:gridCol w:w="3329"/>
        <w:gridCol w:w="1295"/>
        <w:gridCol w:w="21"/>
        <w:gridCol w:w="1255"/>
        <w:gridCol w:w="61"/>
        <w:gridCol w:w="1316"/>
        <w:gridCol w:w="40"/>
        <w:gridCol w:w="1276"/>
      </w:tblGrid>
      <w:tr w:rsidR="00962213" w:rsidRPr="00962213" w14:paraId="0C31FE84" w14:textId="77777777" w:rsidTr="00962213">
        <w:trPr>
          <w:trHeight w:val="615"/>
        </w:trPr>
        <w:tc>
          <w:tcPr>
            <w:tcW w:w="1897" w:type="dxa"/>
            <w:gridSpan w:val="2"/>
            <w:tcBorders>
              <w:bottom w:val="double" w:sz="4" w:space="0" w:color="auto"/>
              <w:right w:val="single" w:sz="4" w:space="0" w:color="auto"/>
            </w:tcBorders>
            <w:shd w:val="clear" w:color="auto" w:fill="DEEAF6" w:themeFill="accent1" w:themeFillTint="33"/>
            <w:vAlign w:val="center"/>
          </w:tcPr>
          <w:p w14:paraId="4A012AC3" w14:textId="77777777" w:rsidR="00CB595C" w:rsidRPr="00962213" w:rsidRDefault="00CB595C">
            <w:pPr>
              <w:rPr>
                <w:rFonts w:ascii="Calibri" w:hAnsi="Calibri" w:cs="Calibri"/>
                <w:b/>
                <w:color w:val="002060"/>
              </w:rPr>
            </w:pPr>
            <w:r w:rsidRPr="00962213">
              <w:rPr>
                <w:rFonts w:ascii="Calibri" w:hAnsi="Calibri" w:cs="Calibri"/>
                <w:b/>
                <w:color w:val="002060"/>
              </w:rPr>
              <w:t xml:space="preserve">Subject Area: </w:t>
            </w:r>
          </w:p>
        </w:tc>
        <w:tc>
          <w:tcPr>
            <w:tcW w:w="3329" w:type="dxa"/>
            <w:tcBorders>
              <w:left w:val="single" w:sz="4" w:space="0" w:color="auto"/>
              <w:bottom w:val="double" w:sz="4" w:space="0" w:color="auto"/>
              <w:right w:val="double" w:sz="4" w:space="0" w:color="auto"/>
            </w:tcBorders>
            <w:shd w:val="clear" w:color="auto" w:fill="DEEAF6" w:themeFill="accent1" w:themeFillTint="33"/>
            <w:vAlign w:val="center"/>
          </w:tcPr>
          <w:p w14:paraId="29D26790" w14:textId="091BEC97" w:rsidR="00CB595C" w:rsidRPr="00962213" w:rsidRDefault="00191E0D" w:rsidP="00B86851">
            <w:pPr>
              <w:rPr>
                <w:rFonts w:ascii="Calibri" w:hAnsi="Calibri" w:cs="Calibri"/>
                <w:b/>
                <w:color w:val="002060"/>
              </w:rPr>
            </w:pPr>
            <w:r w:rsidRPr="00962213">
              <w:rPr>
                <w:rFonts w:ascii="Calibri" w:hAnsi="Calibri" w:cs="Calibri"/>
                <w:b/>
                <w:color w:val="002060"/>
              </w:rPr>
              <w:t xml:space="preserve">Modern </w:t>
            </w:r>
            <w:r w:rsidR="005449B1">
              <w:rPr>
                <w:rFonts w:ascii="Calibri" w:hAnsi="Calibri" w:cs="Calibri"/>
                <w:b/>
                <w:color w:val="002060"/>
              </w:rPr>
              <w:t>f</w:t>
            </w:r>
            <w:r w:rsidRPr="00962213">
              <w:rPr>
                <w:rFonts w:ascii="Calibri" w:hAnsi="Calibri" w:cs="Calibri"/>
                <w:b/>
                <w:color w:val="002060"/>
              </w:rPr>
              <w:t xml:space="preserve">oreign </w:t>
            </w:r>
            <w:r w:rsidR="005449B1">
              <w:rPr>
                <w:rFonts w:ascii="Calibri" w:hAnsi="Calibri" w:cs="Calibri"/>
                <w:b/>
                <w:color w:val="002060"/>
              </w:rPr>
              <w:t>l</w:t>
            </w:r>
            <w:r w:rsidRPr="00962213">
              <w:rPr>
                <w:rFonts w:ascii="Calibri" w:hAnsi="Calibri" w:cs="Calibri"/>
                <w:b/>
                <w:color w:val="002060"/>
              </w:rPr>
              <w:t>anguages (MFL)</w:t>
            </w:r>
          </w:p>
        </w:tc>
        <w:tc>
          <w:tcPr>
            <w:tcW w:w="1295" w:type="dxa"/>
            <w:tcBorders>
              <w:left w:val="double" w:sz="4" w:space="0" w:color="auto"/>
              <w:bottom w:val="double" w:sz="4" w:space="0" w:color="auto"/>
            </w:tcBorders>
            <w:shd w:val="clear" w:color="auto" w:fill="DEEAF6" w:themeFill="accent1" w:themeFillTint="33"/>
            <w:vAlign w:val="center"/>
          </w:tcPr>
          <w:p w14:paraId="07DBC84C" w14:textId="77777777" w:rsidR="00CB595C" w:rsidRPr="00962213" w:rsidRDefault="00CB595C">
            <w:pPr>
              <w:jc w:val="center"/>
              <w:rPr>
                <w:rFonts w:ascii="Calibri" w:hAnsi="Calibri" w:cs="Calibri"/>
                <w:b/>
                <w:color w:val="002060"/>
                <w:szCs w:val="28"/>
              </w:rPr>
            </w:pPr>
            <w:r w:rsidRPr="00962213">
              <w:rPr>
                <w:rFonts w:ascii="Calibri" w:hAnsi="Calibri" w:cs="Calibri"/>
                <w:b/>
                <w:color w:val="002060"/>
                <w:szCs w:val="28"/>
              </w:rPr>
              <w:t>Baseline</w:t>
            </w:r>
          </w:p>
        </w:tc>
        <w:tc>
          <w:tcPr>
            <w:tcW w:w="1276" w:type="dxa"/>
            <w:gridSpan w:val="2"/>
            <w:tcBorders>
              <w:bottom w:val="double" w:sz="4" w:space="0" w:color="auto"/>
            </w:tcBorders>
            <w:shd w:val="clear" w:color="auto" w:fill="DEEAF6" w:themeFill="accent1" w:themeFillTint="33"/>
            <w:vAlign w:val="center"/>
          </w:tcPr>
          <w:p w14:paraId="159FBBF1" w14:textId="77777777" w:rsidR="00CB595C" w:rsidRPr="00962213" w:rsidRDefault="00CB595C">
            <w:pPr>
              <w:jc w:val="center"/>
              <w:rPr>
                <w:rFonts w:ascii="Calibri" w:hAnsi="Calibri" w:cs="Calibri"/>
                <w:b/>
                <w:color w:val="002060"/>
                <w:szCs w:val="28"/>
              </w:rPr>
            </w:pPr>
            <w:r w:rsidRPr="00962213">
              <w:rPr>
                <w:rFonts w:ascii="Calibri" w:hAnsi="Calibri" w:cs="Calibri"/>
                <w:b/>
                <w:color w:val="002060"/>
                <w:szCs w:val="28"/>
              </w:rPr>
              <w:t>Autumn</w:t>
            </w:r>
          </w:p>
        </w:tc>
        <w:tc>
          <w:tcPr>
            <w:tcW w:w="1417" w:type="dxa"/>
            <w:gridSpan w:val="3"/>
            <w:tcBorders>
              <w:bottom w:val="double" w:sz="4" w:space="0" w:color="auto"/>
            </w:tcBorders>
            <w:shd w:val="clear" w:color="auto" w:fill="DEEAF6" w:themeFill="accent1" w:themeFillTint="33"/>
            <w:vAlign w:val="center"/>
          </w:tcPr>
          <w:p w14:paraId="2BF9C619" w14:textId="77777777" w:rsidR="00CB595C" w:rsidRPr="00962213" w:rsidRDefault="00CB595C">
            <w:pPr>
              <w:jc w:val="center"/>
              <w:rPr>
                <w:rFonts w:ascii="Calibri" w:hAnsi="Calibri" w:cs="Calibri"/>
                <w:b/>
                <w:color w:val="002060"/>
                <w:szCs w:val="28"/>
              </w:rPr>
            </w:pPr>
            <w:r w:rsidRPr="00962213">
              <w:rPr>
                <w:rFonts w:ascii="Calibri" w:hAnsi="Calibri" w:cs="Calibri"/>
                <w:b/>
                <w:color w:val="002060"/>
                <w:szCs w:val="28"/>
              </w:rPr>
              <w:t xml:space="preserve">Spring </w:t>
            </w:r>
          </w:p>
        </w:tc>
        <w:tc>
          <w:tcPr>
            <w:tcW w:w="1276" w:type="dxa"/>
            <w:tcBorders>
              <w:bottom w:val="double" w:sz="4" w:space="0" w:color="auto"/>
            </w:tcBorders>
            <w:shd w:val="clear" w:color="auto" w:fill="DEEAF6" w:themeFill="accent1" w:themeFillTint="33"/>
            <w:vAlign w:val="center"/>
          </w:tcPr>
          <w:p w14:paraId="283173BE" w14:textId="77777777" w:rsidR="00CB595C" w:rsidRPr="00962213" w:rsidRDefault="00CB595C">
            <w:pPr>
              <w:jc w:val="center"/>
              <w:rPr>
                <w:rFonts w:ascii="Calibri" w:hAnsi="Calibri" w:cs="Calibri"/>
                <w:b/>
                <w:color w:val="002060"/>
                <w:szCs w:val="28"/>
              </w:rPr>
            </w:pPr>
            <w:r w:rsidRPr="00962213">
              <w:rPr>
                <w:rFonts w:ascii="Calibri" w:hAnsi="Calibri" w:cs="Calibri"/>
                <w:b/>
                <w:color w:val="002060"/>
                <w:szCs w:val="28"/>
              </w:rPr>
              <w:t>Summer</w:t>
            </w:r>
          </w:p>
        </w:tc>
      </w:tr>
      <w:tr w:rsidR="00962213" w:rsidRPr="00962213" w14:paraId="48C10A4D" w14:textId="77777777" w:rsidTr="00962213">
        <w:trPr>
          <w:trHeight w:val="585"/>
        </w:trPr>
        <w:tc>
          <w:tcPr>
            <w:tcW w:w="10490" w:type="dxa"/>
            <w:gridSpan w:val="10"/>
            <w:tcBorders>
              <w:top w:val="single" w:sz="4" w:space="0" w:color="auto"/>
            </w:tcBorders>
            <w:shd w:val="clear" w:color="auto" w:fill="DEEAF6" w:themeFill="accent1" w:themeFillTint="33"/>
            <w:vAlign w:val="center"/>
          </w:tcPr>
          <w:p w14:paraId="74FDD428" w14:textId="573C880D" w:rsidR="00CB595C" w:rsidRPr="00962213" w:rsidRDefault="00CB595C">
            <w:pPr>
              <w:rPr>
                <w:rFonts w:ascii="Calibri" w:hAnsi="Calibri" w:cs="Calibri"/>
                <w:b/>
                <w:color w:val="002060"/>
              </w:rPr>
            </w:pPr>
            <w:r w:rsidRPr="00962213">
              <w:rPr>
                <w:rFonts w:ascii="Calibri" w:hAnsi="Calibri" w:cs="Calibri"/>
                <w:b/>
                <w:color w:val="002060"/>
                <w:sz w:val="36"/>
                <w:shd w:val="clear" w:color="auto" w:fill="DBE5F1"/>
              </w:rPr>
              <w:t>Subject</w:t>
            </w:r>
            <w:r w:rsidRPr="00962213">
              <w:rPr>
                <w:rFonts w:ascii="Calibri" w:hAnsi="Calibri" w:cs="Calibri"/>
                <w:b/>
                <w:color w:val="002060"/>
                <w:sz w:val="36"/>
              </w:rPr>
              <w:t xml:space="preserve"> </w:t>
            </w:r>
            <w:r w:rsidR="009216CF">
              <w:rPr>
                <w:rFonts w:ascii="Calibri" w:hAnsi="Calibri" w:cs="Calibri"/>
                <w:b/>
                <w:color w:val="002060"/>
                <w:sz w:val="36"/>
              </w:rPr>
              <w:t>k</w:t>
            </w:r>
            <w:r w:rsidRPr="00962213">
              <w:rPr>
                <w:rFonts w:ascii="Calibri" w:hAnsi="Calibri" w:cs="Calibri"/>
                <w:b/>
                <w:color w:val="002060"/>
                <w:sz w:val="36"/>
              </w:rPr>
              <w:t>nowledge</w:t>
            </w:r>
          </w:p>
        </w:tc>
      </w:tr>
      <w:tr w:rsidR="00962213" w:rsidRPr="00962213" w14:paraId="6A24CDC0" w14:textId="77777777" w:rsidTr="00962213">
        <w:trPr>
          <w:trHeight w:val="585"/>
        </w:trPr>
        <w:tc>
          <w:tcPr>
            <w:tcW w:w="835" w:type="dxa"/>
            <w:tcBorders>
              <w:right w:val="single" w:sz="4" w:space="0" w:color="auto"/>
            </w:tcBorders>
            <w:shd w:val="clear" w:color="auto" w:fill="DEEAF6" w:themeFill="accent1" w:themeFillTint="33"/>
            <w:vAlign w:val="center"/>
          </w:tcPr>
          <w:p w14:paraId="30B50AE8" w14:textId="77777777" w:rsidR="00981ED5" w:rsidRPr="00962213" w:rsidRDefault="00981ED5">
            <w:pPr>
              <w:jc w:val="center"/>
              <w:rPr>
                <w:rFonts w:ascii="Calibri" w:hAnsi="Calibri" w:cs="Calibri"/>
                <w:b/>
                <w:color w:val="002060"/>
                <w:sz w:val="28"/>
              </w:rPr>
            </w:pPr>
            <w:r w:rsidRPr="00962213">
              <w:rPr>
                <w:rFonts w:ascii="Calibri" w:hAnsi="Calibri" w:cs="Calibri"/>
                <w:b/>
                <w:color w:val="002060"/>
                <w:sz w:val="28"/>
              </w:rPr>
              <w:t>SK 1</w:t>
            </w:r>
          </w:p>
        </w:tc>
        <w:tc>
          <w:tcPr>
            <w:tcW w:w="9655" w:type="dxa"/>
            <w:gridSpan w:val="9"/>
            <w:tcBorders>
              <w:left w:val="single" w:sz="4" w:space="0" w:color="auto"/>
            </w:tcBorders>
            <w:shd w:val="clear" w:color="auto" w:fill="DEEAF6" w:themeFill="accent1" w:themeFillTint="33"/>
            <w:vAlign w:val="center"/>
          </w:tcPr>
          <w:p w14:paraId="2C704571" w14:textId="66D18F90" w:rsidR="00981ED5" w:rsidRPr="00962213" w:rsidRDefault="00962213" w:rsidP="00962213">
            <w:pPr>
              <w:rPr>
                <w:rFonts w:ascii="Calibri" w:hAnsi="Calibri" w:cs="Calibri"/>
                <w:b/>
                <w:color w:val="002060"/>
                <w:sz w:val="28"/>
              </w:rPr>
            </w:pPr>
            <w:r>
              <w:rPr>
                <w:rFonts w:ascii="Calibri" w:hAnsi="Calibri" w:cs="Calibri"/>
                <w:b/>
                <w:color w:val="002060"/>
                <w:sz w:val="28"/>
              </w:rPr>
              <w:t xml:space="preserve">Personal </w:t>
            </w:r>
            <w:r w:rsidR="009216CF">
              <w:rPr>
                <w:rFonts w:ascii="Calibri" w:hAnsi="Calibri" w:cs="Calibri"/>
                <w:b/>
                <w:color w:val="002060"/>
                <w:sz w:val="28"/>
              </w:rPr>
              <w:t>s</w:t>
            </w:r>
            <w:r>
              <w:rPr>
                <w:rFonts w:ascii="Calibri" w:hAnsi="Calibri" w:cs="Calibri"/>
                <w:b/>
                <w:color w:val="002060"/>
                <w:sz w:val="28"/>
              </w:rPr>
              <w:t>kills/</w:t>
            </w:r>
            <w:r w:rsidR="009216CF">
              <w:rPr>
                <w:rFonts w:ascii="Calibri" w:hAnsi="Calibri" w:cs="Calibri"/>
                <w:b/>
                <w:color w:val="002060"/>
                <w:sz w:val="28"/>
              </w:rPr>
              <w:t>c</w:t>
            </w:r>
            <w:r w:rsidR="00981ED5" w:rsidRPr="00962213">
              <w:rPr>
                <w:rFonts w:ascii="Calibri" w:hAnsi="Calibri" w:cs="Calibri"/>
                <w:b/>
                <w:color w:val="002060"/>
                <w:sz w:val="28"/>
              </w:rPr>
              <w:t xml:space="preserve">onfidence in </w:t>
            </w:r>
            <w:r w:rsidR="009216CF">
              <w:rPr>
                <w:rFonts w:ascii="Calibri" w:hAnsi="Calibri" w:cs="Calibri"/>
                <w:b/>
                <w:color w:val="002060"/>
                <w:sz w:val="28"/>
              </w:rPr>
              <w:t>f</w:t>
            </w:r>
            <w:r w:rsidR="00981ED5" w:rsidRPr="00962213">
              <w:rPr>
                <w:rFonts w:ascii="Calibri" w:hAnsi="Calibri" w:cs="Calibri"/>
                <w:b/>
                <w:color w:val="002060"/>
                <w:sz w:val="28"/>
              </w:rPr>
              <w:t xml:space="preserve">oreign </w:t>
            </w:r>
            <w:r w:rsidR="009216CF">
              <w:rPr>
                <w:rFonts w:ascii="Calibri" w:hAnsi="Calibri" w:cs="Calibri"/>
                <w:b/>
                <w:color w:val="002060"/>
                <w:sz w:val="28"/>
              </w:rPr>
              <w:t>l</w:t>
            </w:r>
            <w:r w:rsidR="00981ED5" w:rsidRPr="00962213">
              <w:rPr>
                <w:rFonts w:ascii="Calibri" w:hAnsi="Calibri" w:cs="Calibri"/>
                <w:b/>
                <w:color w:val="002060"/>
                <w:sz w:val="28"/>
              </w:rPr>
              <w:t>anguage</w:t>
            </w:r>
            <w:r>
              <w:rPr>
                <w:rFonts w:ascii="Calibri" w:hAnsi="Calibri" w:cs="Calibri"/>
                <w:b/>
                <w:color w:val="002060"/>
                <w:sz w:val="28"/>
              </w:rPr>
              <w:t>s (FL)</w:t>
            </w:r>
            <w:r w:rsidR="00981ED5" w:rsidRPr="00962213">
              <w:rPr>
                <w:rFonts w:ascii="Calibri" w:hAnsi="Calibri" w:cs="Calibri"/>
                <w:b/>
                <w:color w:val="002060"/>
                <w:sz w:val="28"/>
              </w:rPr>
              <w:t xml:space="preserve"> (</w:t>
            </w:r>
            <w:r w:rsidR="009216CF">
              <w:rPr>
                <w:rFonts w:ascii="Calibri" w:hAnsi="Calibri" w:cs="Calibri"/>
                <w:b/>
                <w:color w:val="002060"/>
                <w:sz w:val="28"/>
              </w:rPr>
              <w:t>u</w:t>
            </w:r>
            <w:r w:rsidR="00981ED5" w:rsidRPr="00962213">
              <w:rPr>
                <w:rFonts w:ascii="Calibri" w:hAnsi="Calibri" w:cs="Calibri"/>
                <w:b/>
                <w:color w:val="002060"/>
                <w:sz w:val="28"/>
              </w:rPr>
              <w:t xml:space="preserve">p to </w:t>
            </w:r>
            <w:r>
              <w:rPr>
                <w:rFonts w:ascii="Calibri" w:hAnsi="Calibri" w:cs="Calibri"/>
                <w:b/>
                <w:color w:val="002060"/>
                <w:sz w:val="28"/>
              </w:rPr>
              <w:t>2</w:t>
            </w:r>
            <w:r w:rsidR="00981ED5" w:rsidRPr="00962213">
              <w:rPr>
                <w:rFonts w:ascii="Calibri" w:hAnsi="Calibri" w:cs="Calibri"/>
                <w:b/>
                <w:color w:val="002060"/>
                <w:sz w:val="28"/>
              </w:rPr>
              <w:t xml:space="preserve"> </w:t>
            </w:r>
            <w:r>
              <w:rPr>
                <w:rFonts w:ascii="Calibri" w:hAnsi="Calibri" w:cs="Calibri"/>
                <w:b/>
                <w:color w:val="002060"/>
                <w:sz w:val="28"/>
              </w:rPr>
              <w:t>FL</w:t>
            </w:r>
            <w:r w:rsidR="00981ED5" w:rsidRPr="00962213">
              <w:rPr>
                <w:rFonts w:ascii="Calibri" w:hAnsi="Calibri" w:cs="Calibri"/>
                <w:b/>
                <w:color w:val="002060"/>
                <w:sz w:val="28"/>
              </w:rPr>
              <w:t>)</w:t>
            </w:r>
          </w:p>
        </w:tc>
      </w:tr>
      <w:tr w:rsidR="00962213" w:rsidRPr="00962213" w14:paraId="388AC1B8" w14:textId="77777777" w:rsidTr="003E594E">
        <w:trPr>
          <w:trHeight w:val="585"/>
        </w:trPr>
        <w:tc>
          <w:tcPr>
            <w:tcW w:w="835" w:type="dxa"/>
            <w:vMerge w:val="restart"/>
            <w:tcBorders>
              <w:right w:val="single" w:sz="4" w:space="0" w:color="auto"/>
            </w:tcBorders>
            <w:shd w:val="clear" w:color="auto" w:fill="DEEAF6" w:themeFill="accent1" w:themeFillTint="33"/>
            <w:vAlign w:val="center"/>
          </w:tcPr>
          <w:p w14:paraId="20F62674" w14:textId="77777777" w:rsidR="003E594E" w:rsidRDefault="00361DD6">
            <w:pPr>
              <w:jc w:val="center"/>
              <w:rPr>
                <w:rFonts w:ascii="Calibri" w:hAnsi="Calibri" w:cs="Calibri"/>
                <w:color w:val="002060"/>
                <w:szCs w:val="16"/>
              </w:rPr>
            </w:pPr>
            <w:r w:rsidRPr="00962213">
              <w:rPr>
                <w:rFonts w:ascii="Calibri" w:hAnsi="Calibri" w:cs="Calibri"/>
                <w:color w:val="002060"/>
                <w:szCs w:val="16"/>
              </w:rPr>
              <w:t xml:space="preserve">SK </w:t>
            </w:r>
          </w:p>
          <w:p w14:paraId="1E2DF29B" w14:textId="77777777" w:rsidR="00191E0D" w:rsidRPr="00962213" w:rsidRDefault="00361DD6">
            <w:pPr>
              <w:jc w:val="center"/>
              <w:rPr>
                <w:rFonts w:ascii="Calibri" w:hAnsi="Calibri" w:cs="Calibri"/>
                <w:color w:val="002060"/>
                <w:szCs w:val="16"/>
              </w:rPr>
            </w:pPr>
            <w:r w:rsidRPr="00962213">
              <w:rPr>
                <w:rFonts w:ascii="Calibri" w:hAnsi="Calibri" w:cs="Calibri"/>
                <w:color w:val="002060"/>
                <w:szCs w:val="16"/>
              </w:rPr>
              <w:t>1</w:t>
            </w:r>
            <w:r w:rsidR="00981ED5" w:rsidRPr="00962213">
              <w:rPr>
                <w:rFonts w:ascii="Calibri" w:hAnsi="Calibri" w:cs="Calibri"/>
                <w:color w:val="002060"/>
                <w:szCs w:val="16"/>
              </w:rPr>
              <w:t>.1</w:t>
            </w:r>
          </w:p>
        </w:tc>
        <w:tc>
          <w:tcPr>
            <w:tcW w:w="4391" w:type="dxa"/>
            <w:gridSpan w:val="2"/>
            <w:vMerge w:val="restart"/>
            <w:tcBorders>
              <w:left w:val="single" w:sz="4" w:space="0" w:color="auto"/>
              <w:right w:val="double" w:sz="4" w:space="0" w:color="auto"/>
            </w:tcBorders>
            <w:vAlign w:val="center"/>
          </w:tcPr>
          <w:p w14:paraId="63C0DC34" w14:textId="77777777" w:rsidR="00191E0D" w:rsidRPr="00962213" w:rsidRDefault="00191E0D" w:rsidP="003E594E">
            <w:pPr>
              <w:rPr>
                <w:rFonts w:ascii="Calibri" w:hAnsi="Calibri" w:cs="Arial"/>
                <w:color w:val="002060"/>
              </w:rPr>
            </w:pPr>
            <w:r w:rsidRPr="00962213">
              <w:rPr>
                <w:rFonts w:ascii="Calibri" w:hAnsi="Calibri" w:cs="Arial"/>
                <w:color w:val="002060"/>
              </w:rPr>
              <w:t>Ability to speak the foreign language(s) fluently in a range of registers and situations with appropriate accent and intonation.</w:t>
            </w:r>
          </w:p>
        </w:tc>
        <w:tc>
          <w:tcPr>
            <w:tcW w:w="1316" w:type="dxa"/>
            <w:gridSpan w:val="2"/>
            <w:tcBorders>
              <w:left w:val="double" w:sz="4" w:space="0" w:color="auto"/>
            </w:tcBorders>
            <w:vAlign w:val="center"/>
          </w:tcPr>
          <w:p w14:paraId="78CCA40F" w14:textId="77777777" w:rsidR="00191E0D" w:rsidRPr="00962213" w:rsidRDefault="00191E0D">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5DBEC63D" w14:textId="77777777" w:rsidR="00191E0D" w:rsidRPr="00962213" w:rsidRDefault="00191E0D">
            <w:pPr>
              <w:jc w:val="center"/>
              <w:rPr>
                <w:rFonts w:ascii="Calibri" w:hAnsi="Calibri" w:cs="Calibri"/>
                <w:color w:val="002060"/>
              </w:rPr>
            </w:pPr>
          </w:p>
        </w:tc>
        <w:tc>
          <w:tcPr>
            <w:tcW w:w="1316" w:type="dxa"/>
            <w:tcBorders>
              <w:left w:val="double" w:sz="4" w:space="0" w:color="auto"/>
            </w:tcBorders>
            <w:vAlign w:val="center"/>
          </w:tcPr>
          <w:p w14:paraId="7AC7F67C" w14:textId="77777777" w:rsidR="00191E0D" w:rsidRPr="00962213" w:rsidRDefault="00191E0D">
            <w:pPr>
              <w:jc w:val="center"/>
              <w:rPr>
                <w:rFonts w:ascii="Calibri" w:hAnsi="Calibri" w:cs="Calibri"/>
                <w:color w:val="002060"/>
              </w:rPr>
            </w:pPr>
          </w:p>
        </w:tc>
        <w:tc>
          <w:tcPr>
            <w:tcW w:w="1316" w:type="dxa"/>
            <w:gridSpan w:val="2"/>
            <w:tcBorders>
              <w:left w:val="double" w:sz="4" w:space="0" w:color="auto"/>
            </w:tcBorders>
            <w:vAlign w:val="center"/>
          </w:tcPr>
          <w:p w14:paraId="6447FB90" w14:textId="77777777" w:rsidR="00191E0D" w:rsidRPr="00962213" w:rsidRDefault="00191E0D">
            <w:pPr>
              <w:jc w:val="center"/>
              <w:rPr>
                <w:rFonts w:ascii="Calibri" w:hAnsi="Calibri" w:cs="Calibri"/>
                <w:color w:val="002060"/>
              </w:rPr>
            </w:pPr>
          </w:p>
        </w:tc>
      </w:tr>
      <w:tr w:rsidR="00962213" w:rsidRPr="00962213" w14:paraId="2C2FBD15" w14:textId="77777777" w:rsidTr="003E594E">
        <w:trPr>
          <w:trHeight w:val="585"/>
        </w:trPr>
        <w:tc>
          <w:tcPr>
            <w:tcW w:w="835" w:type="dxa"/>
            <w:vMerge/>
            <w:tcBorders>
              <w:right w:val="single" w:sz="4" w:space="0" w:color="auto"/>
            </w:tcBorders>
            <w:shd w:val="clear" w:color="auto" w:fill="DEEAF6" w:themeFill="accent1" w:themeFillTint="33"/>
            <w:vAlign w:val="center"/>
          </w:tcPr>
          <w:p w14:paraId="3E3673BB" w14:textId="77777777" w:rsidR="00191E0D" w:rsidRPr="00962213" w:rsidRDefault="00191E0D">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4A029623" w14:textId="77777777" w:rsidR="00191E0D" w:rsidRPr="00962213" w:rsidRDefault="00191E0D" w:rsidP="003E594E">
            <w:pPr>
              <w:rPr>
                <w:rFonts w:ascii="Calibri" w:hAnsi="Calibri" w:cs="Arial"/>
                <w:color w:val="002060"/>
              </w:rPr>
            </w:pPr>
          </w:p>
        </w:tc>
        <w:tc>
          <w:tcPr>
            <w:tcW w:w="1316" w:type="dxa"/>
            <w:gridSpan w:val="2"/>
            <w:tcBorders>
              <w:left w:val="double" w:sz="4" w:space="0" w:color="auto"/>
            </w:tcBorders>
            <w:vAlign w:val="center"/>
          </w:tcPr>
          <w:p w14:paraId="6046A84F" w14:textId="77777777" w:rsidR="00191E0D" w:rsidRPr="00962213" w:rsidRDefault="00191E0D">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11B3D89C" w14:textId="77777777" w:rsidR="00191E0D" w:rsidRPr="00962213" w:rsidRDefault="00191E0D">
            <w:pPr>
              <w:jc w:val="center"/>
              <w:rPr>
                <w:rFonts w:ascii="Calibri" w:hAnsi="Calibri" w:cs="Calibri"/>
                <w:color w:val="002060"/>
              </w:rPr>
            </w:pPr>
          </w:p>
        </w:tc>
        <w:tc>
          <w:tcPr>
            <w:tcW w:w="1316" w:type="dxa"/>
            <w:tcBorders>
              <w:left w:val="double" w:sz="4" w:space="0" w:color="auto"/>
            </w:tcBorders>
            <w:vAlign w:val="center"/>
          </w:tcPr>
          <w:p w14:paraId="3B89A074" w14:textId="77777777" w:rsidR="00191E0D" w:rsidRPr="00962213" w:rsidRDefault="00191E0D">
            <w:pPr>
              <w:jc w:val="center"/>
              <w:rPr>
                <w:rFonts w:ascii="Calibri" w:hAnsi="Calibri" w:cs="Calibri"/>
                <w:color w:val="002060"/>
              </w:rPr>
            </w:pPr>
          </w:p>
        </w:tc>
        <w:tc>
          <w:tcPr>
            <w:tcW w:w="1316" w:type="dxa"/>
            <w:gridSpan w:val="2"/>
            <w:tcBorders>
              <w:left w:val="double" w:sz="4" w:space="0" w:color="auto"/>
            </w:tcBorders>
            <w:vAlign w:val="center"/>
          </w:tcPr>
          <w:p w14:paraId="29DD5C6E" w14:textId="77777777" w:rsidR="00191E0D" w:rsidRPr="00962213" w:rsidRDefault="00191E0D">
            <w:pPr>
              <w:jc w:val="center"/>
              <w:rPr>
                <w:rFonts w:ascii="Calibri" w:hAnsi="Calibri" w:cs="Calibri"/>
                <w:color w:val="002060"/>
              </w:rPr>
            </w:pPr>
          </w:p>
        </w:tc>
      </w:tr>
      <w:tr w:rsidR="00962213" w:rsidRPr="00962213" w14:paraId="38011116" w14:textId="77777777" w:rsidTr="003E594E">
        <w:trPr>
          <w:trHeight w:val="585"/>
        </w:trPr>
        <w:tc>
          <w:tcPr>
            <w:tcW w:w="835" w:type="dxa"/>
            <w:vMerge w:val="restart"/>
            <w:tcBorders>
              <w:right w:val="single" w:sz="4" w:space="0" w:color="auto"/>
            </w:tcBorders>
            <w:shd w:val="clear" w:color="auto" w:fill="DEEAF6" w:themeFill="accent1" w:themeFillTint="33"/>
            <w:vAlign w:val="center"/>
          </w:tcPr>
          <w:p w14:paraId="3E758F4B" w14:textId="77777777" w:rsidR="003E594E" w:rsidRDefault="00361DD6" w:rsidP="00981ED5">
            <w:pPr>
              <w:jc w:val="center"/>
              <w:rPr>
                <w:rFonts w:ascii="Calibri" w:hAnsi="Calibri" w:cs="Calibri"/>
                <w:color w:val="002060"/>
                <w:szCs w:val="16"/>
              </w:rPr>
            </w:pPr>
            <w:r w:rsidRPr="00962213">
              <w:rPr>
                <w:rFonts w:ascii="Calibri" w:hAnsi="Calibri" w:cs="Calibri"/>
                <w:color w:val="002060"/>
                <w:szCs w:val="16"/>
              </w:rPr>
              <w:t xml:space="preserve">SK </w:t>
            </w:r>
          </w:p>
          <w:p w14:paraId="3F0700B8" w14:textId="77777777" w:rsidR="00191E0D" w:rsidRPr="00962213" w:rsidRDefault="00981ED5" w:rsidP="00981ED5">
            <w:pPr>
              <w:jc w:val="center"/>
              <w:rPr>
                <w:rFonts w:ascii="Calibri" w:hAnsi="Calibri" w:cs="Calibri"/>
                <w:color w:val="002060"/>
                <w:szCs w:val="16"/>
              </w:rPr>
            </w:pPr>
            <w:r w:rsidRPr="00962213">
              <w:rPr>
                <w:rFonts w:ascii="Calibri" w:hAnsi="Calibri" w:cs="Calibri"/>
                <w:color w:val="002060"/>
                <w:szCs w:val="16"/>
              </w:rPr>
              <w:t>1.2</w:t>
            </w:r>
          </w:p>
        </w:tc>
        <w:tc>
          <w:tcPr>
            <w:tcW w:w="4391" w:type="dxa"/>
            <w:gridSpan w:val="2"/>
            <w:vMerge w:val="restart"/>
            <w:tcBorders>
              <w:left w:val="single" w:sz="4" w:space="0" w:color="auto"/>
              <w:right w:val="double" w:sz="4" w:space="0" w:color="auto"/>
            </w:tcBorders>
            <w:vAlign w:val="center"/>
          </w:tcPr>
          <w:p w14:paraId="0AB36FD5" w14:textId="77777777" w:rsidR="00191E0D" w:rsidRPr="00962213" w:rsidRDefault="00191E0D" w:rsidP="003E594E">
            <w:pPr>
              <w:rPr>
                <w:rFonts w:ascii="Calibri" w:hAnsi="Calibri" w:cs="Arial"/>
                <w:color w:val="002060"/>
              </w:rPr>
            </w:pPr>
            <w:r w:rsidRPr="00962213">
              <w:rPr>
                <w:rFonts w:ascii="Calibri" w:hAnsi="Calibri" w:cs="Arial"/>
                <w:color w:val="002060"/>
              </w:rPr>
              <w:t>Ability to understand the foreign language(s) when spoken at native speaker speed in a range of registers and situations</w:t>
            </w:r>
          </w:p>
        </w:tc>
        <w:tc>
          <w:tcPr>
            <w:tcW w:w="1316" w:type="dxa"/>
            <w:gridSpan w:val="2"/>
            <w:tcBorders>
              <w:left w:val="double" w:sz="4" w:space="0" w:color="auto"/>
            </w:tcBorders>
            <w:vAlign w:val="center"/>
          </w:tcPr>
          <w:p w14:paraId="20D601D1" w14:textId="77777777" w:rsidR="00191E0D" w:rsidRPr="00962213" w:rsidRDefault="00191E0D">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4D1074AF" w14:textId="77777777" w:rsidR="00191E0D" w:rsidRPr="00962213" w:rsidRDefault="00191E0D">
            <w:pPr>
              <w:jc w:val="center"/>
              <w:rPr>
                <w:rFonts w:ascii="Calibri" w:hAnsi="Calibri" w:cs="Calibri"/>
                <w:color w:val="002060"/>
              </w:rPr>
            </w:pPr>
          </w:p>
        </w:tc>
        <w:tc>
          <w:tcPr>
            <w:tcW w:w="1316" w:type="dxa"/>
            <w:tcBorders>
              <w:left w:val="double" w:sz="4" w:space="0" w:color="auto"/>
            </w:tcBorders>
            <w:vAlign w:val="center"/>
          </w:tcPr>
          <w:p w14:paraId="0B593B8A" w14:textId="77777777" w:rsidR="00191E0D" w:rsidRPr="00962213" w:rsidRDefault="00191E0D">
            <w:pPr>
              <w:jc w:val="center"/>
              <w:rPr>
                <w:rFonts w:ascii="Calibri" w:hAnsi="Calibri" w:cs="Calibri"/>
                <w:color w:val="002060"/>
              </w:rPr>
            </w:pPr>
          </w:p>
        </w:tc>
        <w:tc>
          <w:tcPr>
            <w:tcW w:w="1316" w:type="dxa"/>
            <w:gridSpan w:val="2"/>
            <w:tcBorders>
              <w:left w:val="double" w:sz="4" w:space="0" w:color="auto"/>
            </w:tcBorders>
            <w:vAlign w:val="center"/>
          </w:tcPr>
          <w:p w14:paraId="794DC810" w14:textId="77777777" w:rsidR="00191E0D" w:rsidRPr="00962213" w:rsidRDefault="00191E0D">
            <w:pPr>
              <w:jc w:val="center"/>
              <w:rPr>
                <w:rFonts w:ascii="Calibri" w:hAnsi="Calibri" w:cs="Calibri"/>
                <w:color w:val="002060"/>
              </w:rPr>
            </w:pPr>
          </w:p>
        </w:tc>
      </w:tr>
      <w:tr w:rsidR="00962213" w:rsidRPr="00962213" w14:paraId="70DF2173" w14:textId="77777777" w:rsidTr="003E594E">
        <w:trPr>
          <w:trHeight w:val="585"/>
        </w:trPr>
        <w:tc>
          <w:tcPr>
            <w:tcW w:w="835" w:type="dxa"/>
            <w:vMerge/>
            <w:tcBorders>
              <w:right w:val="single" w:sz="4" w:space="0" w:color="auto"/>
            </w:tcBorders>
            <w:shd w:val="clear" w:color="auto" w:fill="DEEAF6" w:themeFill="accent1" w:themeFillTint="33"/>
            <w:vAlign w:val="center"/>
          </w:tcPr>
          <w:p w14:paraId="1BF95BD3" w14:textId="77777777" w:rsidR="00191E0D" w:rsidRPr="00962213" w:rsidRDefault="00191E0D">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48447788" w14:textId="77777777" w:rsidR="00191E0D" w:rsidRPr="00962213" w:rsidRDefault="00191E0D" w:rsidP="003E594E">
            <w:pPr>
              <w:rPr>
                <w:rFonts w:ascii="Calibri" w:hAnsi="Calibri" w:cs="Arial"/>
                <w:color w:val="002060"/>
              </w:rPr>
            </w:pPr>
          </w:p>
        </w:tc>
        <w:tc>
          <w:tcPr>
            <w:tcW w:w="1316" w:type="dxa"/>
            <w:gridSpan w:val="2"/>
            <w:tcBorders>
              <w:left w:val="double" w:sz="4" w:space="0" w:color="auto"/>
            </w:tcBorders>
            <w:vAlign w:val="center"/>
          </w:tcPr>
          <w:p w14:paraId="05AA79FF" w14:textId="77777777" w:rsidR="00191E0D" w:rsidRPr="00962213" w:rsidRDefault="00191E0D">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7816DA17" w14:textId="77777777" w:rsidR="00191E0D" w:rsidRPr="00962213" w:rsidRDefault="00191E0D">
            <w:pPr>
              <w:jc w:val="center"/>
              <w:rPr>
                <w:rFonts w:ascii="Calibri" w:hAnsi="Calibri" w:cs="Calibri"/>
                <w:color w:val="002060"/>
              </w:rPr>
            </w:pPr>
          </w:p>
        </w:tc>
        <w:tc>
          <w:tcPr>
            <w:tcW w:w="1316" w:type="dxa"/>
            <w:tcBorders>
              <w:left w:val="double" w:sz="4" w:space="0" w:color="auto"/>
            </w:tcBorders>
            <w:vAlign w:val="center"/>
          </w:tcPr>
          <w:p w14:paraId="1FB995E0" w14:textId="77777777" w:rsidR="00191E0D" w:rsidRPr="00962213" w:rsidRDefault="00191E0D">
            <w:pPr>
              <w:jc w:val="center"/>
              <w:rPr>
                <w:rFonts w:ascii="Calibri" w:hAnsi="Calibri" w:cs="Calibri"/>
                <w:color w:val="002060"/>
              </w:rPr>
            </w:pPr>
          </w:p>
        </w:tc>
        <w:tc>
          <w:tcPr>
            <w:tcW w:w="1316" w:type="dxa"/>
            <w:gridSpan w:val="2"/>
            <w:tcBorders>
              <w:left w:val="double" w:sz="4" w:space="0" w:color="auto"/>
            </w:tcBorders>
            <w:vAlign w:val="center"/>
          </w:tcPr>
          <w:p w14:paraId="2DB76D0C" w14:textId="77777777" w:rsidR="00191E0D" w:rsidRPr="00962213" w:rsidRDefault="00191E0D">
            <w:pPr>
              <w:jc w:val="center"/>
              <w:rPr>
                <w:rFonts w:ascii="Calibri" w:hAnsi="Calibri" w:cs="Calibri"/>
                <w:color w:val="002060"/>
              </w:rPr>
            </w:pPr>
          </w:p>
        </w:tc>
      </w:tr>
      <w:tr w:rsidR="00962213" w:rsidRPr="00962213" w14:paraId="2086CDCA" w14:textId="77777777" w:rsidTr="003E594E">
        <w:trPr>
          <w:trHeight w:val="585"/>
        </w:trPr>
        <w:tc>
          <w:tcPr>
            <w:tcW w:w="835" w:type="dxa"/>
            <w:vMerge w:val="restart"/>
            <w:tcBorders>
              <w:right w:val="single" w:sz="4" w:space="0" w:color="auto"/>
            </w:tcBorders>
            <w:shd w:val="clear" w:color="auto" w:fill="DEEAF6" w:themeFill="accent1" w:themeFillTint="33"/>
            <w:vAlign w:val="center"/>
          </w:tcPr>
          <w:p w14:paraId="3B132C8B" w14:textId="77777777" w:rsidR="003E594E" w:rsidRDefault="00361DD6" w:rsidP="00981ED5">
            <w:pPr>
              <w:jc w:val="center"/>
              <w:rPr>
                <w:rFonts w:ascii="Calibri" w:hAnsi="Calibri" w:cs="Calibri"/>
                <w:color w:val="002060"/>
                <w:szCs w:val="16"/>
              </w:rPr>
            </w:pPr>
            <w:r w:rsidRPr="00962213">
              <w:rPr>
                <w:rFonts w:ascii="Calibri" w:hAnsi="Calibri" w:cs="Calibri"/>
                <w:color w:val="002060"/>
                <w:szCs w:val="16"/>
              </w:rPr>
              <w:t xml:space="preserve">SK </w:t>
            </w:r>
          </w:p>
          <w:p w14:paraId="69A09C65" w14:textId="77777777" w:rsidR="00191E0D" w:rsidRPr="00962213" w:rsidRDefault="00981ED5" w:rsidP="00981ED5">
            <w:pPr>
              <w:jc w:val="center"/>
              <w:rPr>
                <w:rFonts w:ascii="Calibri" w:hAnsi="Calibri" w:cs="Calibri"/>
                <w:color w:val="002060"/>
                <w:szCs w:val="16"/>
              </w:rPr>
            </w:pPr>
            <w:r w:rsidRPr="00962213">
              <w:rPr>
                <w:rFonts w:ascii="Calibri" w:hAnsi="Calibri" w:cs="Calibri"/>
                <w:color w:val="002060"/>
                <w:szCs w:val="16"/>
              </w:rPr>
              <w:t>1.3</w:t>
            </w:r>
          </w:p>
        </w:tc>
        <w:tc>
          <w:tcPr>
            <w:tcW w:w="4391" w:type="dxa"/>
            <w:gridSpan w:val="2"/>
            <w:vMerge w:val="restart"/>
            <w:tcBorders>
              <w:left w:val="single" w:sz="4" w:space="0" w:color="auto"/>
              <w:right w:val="double" w:sz="4" w:space="0" w:color="auto"/>
            </w:tcBorders>
            <w:vAlign w:val="center"/>
          </w:tcPr>
          <w:p w14:paraId="519CCEF8" w14:textId="77777777" w:rsidR="00191E0D" w:rsidRPr="00962213" w:rsidRDefault="00191E0D" w:rsidP="003E594E">
            <w:pPr>
              <w:rPr>
                <w:rFonts w:ascii="Calibri" w:hAnsi="Calibri" w:cs="Arial"/>
                <w:color w:val="002060"/>
              </w:rPr>
            </w:pPr>
            <w:r w:rsidRPr="00962213">
              <w:rPr>
                <w:rFonts w:ascii="Calibri" w:hAnsi="Calibri" w:cs="Arial"/>
                <w:color w:val="002060"/>
              </w:rPr>
              <w:t>Ability to write accurately in the foreign language(s) in a variety of registers and for a variety of purposes</w:t>
            </w:r>
          </w:p>
        </w:tc>
        <w:tc>
          <w:tcPr>
            <w:tcW w:w="1316" w:type="dxa"/>
            <w:gridSpan w:val="2"/>
            <w:tcBorders>
              <w:left w:val="double" w:sz="4" w:space="0" w:color="auto"/>
            </w:tcBorders>
            <w:vAlign w:val="center"/>
          </w:tcPr>
          <w:p w14:paraId="07BCD8BD" w14:textId="77777777" w:rsidR="00191E0D" w:rsidRPr="00962213" w:rsidRDefault="00191E0D">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72D37990" w14:textId="77777777" w:rsidR="00191E0D" w:rsidRPr="00962213" w:rsidRDefault="00191E0D" w:rsidP="00E34AE0">
            <w:pPr>
              <w:jc w:val="center"/>
              <w:rPr>
                <w:rFonts w:ascii="Calibri" w:hAnsi="Calibri" w:cs="Calibri"/>
                <w:color w:val="002060"/>
              </w:rPr>
            </w:pPr>
          </w:p>
        </w:tc>
        <w:tc>
          <w:tcPr>
            <w:tcW w:w="1316" w:type="dxa"/>
            <w:tcBorders>
              <w:left w:val="double" w:sz="4" w:space="0" w:color="auto"/>
            </w:tcBorders>
            <w:vAlign w:val="center"/>
          </w:tcPr>
          <w:p w14:paraId="35EB7E47" w14:textId="77777777" w:rsidR="00191E0D" w:rsidRPr="00962213" w:rsidRDefault="00191E0D" w:rsidP="00E34AE0">
            <w:pPr>
              <w:jc w:val="center"/>
              <w:rPr>
                <w:rFonts w:ascii="Calibri" w:hAnsi="Calibri" w:cs="Calibri"/>
                <w:color w:val="002060"/>
              </w:rPr>
            </w:pPr>
          </w:p>
        </w:tc>
        <w:tc>
          <w:tcPr>
            <w:tcW w:w="1316" w:type="dxa"/>
            <w:gridSpan w:val="2"/>
            <w:tcBorders>
              <w:left w:val="double" w:sz="4" w:space="0" w:color="auto"/>
            </w:tcBorders>
            <w:vAlign w:val="center"/>
          </w:tcPr>
          <w:p w14:paraId="2658321A" w14:textId="77777777" w:rsidR="00191E0D" w:rsidRPr="00962213" w:rsidRDefault="00191E0D" w:rsidP="00E34AE0">
            <w:pPr>
              <w:jc w:val="center"/>
              <w:rPr>
                <w:rFonts w:ascii="Calibri" w:hAnsi="Calibri" w:cs="Calibri"/>
                <w:color w:val="002060"/>
              </w:rPr>
            </w:pPr>
          </w:p>
        </w:tc>
      </w:tr>
      <w:tr w:rsidR="00962213" w:rsidRPr="00962213" w14:paraId="6E479F5A" w14:textId="77777777" w:rsidTr="003E594E">
        <w:trPr>
          <w:trHeight w:val="585"/>
        </w:trPr>
        <w:tc>
          <w:tcPr>
            <w:tcW w:w="835" w:type="dxa"/>
            <w:vMerge/>
            <w:tcBorders>
              <w:right w:val="single" w:sz="4" w:space="0" w:color="auto"/>
            </w:tcBorders>
            <w:shd w:val="clear" w:color="auto" w:fill="DEEAF6" w:themeFill="accent1" w:themeFillTint="33"/>
            <w:vAlign w:val="center"/>
          </w:tcPr>
          <w:p w14:paraId="6E9176A7" w14:textId="77777777" w:rsidR="00191E0D" w:rsidRPr="00962213" w:rsidRDefault="00191E0D">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5D81CE51" w14:textId="77777777" w:rsidR="00191E0D" w:rsidRPr="00962213" w:rsidRDefault="00191E0D" w:rsidP="003E594E">
            <w:pPr>
              <w:rPr>
                <w:rFonts w:ascii="Calibri" w:hAnsi="Calibri" w:cs="Arial"/>
                <w:color w:val="002060"/>
              </w:rPr>
            </w:pPr>
          </w:p>
        </w:tc>
        <w:tc>
          <w:tcPr>
            <w:tcW w:w="1316" w:type="dxa"/>
            <w:gridSpan w:val="2"/>
            <w:tcBorders>
              <w:left w:val="double" w:sz="4" w:space="0" w:color="auto"/>
            </w:tcBorders>
            <w:vAlign w:val="center"/>
          </w:tcPr>
          <w:p w14:paraId="57D4D7C2" w14:textId="77777777" w:rsidR="00191E0D" w:rsidRPr="00962213" w:rsidRDefault="00191E0D">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1B66219E" w14:textId="77777777" w:rsidR="00191E0D" w:rsidRPr="00962213" w:rsidRDefault="00191E0D">
            <w:pPr>
              <w:jc w:val="center"/>
              <w:rPr>
                <w:rFonts w:ascii="Calibri" w:hAnsi="Calibri" w:cs="Calibri"/>
                <w:color w:val="002060"/>
              </w:rPr>
            </w:pPr>
          </w:p>
        </w:tc>
        <w:tc>
          <w:tcPr>
            <w:tcW w:w="1316" w:type="dxa"/>
            <w:tcBorders>
              <w:left w:val="double" w:sz="4" w:space="0" w:color="auto"/>
            </w:tcBorders>
            <w:vAlign w:val="center"/>
          </w:tcPr>
          <w:p w14:paraId="382472B4" w14:textId="77777777" w:rsidR="00191E0D" w:rsidRPr="00962213" w:rsidRDefault="00191E0D">
            <w:pPr>
              <w:jc w:val="center"/>
              <w:rPr>
                <w:rFonts w:ascii="Calibri" w:hAnsi="Calibri" w:cs="Calibri"/>
                <w:color w:val="002060"/>
              </w:rPr>
            </w:pPr>
          </w:p>
        </w:tc>
        <w:tc>
          <w:tcPr>
            <w:tcW w:w="1316" w:type="dxa"/>
            <w:gridSpan w:val="2"/>
            <w:tcBorders>
              <w:left w:val="double" w:sz="4" w:space="0" w:color="auto"/>
            </w:tcBorders>
            <w:vAlign w:val="center"/>
          </w:tcPr>
          <w:p w14:paraId="69514818" w14:textId="77777777" w:rsidR="00191E0D" w:rsidRPr="00962213" w:rsidRDefault="00191E0D">
            <w:pPr>
              <w:jc w:val="center"/>
              <w:rPr>
                <w:rFonts w:ascii="Calibri" w:hAnsi="Calibri" w:cs="Calibri"/>
                <w:color w:val="002060"/>
              </w:rPr>
            </w:pPr>
          </w:p>
        </w:tc>
      </w:tr>
      <w:tr w:rsidR="00962213" w:rsidRPr="00962213" w14:paraId="3764163F" w14:textId="77777777" w:rsidTr="003E594E">
        <w:trPr>
          <w:trHeight w:val="585"/>
        </w:trPr>
        <w:tc>
          <w:tcPr>
            <w:tcW w:w="835" w:type="dxa"/>
            <w:vMerge w:val="restart"/>
            <w:tcBorders>
              <w:right w:val="single" w:sz="4" w:space="0" w:color="auto"/>
            </w:tcBorders>
            <w:shd w:val="clear" w:color="auto" w:fill="DEEAF6" w:themeFill="accent1" w:themeFillTint="33"/>
            <w:vAlign w:val="center"/>
          </w:tcPr>
          <w:p w14:paraId="4CB92958" w14:textId="77777777" w:rsidR="003E594E" w:rsidRDefault="00361DD6">
            <w:pPr>
              <w:jc w:val="center"/>
              <w:rPr>
                <w:rFonts w:ascii="Calibri" w:hAnsi="Calibri" w:cs="Calibri"/>
                <w:color w:val="002060"/>
                <w:szCs w:val="16"/>
              </w:rPr>
            </w:pPr>
            <w:r w:rsidRPr="00962213">
              <w:rPr>
                <w:rFonts w:ascii="Calibri" w:hAnsi="Calibri" w:cs="Calibri"/>
                <w:color w:val="002060"/>
                <w:szCs w:val="16"/>
              </w:rPr>
              <w:t xml:space="preserve">SK </w:t>
            </w:r>
          </w:p>
          <w:p w14:paraId="7673F34D" w14:textId="77777777" w:rsidR="00191E0D" w:rsidRPr="00962213" w:rsidRDefault="00981ED5">
            <w:pPr>
              <w:jc w:val="center"/>
              <w:rPr>
                <w:rFonts w:ascii="Calibri" w:hAnsi="Calibri" w:cs="Calibri"/>
                <w:color w:val="002060"/>
                <w:szCs w:val="16"/>
              </w:rPr>
            </w:pPr>
            <w:r w:rsidRPr="00962213">
              <w:rPr>
                <w:rFonts w:ascii="Calibri" w:hAnsi="Calibri" w:cs="Calibri"/>
                <w:color w:val="002060"/>
                <w:szCs w:val="16"/>
              </w:rPr>
              <w:t>1.</w:t>
            </w:r>
            <w:r w:rsidR="00361DD6" w:rsidRPr="00962213">
              <w:rPr>
                <w:rFonts w:ascii="Calibri" w:hAnsi="Calibri" w:cs="Calibri"/>
                <w:color w:val="002060"/>
                <w:szCs w:val="16"/>
              </w:rPr>
              <w:t>4</w:t>
            </w:r>
          </w:p>
        </w:tc>
        <w:tc>
          <w:tcPr>
            <w:tcW w:w="4391" w:type="dxa"/>
            <w:gridSpan w:val="2"/>
            <w:vMerge w:val="restart"/>
            <w:tcBorders>
              <w:left w:val="single" w:sz="4" w:space="0" w:color="auto"/>
              <w:right w:val="double" w:sz="4" w:space="0" w:color="auto"/>
            </w:tcBorders>
            <w:vAlign w:val="center"/>
          </w:tcPr>
          <w:p w14:paraId="5949C51C" w14:textId="77777777" w:rsidR="00191E0D" w:rsidRPr="00962213" w:rsidRDefault="00191E0D" w:rsidP="003E594E">
            <w:pPr>
              <w:rPr>
                <w:rFonts w:ascii="Calibri" w:hAnsi="Calibri" w:cs="Arial"/>
                <w:color w:val="002060"/>
              </w:rPr>
            </w:pPr>
            <w:r w:rsidRPr="00962213">
              <w:rPr>
                <w:rFonts w:ascii="Calibri" w:hAnsi="Calibri" w:cs="Arial"/>
                <w:color w:val="002060"/>
              </w:rPr>
              <w:t>Ability to read the foreign language(s) with a clear understanding of the topic(s) being covered.</w:t>
            </w:r>
          </w:p>
        </w:tc>
        <w:tc>
          <w:tcPr>
            <w:tcW w:w="1316" w:type="dxa"/>
            <w:gridSpan w:val="2"/>
            <w:tcBorders>
              <w:left w:val="double" w:sz="4" w:space="0" w:color="auto"/>
            </w:tcBorders>
            <w:vAlign w:val="center"/>
          </w:tcPr>
          <w:p w14:paraId="7E1BB1FD" w14:textId="77777777" w:rsidR="00191E0D" w:rsidRPr="00962213" w:rsidRDefault="00191E0D">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0788298E" w14:textId="77777777" w:rsidR="00191E0D" w:rsidRPr="00962213" w:rsidRDefault="00191E0D" w:rsidP="00E34AE0">
            <w:pPr>
              <w:jc w:val="center"/>
              <w:rPr>
                <w:rFonts w:ascii="Calibri" w:hAnsi="Calibri" w:cs="Calibri"/>
                <w:color w:val="002060"/>
              </w:rPr>
            </w:pPr>
          </w:p>
        </w:tc>
        <w:tc>
          <w:tcPr>
            <w:tcW w:w="1316" w:type="dxa"/>
            <w:tcBorders>
              <w:left w:val="double" w:sz="4" w:space="0" w:color="auto"/>
            </w:tcBorders>
            <w:vAlign w:val="center"/>
          </w:tcPr>
          <w:p w14:paraId="0DAEDCC5" w14:textId="77777777" w:rsidR="00191E0D" w:rsidRPr="00962213" w:rsidRDefault="00191E0D" w:rsidP="00E34AE0">
            <w:pPr>
              <w:jc w:val="center"/>
              <w:rPr>
                <w:rFonts w:ascii="Calibri" w:hAnsi="Calibri" w:cs="Calibri"/>
                <w:color w:val="002060"/>
              </w:rPr>
            </w:pPr>
          </w:p>
        </w:tc>
        <w:tc>
          <w:tcPr>
            <w:tcW w:w="1316" w:type="dxa"/>
            <w:gridSpan w:val="2"/>
            <w:tcBorders>
              <w:left w:val="double" w:sz="4" w:space="0" w:color="auto"/>
            </w:tcBorders>
            <w:vAlign w:val="center"/>
          </w:tcPr>
          <w:p w14:paraId="08581D2E" w14:textId="77777777" w:rsidR="00191E0D" w:rsidRPr="00962213" w:rsidRDefault="00191E0D" w:rsidP="00E34AE0">
            <w:pPr>
              <w:jc w:val="center"/>
              <w:rPr>
                <w:rFonts w:ascii="Calibri" w:hAnsi="Calibri" w:cs="Calibri"/>
                <w:color w:val="002060"/>
              </w:rPr>
            </w:pPr>
          </w:p>
        </w:tc>
      </w:tr>
      <w:tr w:rsidR="00962213" w:rsidRPr="00962213" w14:paraId="44741792" w14:textId="77777777" w:rsidTr="00962213">
        <w:trPr>
          <w:trHeight w:val="585"/>
        </w:trPr>
        <w:tc>
          <w:tcPr>
            <w:tcW w:w="835" w:type="dxa"/>
            <w:vMerge/>
            <w:tcBorders>
              <w:right w:val="single" w:sz="4" w:space="0" w:color="auto"/>
            </w:tcBorders>
            <w:shd w:val="clear" w:color="auto" w:fill="DEEAF6" w:themeFill="accent1" w:themeFillTint="33"/>
            <w:vAlign w:val="center"/>
          </w:tcPr>
          <w:p w14:paraId="15B652FE" w14:textId="77777777" w:rsidR="00191E0D" w:rsidRPr="00962213" w:rsidRDefault="00191E0D">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0E9AA787" w14:textId="77777777" w:rsidR="00191E0D" w:rsidRPr="00962213" w:rsidRDefault="00191E0D">
            <w:pPr>
              <w:rPr>
                <w:rFonts w:ascii="Calibri" w:hAnsi="Calibri" w:cs="Arial"/>
                <w:color w:val="002060"/>
              </w:rPr>
            </w:pPr>
          </w:p>
        </w:tc>
        <w:tc>
          <w:tcPr>
            <w:tcW w:w="1316" w:type="dxa"/>
            <w:gridSpan w:val="2"/>
            <w:tcBorders>
              <w:left w:val="double" w:sz="4" w:space="0" w:color="auto"/>
            </w:tcBorders>
            <w:vAlign w:val="center"/>
          </w:tcPr>
          <w:p w14:paraId="5E19A3EF" w14:textId="77777777" w:rsidR="00191E0D" w:rsidRPr="00962213" w:rsidRDefault="00191E0D">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18B2E304" w14:textId="77777777" w:rsidR="00191E0D" w:rsidRPr="00962213" w:rsidRDefault="00191E0D">
            <w:pPr>
              <w:jc w:val="center"/>
              <w:rPr>
                <w:rFonts w:ascii="Calibri" w:hAnsi="Calibri" w:cs="Calibri"/>
                <w:color w:val="002060"/>
              </w:rPr>
            </w:pPr>
          </w:p>
        </w:tc>
        <w:tc>
          <w:tcPr>
            <w:tcW w:w="1316" w:type="dxa"/>
            <w:tcBorders>
              <w:left w:val="double" w:sz="4" w:space="0" w:color="auto"/>
            </w:tcBorders>
            <w:vAlign w:val="center"/>
          </w:tcPr>
          <w:p w14:paraId="21BBC61B" w14:textId="77777777" w:rsidR="00191E0D" w:rsidRPr="00962213" w:rsidRDefault="00191E0D">
            <w:pPr>
              <w:jc w:val="center"/>
              <w:rPr>
                <w:rFonts w:ascii="Calibri" w:hAnsi="Calibri" w:cs="Calibri"/>
                <w:color w:val="002060"/>
              </w:rPr>
            </w:pPr>
          </w:p>
        </w:tc>
        <w:tc>
          <w:tcPr>
            <w:tcW w:w="1316" w:type="dxa"/>
            <w:gridSpan w:val="2"/>
            <w:tcBorders>
              <w:left w:val="double" w:sz="4" w:space="0" w:color="auto"/>
            </w:tcBorders>
            <w:vAlign w:val="center"/>
          </w:tcPr>
          <w:p w14:paraId="3BABAF62" w14:textId="77777777" w:rsidR="00191E0D" w:rsidRPr="00962213" w:rsidRDefault="00191E0D">
            <w:pPr>
              <w:jc w:val="center"/>
              <w:rPr>
                <w:rFonts w:ascii="Calibri" w:hAnsi="Calibri" w:cs="Calibri"/>
                <w:color w:val="002060"/>
              </w:rPr>
            </w:pPr>
          </w:p>
        </w:tc>
      </w:tr>
      <w:tr w:rsidR="00962213" w:rsidRPr="00962213" w14:paraId="496CB4A1" w14:textId="77777777" w:rsidTr="00962213">
        <w:trPr>
          <w:trHeight w:val="585"/>
        </w:trPr>
        <w:tc>
          <w:tcPr>
            <w:tcW w:w="835" w:type="dxa"/>
            <w:tcBorders>
              <w:right w:val="single" w:sz="4" w:space="0" w:color="auto"/>
            </w:tcBorders>
            <w:shd w:val="clear" w:color="auto" w:fill="DEEAF6" w:themeFill="accent1" w:themeFillTint="33"/>
            <w:vAlign w:val="center"/>
          </w:tcPr>
          <w:p w14:paraId="34B91521" w14:textId="77777777" w:rsidR="00981ED5" w:rsidRPr="00962213" w:rsidRDefault="00981ED5" w:rsidP="00962213">
            <w:pPr>
              <w:jc w:val="center"/>
              <w:rPr>
                <w:rFonts w:ascii="Calibri" w:hAnsi="Calibri" w:cs="Calibri"/>
                <w:b/>
                <w:color w:val="002060"/>
                <w:sz w:val="28"/>
              </w:rPr>
            </w:pPr>
            <w:r w:rsidRPr="00962213">
              <w:rPr>
                <w:rFonts w:ascii="Calibri" w:hAnsi="Calibri" w:cs="Calibri"/>
                <w:b/>
                <w:color w:val="002060"/>
                <w:sz w:val="28"/>
              </w:rPr>
              <w:lastRenderedPageBreak/>
              <w:t>SK 2</w:t>
            </w:r>
          </w:p>
        </w:tc>
        <w:tc>
          <w:tcPr>
            <w:tcW w:w="9655" w:type="dxa"/>
            <w:gridSpan w:val="9"/>
            <w:tcBorders>
              <w:left w:val="single" w:sz="4" w:space="0" w:color="auto"/>
            </w:tcBorders>
            <w:shd w:val="clear" w:color="auto" w:fill="DEEAF6" w:themeFill="accent1" w:themeFillTint="33"/>
            <w:vAlign w:val="center"/>
          </w:tcPr>
          <w:p w14:paraId="3B6C6BB4" w14:textId="64BDF7A0" w:rsidR="00981ED5" w:rsidRPr="00962213" w:rsidRDefault="00981ED5" w:rsidP="00191E0D">
            <w:pPr>
              <w:rPr>
                <w:rFonts w:ascii="Calibri" w:hAnsi="Calibri" w:cs="Calibri"/>
                <w:b/>
                <w:color w:val="002060"/>
                <w:sz w:val="28"/>
              </w:rPr>
            </w:pPr>
            <w:r w:rsidRPr="00962213">
              <w:rPr>
                <w:rFonts w:ascii="Calibri" w:hAnsi="Calibri" w:cs="Calibri"/>
                <w:b/>
                <w:color w:val="002060"/>
                <w:sz w:val="28"/>
              </w:rPr>
              <w:t>Knowledge of contemporary life and culture in the foreign country / countries</w:t>
            </w:r>
          </w:p>
        </w:tc>
      </w:tr>
      <w:tr w:rsidR="00962213" w:rsidRPr="00962213" w14:paraId="78E85D0F" w14:textId="77777777" w:rsidTr="003E594E">
        <w:trPr>
          <w:trHeight w:val="70"/>
        </w:trPr>
        <w:tc>
          <w:tcPr>
            <w:tcW w:w="835" w:type="dxa"/>
            <w:vMerge w:val="restart"/>
            <w:tcBorders>
              <w:right w:val="single" w:sz="4" w:space="0" w:color="auto"/>
            </w:tcBorders>
            <w:shd w:val="clear" w:color="auto" w:fill="DEEAF6" w:themeFill="accent1" w:themeFillTint="33"/>
            <w:vAlign w:val="center"/>
          </w:tcPr>
          <w:p w14:paraId="6A5A4EF7" w14:textId="77777777" w:rsidR="003E594E" w:rsidRDefault="00981ED5" w:rsidP="00981ED5">
            <w:pPr>
              <w:jc w:val="center"/>
              <w:rPr>
                <w:rFonts w:ascii="Calibri" w:hAnsi="Calibri" w:cs="Calibri"/>
                <w:color w:val="002060"/>
                <w:szCs w:val="16"/>
              </w:rPr>
            </w:pPr>
            <w:r w:rsidRPr="00962213">
              <w:rPr>
                <w:rFonts w:ascii="Calibri" w:hAnsi="Calibri" w:cs="Calibri"/>
                <w:color w:val="002060"/>
                <w:szCs w:val="16"/>
              </w:rPr>
              <w:t xml:space="preserve">SK </w:t>
            </w:r>
          </w:p>
          <w:p w14:paraId="259448B4" w14:textId="77777777" w:rsidR="00981ED5" w:rsidRPr="00962213" w:rsidRDefault="00981ED5" w:rsidP="00981ED5">
            <w:pPr>
              <w:jc w:val="center"/>
              <w:rPr>
                <w:rFonts w:ascii="Calibri" w:hAnsi="Calibri" w:cs="Calibri"/>
                <w:color w:val="002060"/>
                <w:szCs w:val="16"/>
              </w:rPr>
            </w:pPr>
            <w:r w:rsidRPr="00962213">
              <w:rPr>
                <w:rFonts w:ascii="Calibri" w:hAnsi="Calibri" w:cs="Calibri"/>
                <w:color w:val="002060"/>
                <w:szCs w:val="16"/>
              </w:rPr>
              <w:t>2.1</w:t>
            </w:r>
          </w:p>
        </w:tc>
        <w:tc>
          <w:tcPr>
            <w:tcW w:w="4391" w:type="dxa"/>
            <w:gridSpan w:val="2"/>
            <w:vMerge w:val="restart"/>
            <w:tcBorders>
              <w:left w:val="single" w:sz="4" w:space="0" w:color="auto"/>
              <w:right w:val="double" w:sz="4" w:space="0" w:color="auto"/>
            </w:tcBorders>
            <w:vAlign w:val="center"/>
          </w:tcPr>
          <w:p w14:paraId="44B5D53E" w14:textId="77777777" w:rsidR="00981ED5" w:rsidRPr="00962213" w:rsidRDefault="00981ED5" w:rsidP="00981ED5">
            <w:pPr>
              <w:rPr>
                <w:rFonts w:ascii="Calibri" w:hAnsi="Calibri" w:cs="Arial"/>
                <w:color w:val="002060"/>
              </w:rPr>
            </w:pPr>
            <w:r w:rsidRPr="00962213">
              <w:rPr>
                <w:rFonts w:ascii="Calibri" w:hAnsi="Calibri" w:cs="Arial"/>
                <w:color w:val="002060"/>
              </w:rPr>
              <w:t>Customs and Festivals</w:t>
            </w:r>
          </w:p>
        </w:tc>
        <w:tc>
          <w:tcPr>
            <w:tcW w:w="1316" w:type="dxa"/>
            <w:gridSpan w:val="2"/>
            <w:tcBorders>
              <w:left w:val="double" w:sz="4" w:space="0" w:color="auto"/>
            </w:tcBorders>
          </w:tcPr>
          <w:p w14:paraId="0EC279AD" w14:textId="77777777" w:rsidR="00981ED5" w:rsidRPr="00962213" w:rsidRDefault="00981ED5" w:rsidP="00981ED5">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tcPr>
          <w:p w14:paraId="55C2A6A1" w14:textId="77777777" w:rsidR="00981ED5" w:rsidRPr="00962213" w:rsidRDefault="00981ED5" w:rsidP="00981ED5">
            <w:pPr>
              <w:rPr>
                <w:rFonts w:ascii="Calibri" w:hAnsi="Calibri" w:cs="Calibri"/>
                <w:color w:val="002060"/>
              </w:rPr>
            </w:pPr>
          </w:p>
        </w:tc>
        <w:tc>
          <w:tcPr>
            <w:tcW w:w="1316" w:type="dxa"/>
            <w:tcBorders>
              <w:left w:val="double" w:sz="4" w:space="0" w:color="auto"/>
            </w:tcBorders>
          </w:tcPr>
          <w:p w14:paraId="277F64F4" w14:textId="77777777" w:rsidR="00981ED5" w:rsidRPr="00962213" w:rsidRDefault="00981ED5" w:rsidP="00981ED5">
            <w:pPr>
              <w:rPr>
                <w:rFonts w:ascii="Calibri" w:hAnsi="Calibri" w:cs="Calibri"/>
                <w:color w:val="002060"/>
              </w:rPr>
            </w:pPr>
          </w:p>
        </w:tc>
        <w:tc>
          <w:tcPr>
            <w:tcW w:w="1316" w:type="dxa"/>
            <w:gridSpan w:val="2"/>
            <w:tcBorders>
              <w:left w:val="double" w:sz="4" w:space="0" w:color="auto"/>
            </w:tcBorders>
          </w:tcPr>
          <w:p w14:paraId="5D509EC9" w14:textId="77777777" w:rsidR="00981ED5" w:rsidRPr="00962213" w:rsidRDefault="00981ED5" w:rsidP="00981ED5">
            <w:pPr>
              <w:rPr>
                <w:rFonts w:ascii="Calibri" w:hAnsi="Calibri" w:cs="Calibri"/>
                <w:color w:val="002060"/>
              </w:rPr>
            </w:pPr>
          </w:p>
        </w:tc>
      </w:tr>
      <w:tr w:rsidR="00962213" w:rsidRPr="00962213" w14:paraId="19E372E0" w14:textId="77777777" w:rsidTr="003E594E">
        <w:trPr>
          <w:trHeight w:val="70"/>
        </w:trPr>
        <w:tc>
          <w:tcPr>
            <w:tcW w:w="835" w:type="dxa"/>
            <w:vMerge/>
            <w:tcBorders>
              <w:right w:val="single" w:sz="4" w:space="0" w:color="auto"/>
            </w:tcBorders>
            <w:shd w:val="clear" w:color="auto" w:fill="DEEAF6" w:themeFill="accent1" w:themeFillTint="33"/>
            <w:vAlign w:val="center"/>
          </w:tcPr>
          <w:p w14:paraId="0546F2B4" w14:textId="77777777" w:rsidR="00981ED5" w:rsidRPr="00962213" w:rsidRDefault="00981ED5" w:rsidP="00981ED5">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0DD98663" w14:textId="77777777" w:rsidR="00981ED5" w:rsidRPr="00962213" w:rsidRDefault="00981ED5" w:rsidP="00981ED5">
            <w:pPr>
              <w:rPr>
                <w:rFonts w:ascii="Calibri" w:hAnsi="Calibri" w:cs="Arial"/>
                <w:color w:val="002060"/>
              </w:rPr>
            </w:pPr>
          </w:p>
        </w:tc>
        <w:tc>
          <w:tcPr>
            <w:tcW w:w="1316" w:type="dxa"/>
            <w:gridSpan w:val="2"/>
            <w:tcBorders>
              <w:left w:val="double" w:sz="4" w:space="0" w:color="auto"/>
            </w:tcBorders>
          </w:tcPr>
          <w:p w14:paraId="6D0530C5" w14:textId="77777777" w:rsidR="00981ED5" w:rsidRPr="00962213" w:rsidRDefault="00981ED5" w:rsidP="00981ED5">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tcPr>
          <w:p w14:paraId="7B2CE73B" w14:textId="77777777" w:rsidR="00981ED5" w:rsidRPr="00962213" w:rsidRDefault="00981ED5" w:rsidP="00981ED5">
            <w:pPr>
              <w:rPr>
                <w:rFonts w:ascii="Calibri" w:hAnsi="Calibri" w:cs="Calibri"/>
                <w:color w:val="002060"/>
              </w:rPr>
            </w:pPr>
          </w:p>
        </w:tc>
        <w:tc>
          <w:tcPr>
            <w:tcW w:w="1316" w:type="dxa"/>
            <w:tcBorders>
              <w:left w:val="double" w:sz="4" w:space="0" w:color="auto"/>
            </w:tcBorders>
          </w:tcPr>
          <w:p w14:paraId="04AFB168" w14:textId="77777777" w:rsidR="00981ED5" w:rsidRPr="00962213" w:rsidRDefault="00981ED5" w:rsidP="00981ED5">
            <w:pPr>
              <w:rPr>
                <w:rFonts w:ascii="Calibri" w:hAnsi="Calibri" w:cs="Calibri"/>
                <w:color w:val="002060"/>
              </w:rPr>
            </w:pPr>
          </w:p>
        </w:tc>
        <w:tc>
          <w:tcPr>
            <w:tcW w:w="1316" w:type="dxa"/>
            <w:gridSpan w:val="2"/>
            <w:tcBorders>
              <w:left w:val="double" w:sz="4" w:space="0" w:color="auto"/>
            </w:tcBorders>
          </w:tcPr>
          <w:p w14:paraId="633596B4" w14:textId="77777777" w:rsidR="00981ED5" w:rsidRPr="00962213" w:rsidRDefault="00981ED5" w:rsidP="00981ED5">
            <w:pPr>
              <w:rPr>
                <w:rFonts w:ascii="Calibri" w:hAnsi="Calibri" w:cs="Calibri"/>
                <w:color w:val="002060"/>
              </w:rPr>
            </w:pPr>
          </w:p>
        </w:tc>
      </w:tr>
      <w:tr w:rsidR="00962213" w:rsidRPr="00962213" w14:paraId="20026D93" w14:textId="77777777" w:rsidTr="00962213">
        <w:trPr>
          <w:trHeight w:val="293"/>
        </w:trPr>
        <w:tc>
          <w:tcPr>
            <w:tcW w:w="835" w:type="dxa"/>
            <w:vMerge w:val="restart"/>
            <w:tcBorders>
              <w:right w:val="single" w:sz="4" w:space="0" w:color="auto"/>
            </w:tcBorders>
            <w:shd w:val="clear" w:color="auto" w:fill="DEEAF6" w:themeFill="accent1" w:themeFillTint="33"/>
            <w:vAlign w:val="center"/>
          </w:tcPr>
          <w:p w14:paraId="45BABC0A" w14:textId="77777777" w:rsidR="003E594E" w:rsidRDefault="00981ED5" w:rsidP="00981ED5">
            <w:pPr>
              <w:jc w:val="center"/>
              <w:rPr>
                <w:rFonts w:ascii="Calibri" w:hAnsi="Calibri" w:cs="Calibri"/>
                <w:color w:val="002060"/>
                <w:szCs w:val="16"/>
              </w:rPr>
            </w:pPr>
            <w:r w:rsidRPr="00962213">
              <w:rPr>
                <w:rFonts w:ascii="Calibri" w:hAnsi="Calibri" w:cs="Calibri"/>
                <w:color w:val="002060"/>
                <w:szCs w:val="16"/>
              </w:rPr>
              <w:t xml:space="preserve">SK </w:t>
            </w:r>
          </w:p>
          <w:p w14:paraId="27CC9C1C" w14:textId="77777777" w:rsidR="00981ED5" w:rsidRPr="00962213" w:rsidRDefault="00981ED5" w:rsidP="00981ED5">
            <w:pPr>
              <w:jc w:val="center"/>
              <w:rPr>
                <w:rFonts w:ascii="Calibri" w:hAnsi="Calibri" w:cs="Calibri"/>
                <w:color w:val="002060"/>
                <w:szCs w:val="16"/>
              </w:rPr>
            </w:pPr>
            <w:r w:rsidRPr="00962213">
              <w:rPr>
                <w:rFonts w:ascii="Calibri" w:hAnsi="Calibri" w:cs="Calibri"/>
                <w:color w:val="002060"/>
                <w:szCs w:val="16"/>
              </w:rPr>
              <w:t>2.2</w:t>
            </w:r>
          </w:p>
        </w:tc>
        <w:tc>
          <w:tcPr>
            <w:tcW w:w="4391" w:type="dxa"/>
            <w:gridSpan w:val="2"/>
            <w:vMerge w:val="restart"/>
            <w:tcBorders>
              <w:left w:val="single" w:sz="4" w:space="0" w:color="auto"/>
              <w:right w:val="double" w:sz="4" w:space="0" w:color="auto"/>
            </w:tcBorders>
            <w:vAlign w:val="center"/>
          </w:tcPr>
          <w:p w14:paraId="6F8D94CB" w14:textId="238F3383" w:rsidR="00981ED5" w:rsidRPr="00962213" w:rsidRDefault="00981ED5" w:rsidP="00981ED5">
            <w:pPr>
              <w:rPr>
                <w:rFonts w:ascii="Calibri" w:hAnsi="Calibri" w:cs="Arial"/>
                <w:color w:val="002060"/>
              </w:rPr>
            </w:pPr>
            <w:r w:rsidRPr="00962213">
              <w:rPr>
                <w:rFonts w:ascii="Calibri" w:hAnsi="Calibri" w:cs="Arial"/>
                <w:color w:val="002060"/>
              </w:rPr>
              <w:t>Popular Culture (</w:t>
            </w:r>
            <w:r w:rsidR="009216CF">
              <w:rPr>
                <w:rFonts w:ascii="Calibri" w:hAnsi="Calibri" w:cs="Arial"/>
                <w:color w:val="002060"/>
              </w:rPr>
              <w:t>c</w:t>
            </w:r>
            <w:r w:rsidRPr="00962213">
              <w:rPr>
                <w:rFonts w:ascii="Calibri" w:hAnsi="Calibri" w:cs="Arial"/>
                <w:color w:val="002060"/>
              </w:rPr>
              <w:t xml:space="preserve">inema, </w:t>
            </w:r>
            <w:r w:rsidR="009216CF">
              <w:rPr>
                <w:rFonts w:ascii="Calibri" w:hAnsi="Calibri" w:cs="Arial"/>
                <w:color w:val="002060"/>
              </w:rPr>
              <w:t>m</w:t>
            </w:r>
            <w:r w:rsidRPr="00962213">
              <w:rPr>
                <w:rFonts w:ascii="Calibri" w:hAnsi="Calibri" w:cs="Arial"/>
                <w:color w:val="002060"/>
              </w:rPr>
              <w:t xml:space="preserve">usic, TV, </w:t>
            </w:r>
            <w:r w:rsidR="009216CF">
              <w:rPr>
                <w:rFonts w:ascii="Calibri" w:hAnsi="Calibri" w:cs="Arial"/>
                <w:color w:val="002060"/>
              </w:rPr>
              <w:t>m</w:t>
            </w:r>
            <w:r w:rsidRPr="00962213">
              <w:rPr>
                <w:rFonts w:ascii="Calibri" w:hAnsi="Calibri" w:cs="Arial"/>
                <w:color w:val="002060"/>
              </w:rPr>
              <w:t>edia)</w:t>
            </w:r>
          </w:p>
        </w:tc>
        <w:tc>
          <w:tcPr>
            <w:tcW w:w="1316" w:type="dxa"/>
            <w:gridSpan w:val="2"/>
            <w:tcBorders>
              <w:left w:val="double" w:sz="4" w:space="0" w:color="auto"/>
            </w:tcBorders>
          </w:tcPr>
          <w:p w14:paraId="2592198C" w14:textId="77777777" w:rsidR="00981ED5" w:rsidRPr="00962213" w:rsidRDefault="00981ED5" w:rsidP="00981ED5">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70EAD59D" w14:textId="77777777" w:rsidR="00981ED5" w:rsidRPr="00962213" w:rsidRDefault="00981ED5" w:rsidP="00981ED5">
            <w:pPr>
              <w:jc w:val="center"/>
              <w:rPr>
                <w:rFonts w:ascii="Calibri" w:hAnsi="Calibri" w:cs="Calibri"/>
                <w:color w:val="002060"/>
              </w:rPr>
            </w:pPr>
          </w:p>
        </w:tc>
        <w:tc>
          <w:tcPr>
            <w:tcW w:w="1316" w:type="dxa"/>
            <w:tcBorders>
              <w:left w:val="double" w:sz="4" w:space="0" w:color="auto"/>
            </w:tcBorders>
            <w:vAlign w:val="center"/>
          </w:tcPr>
          <w:p w14:paraId="7C11EC5B" w14:textId="77777777" w:rsidR="00981ED5" w:rsidRPr="00962213" w:rsidRDefault="00981ED5" w:rsidP="00981ED5">
            <w:pPr>
              <w:jc w:val="center"/>
              <w:rPr>
                <w:rFonts w:ascii="Calibri" w:hAnsi="Calibri" w:cs="Calibri"/>
                <w:color w:val="002060"/>
              </w:rPr>
            </w:pPr>
          </w:p>
        </w:tc>
        <w:tc>
          <w:tcPr>
            <w:tcW w:w="1316" w:type="dxa"/>
            <w:gridSpan w:val="2"/>
            <w:tcBorders>
              <w:left w:val="double" w:sz="4" w:space="0" w:color="auto"/>
            </w:tcBorders>
            <w:vAlign w:val="center"/>
          </w:tcPr>
          <w:p w14:paraId="56A556DE" w14:textId="77777777" w:rsidR="00981ED5" w:rsidRPr="00962213" w:rsidRDefault="00981ED5" w:rsidP="00981ED5">
            <w:pPr>
              <w:jc w:val="center"/>
              <w:rPr>
                <w:rFonts w:ascii="Calibri" w:hAnsi="Calibri" w:cs="Calibri"/>
                <w:color w:val="002060"/>
              </w:rPr>
            </w:pPr>
          </w:p>
        </w:tc>
      </w:tr>
      <w:tr w:rsidR="00962213" w:rsidRPr="00962213" w14:paraId="52225920" w14:textId="77777777" w:rsidTr="00962213">
        <w:trPr>
          <w:trHeight w:val="293"/>
        </w:trPr>
        <w:tc>
          <w:tcPr>
            <w:tcW w:w="835" w:type="dxa"/>
            <w:vMerge/>
            <w:tcBorders>
              <w:right w:val="single" w:sz="4" w:space="0" w:color="auto"/>
            </w:tcBorders>
            <w:shd w:val="clear" w:color="auto" w:fill="DEEAF6" w:themeFill="accent1" w:themeFillTint="33"/>
            <w:vAlign w:val="center"/>
          </w:tcPr>
          <w:p w14:paraId="18325B99" w14:textId="77777777" w:rsidR="00981ED5" w:rsidRPr="00962213" w:rsidRDefault="00981ED5" w:rsidP="00981ED5">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5EF0C317" w14:textId="77777777" w:rsidR="00981ED5" w:rsidRPr="00962213" w:rsidRDefault="00981ED5" w:rsidP="00981ED5">
            <w:pPr>
              <w:rPr>
                <w:rFonts w:ascii="Calibri" w:hAnsi="Calibri" w:cs="Arial"/>
                <w:color w:val="002060"/>
              </w:rPr>
            </w:pPr>
          </w:p>
        </w:tc>
        <w:tc>
          <w:tcPr>
            <w:tcW w:w="1316" w:type="dxa"/>
            <w:gridSpan w:val="2"/>
            <w:tcBorders>
              <w:left w:val="double" w:sz="4" w:space="0" w:color="auto"/>
            </w:tcBorders>
          </w:tcPr>
          <w:p w14:paraId="55792045" w14:textId="77777777" w:rsidR="00981ED5" w:rsidRPr="00962213" w:rsidRDefault="00981ED5" w:rsidP="00981ED5">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22D7EBE2" w14:textId="77777777" w:rsidR="00981ED5" w:rsidRPr="00962213" w:rsidRDefault="00981ED5" w:rsidP="00981ED5">
            <w:pPr>
              <w:jc w:val="center"/>
              <w:rPr>
                <w:rFonts w:ascii="Calibri" w:hAnsi="Calibri" w:cs="Calibri"/>
                <w:color w:val="002060"/>
              </w:rPr>
            </w:pPr>
          </w:p>
        </w:tc>
        <w:tc>
          <w:tcPr>
            <w:tcW w:w="1316" w:type="dxa"/>
            <w:tcBorders>
              <w:left w:val="double" w:sz="4" w:space="0" w:color="auto"/>
            </w:tcBorders>
            <w:vAlign w:val="center"/>
          </w:tcPr>
          <w:p w14:paraId="5080F765" w14:textId="77777777" w:rsidR="00981ED5" w:rsidRPr="00962213" w:rsidRDefault="00981ED5" w:rsidP="00981ED5">
            <w:pPr>
              <w:jc w:val="center"/>
              <w:rPr>
                <w:rFonts w:ascii="Calibri" w:hAnsi="Calibri" w:cs="Calibri"/>
                <w:color w:val="002060"/>
              </w:rPr>
            </w:pPr>
          </w:p>
        </w:tc>
        <w:tc>
          <w:tcPr>
            <w:tcW w:w="1316" w:type="dxa"/>
            <w:gridSpan w:val="2"/>
            <w:tcBorders>
              <w:left w:val="double" w:sz="4" w:space="0" w:color="auto"/>
            </w:tcBorders>
            <w:vAlign w:val="center"/>
          </w:tcPr>
          <w:p w14:paraId="7E9FC3AA" w14:textId="77777777" w:rsidR="00981ED5" w:rsidRPr="00962213" w:rsidRDefault="00981ED5" w:rsidP="00981ED5">
            <w:pPr>
              <w:jc w:val="center"/>
              <w:rPr>
                <w:rFonts w:ascii="Calibri" w:hAnsi="Calibri" w:cs="Calibri"/>
                <w:color w:val="002060"/>
              </w:rPr>
            </w:pPr>
          </w:p>
        </w:tc>
      </w:tr>
      <w:tr w:rsidR="00962213" w:rsidRPr="00962213" w14:paraId="474C60DC" w14:textId="77777777" w:rsidTr="00962213">
        <w:trPr>
          <w:trHeight w:val="293"/>
        </w:trPr>
        <w:tc>
          <w:tcPr>
            <w:tcW w:w="835" w:type="dxa"/>
            <w:vMerge w:val="restart"/>
            <w:tcBorders>
              <w:right w:val="single" w:sz="4" w:space="0" w:color="auto"/>
            </w:tcBorders>
            <w:shd w:val="clear" w:color="auto" w:fill="DEEAF6" w:themeFill="accent1" w:themeFillTint="33"/>
            <w:vAlign w:val="center"/>
          </w:tcPr>
          <w:p w14:paraId="0AC210F2" w14:textId="77777777" w:rsidR="003E594E" w:rsidRDefault="00981ED5" w:rsidP="00981ED5">
            <w:pPr>
              <w:jc w:val="center"/>
              <w:rPr>
                <w:rFonts w:ascii="Calibri" w:hAnsi="Calibri" w:cs="Calibri"/>
                <w:color w:val="002060"/>
                <w:szCs w:val="16"/>
              </w:rPr>
            </w:pPr>
            <w:r w:rsidRPr="00962213">
              <w:rPr>
                <w:rFonts w:ascii="Calibri" w:hAnsi="Calibri" w:cs="Calibri"/>
                <w:color w:val="002060"/>
                <w:szCs w:val="16"/>
              </w:rPr>
              <w:t xml:space="preserve">SK </w:t>
            </w:r>
          </w:p>
          <w:p w14:paraId="5210D21B" w14:textId="77777777" w:rsidR="00981ED5" w:rsidRPr="00962213" w:rsidRDefault="00981ED5" w:rsidP="00981ED5">
            <w:pPr>
              <w:jc w:val="center"/>
              <w:rPr>
                <w:rFonts w:ascii="Calibri" w:hAnsi="Calibri" w:cs="Calibri"/>
                <w:color w:val="002060"/>
                <w:szCs w:val="16"/>
              </w:rPr>
            </w:pPr>
            <w:r w:rsidRPr="00962213">
              <w:rPr>
                <w:rFonts w:ascii="Calibri" w:hAnsi="Calibri" w:cs="Calibri"/>
                <w:color w:val="002060"/>
                <w:szCs w:val="16"/>
              </w:rPr>
              <w:t>2.3</w:t>
            </w:r>
          </w:p>
        </w:tc>
        <w:tc>
          <w:tcPr>
            <w:tcW w:w="4391" w:type="dxa"/>
            <w:gridSpan w:val="2"/>
            <w:vMerge w:val="restart"/>
            <w:tcBorders>
              <w:left w:val="single" w:sz="4" w:space="0" w:color="auto"/>
              <w:right w:val="double" w:sz="4" w:space="0" w:color="auto"/>
            </w:tcBorders>
            <w:vAlign w:val="center"/>
          </w:tcPr>
          <w:p w14:paraId="6A592681" w14:textId="77777777" w:rsidR="00981ED5" w:rsidRPr="00962213" w:rsidRDefault="00981ED5" w:rsidP="00981ED5">
            <w:pPr>
              <w:rPr>
                <w:rFonts w:ascii="Calibri" w:hAnsi="Calibri" w:cs="Arial"/>
                <w:color w:val="002060"/>
              </w:rPr>
            </w:pPr>
            <w:r w:rsidRPr="00962213">
              <w:rPr>
                <w:rFonts w:ascii="Calibri" w:hAnsi="Calibri" w:cs="Arial"/>
                <w:color w:val="002060"/>
              </w:rPr>
              <w:t>History and cultural heritage</w:t>
            </w:r>
          </w:p>
        </w:tc>
        <w:tc>
          <w:tcPr>
            <w:tcW w:w="1316" w:type="dxa"/>
            <w:gridSpan w:val="2"/>
            <w:tcBorders>
              <w:left w:val="double" w:sz="4" w:space="0" w:color="auto"/>
            </w:tcBorders>
          </w:tcPr>
          <w:p w14:paraId="792714C0" w14:textId="77777777" w:rsidR="00981ED5" w:rsidRPr="00962213" w:rsidRDefault="00981ED5" w:rsidP="00981ED5">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6B540D8C" w14:textId="77777777" w:rsidR="00981ED5" w:rsidRPr="00962213" w:rsidRDefault="00981ED5" w:rsidP="00981ED5">
            <w:pPr>
              <w:jc w:val="center"/>
              <w:rPr>
                <w:rFonts w:ascii="Calibri" w:hAnsi="Calibri" w:cs="Calibri"/>
                <w:color w:val="002060"/>
              </w:rPr>
            </w:pPr>
          </w:p>
        </w:tc>
        <w:tc>
          <w:tcPr>
            <w:tcW w:w="1316" w:type="dxa"/>
            <w:tcBorders>
              <w:left w:val="double" w:sz="4" w:space="0" w:color="auto"/>
            </w:tcBorders>
            <w:vAlign w:val="center"/>
          </w:tcPr>
          <w:p w14:paraId="1298A12F" w14:textId="77777777" w:rsidR="00981ED5" w:rsidRPr="00962213" w:rsidRDefault="00981ED5" w:rsidP="00981ED5">
            <w:pPr>
              <w:jc w:val="center"/>
              <w:rPr>
                <w:rFonts w:ascii="Calibri" w:hAnsi="Calibri" w:cs="Calibri"/>
                <w:color w:val="002060"/>
              </w:rPr>
            </w:pPr>
          </w:p>
        </w:tc>
        <w:tc>
          <w:tcPr>
            <w:tcW w:w="1316" w:type="dxa"/>
            <w:gridSpan w:val="2"/>
            <w:tcBorders>
              <w:left w:val="double" w:sz="4" w:space="0" w:color="auto"/>
            </w:tcBorders>
            <w:vAlign w:val="center"/>
          </w:tcPr>
          <w:p w14:paraId="046C3C27" w14:textId="77777777" w:rsidR="00981ED5" w:rsidRPr="00962213" w:rsidRDefault="00981ED5" w:rsidP="00981ED5">
            <w:pPr>
              <w:jc w:val="center"/>
              <w:rPr>
                <w:rFonts w:ascii="Calibri" w:hAnsi="Calibri" w:cs="Calibri"/>
                <w:color w:val="002060"/>
              </w:rPr>
            </w:pPr>
          </w:p>
        </w:tc>
      </w:tr>
      <w:tr w:rsidR="00962213" w:rsidRPr="00962213" w14:paraId="6ED71222" w14:textId="77777777" w:rsidTr="00962213">
        <w:trPr>
          <w:trHeight w:val="293"/>
        </w:trPr>
        <w:tc>
          <w:tcPr>
            <w:tcW w:w="835" w:type="dxa"/>
            <w:vMerge/>
            <w:tcBorders>
              <w:right w:val="single" w:sz="4" w:space="0" w:color="auto"/>
            </w:tcBorders>
            <w:shd w:val="clear" w:color="auto" w:fill="DEEAF6" w:themeFill="accent1" w:themeFillTint="33"/>
            <w:vAlign w:val="center"/>
          </w:tcPr>
          <w:p w14:paraId="582CB6B4" w14:textId="77777777" w:rsidR="00981ED5" w:rsidRPr="00962213" w:rsidRDefault="00981ED5" w:rsidP="00981ED5">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466A0EFA" w14:textId="77777777" w:rsidR="00981ED5" w:rsidRPr="00962213" w:rsidRDefault="00981ED5" w:rsidP="00981ED5">
            <w:pPr>
              <w:rPr>
                <w:rFonts w:ascii="Calibri" w:hAnsi="Calibri" w:cs="Arial"/>
                <w:color w:val="002060"/>
              </w:rPr>
            </w:pPr>
          </w:p>
        </w:tc>
        <w:tc>
          <w:tcPr>
            <w:tcW w:w="1316" w:type="dxa"/>
            <w:gridSpan w:val="2"/>
            <w:tcBorders>
              <w:left w:val="double" w:sz="4" w:space="0" w:color="auto"/>
            </w:tcBorders>
          </w:tcPr>
          <w:p w14:paraId="6DCD62C3" w14:textId="77777777" w:rsidR="00981ED5" w:rsidRPr="00962213" w:rsidRDefault="00981ED5" w:rsidP="00981ED5">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7B52B9CA" w14:textId="77777777" w:rsidR="00981ED5" w:rsidRPr="00962213" w:rsidRDefault="00981ED5" w:rsidP="00981ED5">
            <w:pPr>
              <w:jc w:val="center"/>
              <w:rPr>
                <w:rFonts w:ascii="Calibri" w:hAnsi="Calibri" w:cs="Calibri"/>
                <w:color w:val="002060"/>
              </w:rPr>
            </w:pPr>
          </w:p>
        </w:tc>
        <w:tc>
          <w:tcPr>
            <w:tcW w:w="1316" w:type="dxa"/>
            <w:tcBorders>
              <w:left w:val="double" w:sz="4" w:space="0" w:color="auto"/>
            </w:tcBorders>
            <w:vAlign w:val="center"/>
          </w:tcPr>
          <w:p w14:paraId="2FAE6A67" w14:textId="77777777" w:rsidR="00981ED5" w:rsidRPr="00962213" w:rsidRDefault="00981ED5" w:rsidP="00981ED5">
            <w:pPr>
              <w:jc w:val="center"/>
              <w:rPr>
                <w:rFonts w:ascii="Calibri" w:hAnsi="Calibri" w:cs="Calibri"/>
                <w:color w:val="002060"/>
              </w:rPr>
            </w:pPr>
          </w:p>
        </w:tc>
        <w:tc>
          <w:tcPr>
            <w:tcW w:w="1316" w:type="dxa"/>
            <w:gridSpan w:val="2"/>
            <w:tcBorders>
              <w:left w:val="double" w:sz="4" w:space="0" w:color="auto"/>
            </w:tcBorders>
            <w:vAlign w:val="center"/>
          </w:tcPr>
          <w:p w14:paraId="5134BA2C" w14:textId="77777777" w:rsidR="00981ED5" w:rsidRPr="00962213" w:rsidRDefault="00981ED5" w:rsidP="00981ED5">
            <w:pPr>
              <w:jc w:val="center"/>
              <w:rPr>
                <w:rFonts w:ascii="Calibri" w:hAnsi="Calibri" w:cs="Calibri"/>
                <w:color w:val="002060"/>
              </w:rPr>
            </w:pPr>
          </w:p>
        </w:tc>
      </w:tr>
      <w:tr w:rsidR="00962213" w:rsidRPr="00962213" w14:paraId="1B89B7DE" w14:textId="77777777" w:rsidTr="00962213">
        <w:trPr>
          <w:trHeight w:val="293"/>
        </w:trPr>
        <w:tc>
          <w:tcPr>
            <w:tcW w:w="835" w:type="dxa"/>
            <w:vMerge w:val="restart"/>
            <w:tcBorders>
              <w:right w:val="single" w:sz="4" w:space="0" w:color="auto"/>
            </w:tcBorders>
            <w:shd w:val="clear" w:color="auto" w:fill="DEEAF6" w:themeFill="accent1" w:themeFillTint="33"/>
            <w:vAlign w:val="center"/>
          </w:tcPr>
          <w:p w14:paraId="4BDF8E9F" w14:textId="77777777" w:rsidR="003E594E" w:rsidRDefault="00981ED5" w:rsidP="00981ED5">
            <w:pPr>
              <w:jc w:val="center"/>
              <w:rPr>
                <w:rFonts w:ascii="Calibri" w:hAnsi="Calibri" w:cs="Calibri"/>
                <w:color w:val="002060"/>
                <w:szCs w:val="16"/>
              </w:rPr>
            </w:pPr>
            <w:r w:rsidRPr="00962213">
              <w:rPr>
                <w:rFonts w:ascii="Calibri" w:hAnsi="Calibri" w:cs="Calibri"/>
                <w:color w:val="002060"/>
                <w:szCs w:val="16"/>
              </w:rPr>
              <w:t xml:space="preserve">SK </w:t>
            </w:r>
          </w:p>
          <w:p w14:paraId="5A6F55BB" w14:textId="77777777" w:rsidR="00981ED5" w:rsidRPr="00962213" w:rsidRDefault="00981ED5" w:rsidP="00981ED5">
            <w:pPr>
              <w:jc w:val="center"/>
              <w:rPr>
                <w:rFonts w:ascii="Calibri" w:hAnsi="Calibri" w:cs="Calibri"/>
                <w:color w:val="002060"/>
                <w:szCs w:val="16"/>
              </w:rPr>
            </w:pPr>
            <w:r w:rsidRPr="00962213">
              <w:rPr>
                <w:rFonts w:ascii="Calibri" w:hAnsi="Calibri" w:cs="Calibri"/>
                <w:color w:val="002060"/>
                <w:szCs w:val="16"/>
              </w:rPr>
              <w:t>2.4</w:t>
            </w:r>
          </w:p>
        </w:tc>
        <w:tc>
          <w:tcPr>
            <w:tcW w:w="4391" w:type="dxa"/>
            <w:gridSpan w:val="2"/>
            <w:vMerge w:val="restart"/>
            <w:tcBorders>
              <w:left w:val="single" w:sz="4" w:space="0" w:color="auto"/>
              <w:right w:val="double" w:sz="4" w:space="0" w:color="auto"/>
            </w:tcBorders>
            <w:vAlign w:val="center"/>
          </w:tcPr>
          <w:p w14:paraId="7C38DD51" w14:textId="4BAC18F1" w:rsidR="00981ED5" w:rsidRPr="00962213" w:rsidRDefault="00981ED5" w:rsidP="00981ED5">
            <w:pPr>
              <w:rPr>
                <w:rFonts w:ascii="Calibri" w:hAnsi="Calibri" w:cs="Arial"/>
                <w:color w:val="002060"/>
              </w:rPr>
            </w:pPr>
            <w:r w:rsidRPr="00962213">
              <w:rPr>
                <w:rFonts w:ascii="Calibri" w:hAnsi="Calibri" w:cs="Arial"/>
                <w:color w:val="002060"/>
              </w:rPr>
              <w:t>Artistic Life (</w:t>
            </w:r>
            <w:r w:rsidR="009216CF">
              <w:rPr>
                <w:rFonts w:ascii="Calibri" w:hAnsi="Calibri" w:cs="Arial"/>
                <w:color w:val="002060"/>
              </w:rPr>
              <w:t>l</w:t>
            </w:r>
            <w:r w:rsidRPr="00962213">
              <w:rPr>
                <w:rFonts w:ascii="Calibri" w:hAnsi="Calibri" w:cs="Arial"/>
                <w:color w:val="002060"/>
              </w:rPr>
              <w:t xml:space="preserve">iterature, </w:t>
            </w:r>
            <w:r w:rsidR="009216CF">
              <w:rPr>
                <w:rFonts w:ascii="Calibri" w:hAnsi="Calibri" w:cs="Arial"/>
                <w:color w:val="002060"/>
              </w:rPr>
              <w:t>p</w:t>
            </w:r>
            <w:r w:rsidRPr="00962213">
              <w:rPr>
                <w:rFonts w:ascii="Calibri" w:hAnsi="Calibri" w:cs="Arial"/>
                <w:color w:val="002060"/>
              </w:rPr>
              <w:t>ainting, etc.)</w:t>
            </w:r>
          </w:p>
        </w:tc>
        <w:tc>
          <w:tcPr>
            <w:tcW w:w="1316" w:type="dxa"/>
            <w:gridSpan w:val="2"/>
            <w:tcBorders>
              <w:left w:val="double" w:sz="4" w:space="0" w:color="auto"/>
            </w:tcBorders>
          </w:tcPr>
          <w:p w14:paraId="2C8F6C54" w14:textId="77777777" w:rsidR="00981ED5" w:rsidRPr="00962213" w:rsidRDefault="00981ED5" w:rsidP="00981ED5">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153BAEC1" w14:textId="77777777" w:rsidR="00981ED5" w:rsidRPr="00962213" w:rsidRDefault="00981ED5" w:rsidP="00981ED5">
            <w:pPr>
              <w:jc w:val="center"/>
              <w:rPr>
                <w:rFonts w:ascii="Calibri" w:hAnsi="Calibri" w:cs="Calibri"/>
                <w:color w:val="002060"/>
              </w:rPr>
            </w:pPr>
          </w:p>
        </w:tc>
        <w:tc>
          <w:tcPr>
            <w:tcW w:w="1316" w:type="dxa"/>
            <w:tcBorders>
              <w:left w:val="double" w:sz="4" w:space="0" w:color="auto"/>
            </w:tcBorders>
            <w:vAlign w:val="center"/>
          </w:tcPr>
          <w:p w14:paraId="2DABEC98" w14:textId="77777777" w:rsidR="00981ED5" w:rsidRPr="00962213" w:rsidRDefault="00981ED5" w:rsidP="00981ED5">
            <w:pPr>
              <w:jc w:val="center"/>
              <w:rPr>
                <w:rFonts w:ascii="Calibri" w:hAnsi="Calibri" w:cs="Calibri"/>
                <w:color w:val="002060"/>
              </w:rPr>
            </w:pPr>
          </w:p>
        </w:tc>
        <w:tc>
          <w:tcPr>
            <w:tcW w:w="1316" w:type="dxa"/>
            <w:gridSpan w:val="2"/>
            <w:tcBorders>
              <w:left w:val="double" w:sz="4" w:space="0" w:color="auto"/>
            </w:tcBorders>
            <w:vAlign w:val="center"/>
          </w:tcPr>
          <w:p w14:paraId="37A04BD3" w14:textId="77777777" w:rsidR="00981ED5" w:rsidRPr="00962213" w:rsidRDefault="00981ED5" w:rsidP="00981ED5">
            <w:pPr>
              <w:jc w:val="center"/>
              <w:rPr>
                <w:rFonts w:ascii="Calibri" w:hAnsi="Calibri" w:cs="Calibri"/>
                <w:color w:val="002060"/>
              </w:rPr>
            </w:pPr>
          </w:p>
        </w:tc>
      </w:tr>
      <w:tr w:rsidR="00962213" w:rsidRPr="00962213" w14:paraId="002A7D5D" w14:textId="77777777" w:rsidTr="00962213">
        <w:trPr>
          <w:trHeight w:val="293"/>
        </w:trPr>
        <w:tc>
          <w:tcPr>
            <w:tcW w:w="835" w:type="dxa"/>
            <w:vMerge/>
            <w:tcBorders>
              <w:right w:val="single" w:sz="4" w:space="0" w:color="auto"/>
            </w:tcBorders>
            <w:shd w:val="clear" w:color="auto" w:fill="DEEAF6" w:themeFill="accent1" w:themeFillTint="33"/>
            <w:vAlign w:val="center"/>
          </w:tcPr>
          <w:p w14:paraId="0D5F8DCD" w14:textId="77777777" w:rsidR="00981ED5" w:rsidRPr="00962213" w:rsidRDefault="00981ED5" w:rsidP="00981ED5">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25CFB642" w14:textId="77777777" w:rsidR="00981ED5" w:rsidRPr="00962213" w:rsidRDefault="00981ED5" w:rsidP="00981ED5">
            <w:pPr>
              <w:rPr>
                <w:rFonts w:ascii="Calibri" w:hAnsi="Calibri" w:cs="Arial"/>
                <w:color w:val="002060"/>
              </w:rPr>
            </w:pPr>
          </w:p>
        </w:tc>
        <w:tc>
          <w:tcPr>
            <w:tcW w:w="1316" w:type="dxa"/>
            <w:gridSpan w:val="2"/>
            <w:tcBorders>
              <w:left w:val="double" w:sz="4" w:space="0" w:color="auto"/>
            </w:tcBorders>
          </w:tcPr>
          <w:p w14:paraId="2C8FD214" w14:textId="77777777" w:rsidR="00981ED5" w:rsidRPr="00962213" w:rsidRDefault="00981ED5" w:rsidP="00981ED5">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247B0369" w14:textId="77777777" w:rsidR="00981ED5" w:rsidRPr="00962213" w:rsidRDefault="00981ED5" w:rsidP="00981ED5">
            <w:pPr>
              <w:jc w:val="center"/>
              <w:rPr>
                <w:rFonts w:ascii="Calibri" w:hAnsi="Calibri" w:cs="Calibri"/>
                <w:color w:val="002060"/>
              </w:rPr>
            </w:pPr>
          </w:p>
        </w:tc>
        <w:tc>
          <w:tcPr>
            <w:tcW w:w="1316" w:type="dxa"/>
            <w:tcBorders>
              <w:left w:val="double" w:sz="4" w:space="0" w:color="auto"/>
            </w:tcBorders>
            <w:vAlign w:val="center"/>
          </w:tcPr>
          <w:p w14:paraId="1E3EAB30" w14:textId="77777777" w:rsidR="00981ED5" w:rsidRPr="00962213" w:rsidRDefault="00981ED5" w:rsidP="00981ED5">
            <w:pPr>
              <w:jc w:val="center"/>
              <w:rPr>
                <w:rFonts w:ascii="Calibri" w:hAnsi="Calibri" w:cs="Calibri"/>
                <w:color w:val="002060"/>
              </w:rPr>
            </w:pPr>
          </w:p>
        </w:tc>
        <w:tc>
          <w:tcPr>
            <w:tcW w:w="1316" w:type="dxa"/>
            <w:gridSpan w:val="2"/>
            <w:tcBorders>
              <w:left w:val="double" w:sz="4" w:space="0" w:color="auto"/>
            </w:tcBorders>
            <w:vAlign w:val="center"/>
          </w:tcPr>
          <w:p w14:paraId="653A1452" w14:textId="77777777" w:rsidR="00981ED5" w:rsidRPr="00962213" w:rsidRDefault="00981ED5" w:rsidP="00981ED5">
            <w:pPr>
              <w:jc w:val="center"/>
              <w:rPr>
                <w:rFonts w:ascii="Calibri" w:hAnsi="Calibri" w:cs="Calibri"/>
                <w:color w:val="002060"/>
              </w:rPr>
            </w:pPr>
          </w:p>
        </w:tc>
      </w:tr>
      <w:tr w:rsidR="00962213" w:rsidRPr="00962213" w14:paraId="04738AFF" w14:textId="77777777" w:rsidTr="00962213">
        <w:trPr>
          <w:trHeight w:val="293"/>
        </w:trPr>
        <w:tc>
          <w:tcPr>
            <w:tcW w:w="835" w:type="dxa"/>
            <w:vMerge w:val="restart"/>
            <w:tcBorders>
              <w:right w:val="single" w:sz="4" w:space="0" w:color="auto"/>
            </w:tcBorders>
            <w:shd w:val="clear" w:color="auto" w:fill="DEEAF6" w:themeFill="accent1" w:themeFillTint="33"/>
            <w:vAlign w:val="center"/>
          </w:tcPr>
          <w:p w14:paraId="7917F7A7" w14:textId="77777777" w:rsidR="003E594E" w:rsidRDefault="00981ED5" w:rsidP="00981ED5">
            <w:pPr>
              <w:jc w:val="center"/>
              <w:rPr>
                <w:rFonts w:ascii="Calibri" w:hAnsi="Calibri" w:cs="Calibri"/>
                <w:color w:val="002060"/>
                <w:szCs w:val="16"/>
              </w:rPr>
            </w:pPr>
            <w:r w:rsidRPr="00962213">
              <w:rPr>
                <w:rFonts w:ascii="Calibri" w:hAnsi="Calibri" w:cs="Calibri"/>
                <w:color w:val="002060"/>
                <w:szCs w:val="16"/>
              </w:rPr>
              <w:t xml:space="preserve">SK </w:t>
            </w:r>
          </w:p>
          <w:p w14:paraId="2784BB94" w14:textId="77777777" w:rsidR="00981ED5" w:rsidRPr="00962213" w:rsidRDefault="00981ED5" w:rsidP="00981ED5">
            <w:pPr>
              <w:jc w:val="center"/>
              <w:rPr>
                <w:rFonts w:ascii="Calibri" w:hAnsi="Calibri" w:cs="Calibri"/>
                <w:color w:val="002060"/>
                <w:szCs w:val="16"/>
              </w:rPr>
            </w:pPr>
            <w:r w:rsidRPr="00962213">
              <w:rPr>
                <w:rFonts w:ascii="Calibri" w:hAnsi="Calibri" w:cs="Calibri"/>
                <w:color w:val="002060"/>
                <w:szCs w:val="16"/>
              </w:rPr>
              <w:t>2.5</w:t>
            </w:r>
          </w:p>
        </w:tc>
        <w:tc>
          <w:tcPr>
            <w:tcW w:w="4391" w:type="dxa"/>
            <w:gridSpan w:val="2"/>
            <w:vMerge w:val="restart"/>
            <w:tcBorders>
              <w:left w:val="single" w:sz="4" w:space="0" w:color="auto"/>
              <w:right w:val="double" w:sz="4" w:space="0" w:color="auto"/>
            </w:tcBorders>
            <w:vAlign w:val="center"/>
          </w:tcPr>
          <w:p w14:paraId="2A1CF302" w14:textId="77777777" w:rsidR="00981ED5" w:rsidRPr="00962213" w:rsidRDefault="00981ED5" w:rsidP="00981ED5">
            <w:pPr>
              <w:rPr>
                <w:rFonts w:ascii="Calibri" w:hAnsi="Calibri" w:cs="Arial"/>
                <w:color w:val="002060"/>
              </w:rPr>
            </w:pPr>
            <w:r w:rsidRPr="00962213">
              <w:rPr>
                <w:rFonts w:ascii="Calibri" w:hAnsi="Calibri" w:cs="Arial"/>
                <w:color w:val="002060"/>
              </w:rPr>
              <w:t>Politics and current affairs</w:t>
            </w:r>
          </w:p>
        </w:tc>
        <w:tc>
          <w:tcPr>
            <w:tcW w:w="1316" w:type="dxa"/>
            <w:gridSpan w:val="2"/>
            <w:tcBorders>
              <w:left w:val="double" w:sz="4" w:space="0" w:color="auto"/>
            </w:tcBorders>
          </w:tcPr>
          <w:p w14:paraId="33A37030" w14:textId="77777777" w:rsidR="00981ED5" w:rsidRPr="00962213" w:rsidRDefault="00981ED5" w:rsidP="00981ED5">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2013C0D3" w14:textId="77777777" w:rsidR="00981ED5" w:rsidRPr="00962213" w:rsidRDefault="00981ED5" w:rsidP="00981ED5">
            <w:pPr>
              <w:jc w:val="center"/>
              <w:rPr>
                <w:rFonts w:ascii="Calibri" w:hAnsi="Calibri" w:cs="Calibri"/>
                <w:color w:val="002060"/>
              </w:rPr>
            </w:pPr>
          </w:p>
        </w:tc>
        <w:tc>
          <w:tcPr>
            <w:tcW w:w="1316" w:type="dxa"/>
            <w:tcBorders>
              <w:left w:val="double" w:sz="4" w:space="0" w:color="auto"/>
            </w:tcBorders>
            <w:vAlign w:val="center"/>
          </w:tcPr>
          <w:p w14:paraId="30D91AE5" w14:textId="77777777" w:rsidR="00981ED5" w:rsidRPr="00962213" w:rsidRDefault="00981ED5" w:rsidP="00981ED5">
            <w:pPr>
              <w:jc w:val="center"/>
              <w:rPr>
                <w:rFonts w:ascii="Calibri" w:hAnsi="Calibri" w:cs="Calibri"/>
                <w:color w:val="002060"/>
              </w:rPr>
            </w:pPr>
          </w:p>
        </w:tc>
        <w:tc>
          <w:tcPr>
            <w:tcW w:w="1316" w:type="dxa"/>
            <w:gridSpan w:val="2"/>
            <w:tcBorders>
              <w:left w:val="double" w:sz="4" w:space="0" w:color="auto"/>
            </w:tcBorders>
            <w:vAlign w:val="center"/>
          </w:tcPr>
          <w:p w14:paraId="13E99E88" w14:textId="77777777" w:rsidR="00981ED5" w:rsidRPr="00962213" w:rsidRDefault="00981ED5" w:rsidP="00981ED5">
            <w:pPr>
              <w:jc w:val="center"/>
              <w:rPr>
                <w:rFonts w:ascii="Calibri" w:hAnsi="Calibri" w:cs="Calibri"/>
                <w:color w:val="002060"/>
              </w:rPr>
            </w:pPr>
          </w:p>
        </w:tc>
      </w:tr>
      <w:tr w:rsidR="00962213" w:rsidRPr="00962213" w14:paraId="077F3A6B" w14:textId="77777777" w:rsidTr="00962213">
        <w:trPr>
          <w:trHeight w:val="293"/>
        </w:trPr>
        <w:tc>
          <w:tcPr>
            <w:tcW w:w="835" w:type="dxa"/>
            <w:vMerge/>
            <w:tcBorders>
              <w:right w:val="single" w:sz="4" w:space="0" w:color="auto"/>
            </w:tcBorders>
            <w:shd w:val="clear" w:color="auto" w:fill="DEEAF6" w:themeFill="accent1" w:themeFillTint="33"/>
            <w:vAlign w:val="center"/>
          </w:tcPr>
          <w:p w14:paraId="5FA805F7" w14:textId="77777777" w:rsidR="00981ED5" w:rsidRPr="00962213" w:rsidRDefault="00981ED5" w:rsidP="00981ED5">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4BF9D0D0" w14:textId="77777777" w:rsidR="00981ED5" w:rsidRPr="00962213" w:rsidRDefault="00981ED5" w:rsidP="00981ED5">
            <w:pPr>
              <w:rPr>
                <w:rFonts w:ascii="Calibri" w:hAnsi="Calibri" w:cs="Arial"/>
                <w:color w:val="002060"/>
              </w:rPr>
            </w:pPr>
          </w:p>
        </w:tc>
        <w:tc>
          <w:tcPr>
            <w:tcW w:w="1316" w:type="dxa"/>
            <w:gridSpan w:val="2"/>
            <w:tcBorders>
              <w:left w:val="double" w:sz="4" w:space="0" w:color="auto"/>
            </w:tcBorders>
          </w:tcPr>
          <w:p w14:paraId="49CC8D9C" w14:textId="77777777" w:rsidR="00981ED5" w:rsidRPr="00962213" w:rsidRDefault="00981ED5" w:rsidP="00981ED5">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47616F8A" w14:textId="77777777" w:rsidR="00981ED5" w:rsidRPr="00962213" w:rsidRDefault="00981ED5" w:rsidP="00981ED5">
            <w:pPr>
              <w:jc w:val="center"/>
              <w:rPr>
                <w:rFonts w:ascii="Calibri" w:hAnsi="Calibri" w:cs="Calibri"/>
                <w:color w:val="002060"/>
              </w:rPr>
            </w:pPr>
          </w:p>
        </w:tc>
        <w:tc>
          <w:tcPr>
            <w:tcW w:w="1316" w:type="dxa"/>
            <w:tcBorders>
              <w:left w:val="double" w:sz="4" w:space="0" w:color="auto"/>
            </w:tcBorders>
            <w:vAlign w:val="center"/>
          </w:tcPr>
          <w:p w14:paraId="0000E11F" w14:textId="77777777" w:rsidR="00981ED5" w:rsidRPr="00962213" w:rsidRDefault="00981ED5" w:rsidP="00981ED5">
            <w:pPr>
              <w:jc w:val="center"/>
              <w:rPr>
                <w:rFonts w:ascii="Calibri" w:hAnsi="Calibri" w:cs="Calibri"/>
                <w:color w:val="002060"/>
              </w:rPr>
            </w:pPr>
          </w:p>
        </w:tc>
        <w:tc>
          <w:tcPr>
            <w:tcW w:w="1316" w:type="dxa"/>
            <w:gridSpan w:val="2"/>
            <w:tcBorders>
              <w:left w:val="double" w:sz="4" w:space="0" w:color="auto"/>
            </w:tcBorders>
            <w:vAlign w:val="center"/>
          </w:tcPr>
          <w:p w14:paraId="3CC90986" w14:textId="77777777" w:rsidR="00981ED5" w:rsidRPr="00962213" w:rsidRDefault="00981ED5" w:rsidP="00981ED5">
            <w:pPr>
              <w:jc w:val="center"/>
              <w:rPr>
                <w:rFonts w:ascii="Calibri" w:hAnsi="Calibri" w:cs="Calibri"/>
                <w:color w:val="002060"/>
              </w:rPr>
            </w:pPr>
          </w:p>
        </w:tc>
      </w:tr>
      <w:tr w:rsidR="00962213" w:rsidRPr="00962213" w14:paraId="009113BD" w14:textId="77777777" w:rsidTr="00962213">
        <w:trPr>
          <w:trHeight w:val="293"/>
        </w:trPr>
        <w:tc>
          <w:tcPr>
            <w:tcW w:w="835" w:type="dxa"/>
            <w:tcBorders>
              <w:right w:val="single" w:sz="4" w:space="0" w:color="auto"/>
            </w:tcBorders>
            <w:shd w:val="clear" w:color="auto" w:fill="DEEAF6" w:themeFill="accent1" w:themeFillTint="33"/>
            <w:vAlign w:val="center"/>
          </w:tcPr>
          <w:p w14:paraId="36F0C8E1" w14:textId="77777777" w:rsidR="00962213" w:rsidRPr="00962213" w:rsidRDefault="00962213" w:rsidP="00981ED5">
            <w:pPr>
              <w:jc w:val="center"/>
              <w:rPr>
                <w:rFonts w:ascii="Calibri" w:hAnsi="Calibri" w:cs="Calibri"/>
                <w:color w:val="002060"/>
                <w:szCs w:val="16"/>
              </w:rPr>
            </w:pPr>
            <w:r w:rsidRPr="00962213">
              <w:rPr>
                <w:rFonts w:ascii="Calibri" w:hAnsi="Calibri" w:cs="Calibri"/>
                <w:b/>
                <w:color w:val="002060"/>
                <w:sz w:val="28"/>
              </w:rPr>
              <w:t>SK 3</w:t>
            </w:r>
          </w:p>
        </w:tc>
        <w:tc>
          <w:tcPr>
            <w:tcW w:w="9655" w:type="dxa"/>
            <w:gridSpan w:val="9"/>
            <w:tcBorders>
              <w:left w:val="single" w:sz="4" w:space="0" w:color="auto"/>
            </w:tcBorders>
            <w:shd w:val="clear" w:color="auto" w:fill="DEEAF6" w:themeFill="accent1" w:themeFillTint="33"/>
            <w:vAlign w:val="center"/>
          </w:tcPr>
          <w:p w14:paraId="4E572772" w14:textId="580C2395" w:rsidR="00962213" w:rsidRPr="00962213" w:rsidRDefault="00962213" w:rsidP="00962213">
            <w:pPr>
              <w:rPr>
                <w:rFonts w:ascii="Calibri" w:hAnsi="Calibri" w:cs="Calibri"/>
                <w:color w:val="002060"/>
              </w:rPr>
            </w:pPr>
            <w:r w:rsidRPr="00962213">
              <w:rPr>
                <w:rFonts w:ascii="Calibri" w:hAnsi="Calibri" w:cs="Calibri"/>
                <w:b/>
                <w:color w:val="002060"/>
                <w:sz w:val="28"/>
              </w:rPr>
              <w:t xml:space="preserve">Grammar and </w:t>
            </w:r>
            <w:r w:rsidR="009216CF">
              <w:rPr>
                <w:rFonts w:ascii="Calibri" w:hAnsi="Calibri" w:cs="Calibri"/>
                <w:b/>
                <w:color w:val="002060"/>
                <w:sz w:val="28"/>
              </w:rPr>
              <w:t>l</w:t>
            </w:r>
            <w:r w:rsidRPr="00962213">
              <w:rPr>
                <w:rFonts w:ascii="Calibri" w:hAnsi="Calibri" w:cs="Calibri"/>
                <w:b/>
                <w:color w:val="002060"/>
                <w:sz w:val="28"/>
              </w:rPr>
              <w:t xml:space="preserve">inguistic </w:t>
            </w:r>
            <w:r w:rsidR="009216CF">
              <w:rPr>
                <w:rFonts w:ascii="Calibri" w:hAnsi="Calibri" w:cs="Calibri"/>
                <w:b/>
                <w:color w:val="002060"/>
                <w:sz w:val="28"/>
              </w:rPr>
              <w:t>s</w:t>
            </w:r>
            <w:r w:rsidRPr="00962213">
              <w:rPr>
                <w:rFonts w:ascii="Calibri" w:hAnsi="Calibri" w:cs="Calibri"/>
                <w:b/>
                <w:color w:val="002060"/>
                <w:sz w:val="28"/>
              </w:rPr>
              <w:t>tructures</w:t>
            </w:r>
          </w:p>
        </w:tc>
      </w:tr>
      <w:tr w:rsidR="00962213" w:rsidRPr="00962213" w14:paraId="34980394" w14:textId="77777777" w:rsidTr="00962213">
        <w:trPr>
          <w:trHeight w:val="293"/>
        </w:trPr>
        <w:tc>
          <w:tcPr>
            <w:tcW w:w="835" w:type="dxa"/>
            <w:vMerge w:val="restart"/>
            <w:tcBorders>
              <w:right w:val="single" w:sz="4" w:space="0" w:color="auto"/>
            </w:tcBorders>
            <w:shd w:val="clear" w:color="auto" w:fill="DEEAF6" w:themeFill="accent1" w:themeFillTint="33"/>
            <w:vAlign w:val="center"/>
          </w:tcPr>
          <w:p w14:paraId="58AEEC89" w14:textId="77777777" w:rsidR="003E594E" w:rsidRDefault="00962213" w:rsidP="00962213">
            <w:pPr>
              <w:jc w:val="center"/>
              <w:rPr>
                <w:rFonts w:ascii="Calibri" w:hAnsi="Calibri" w:cs="Calibri"/>
                <w:color w:val="002060"/>
                <w:szCs w:val="16"/>
              </w:rPr>
            </w:pPr>
            <w:r w:rsidRPr="00962213">
              <w:rPr>
                <w:rFonts w:ascii="Calibri" w:hAnsi="Calibri" w:cs="Calibri"/>
                <w:color w:val="002060"/>
                <w:szCs w:val="16"/>
              </w:rPr>
              <w:t xml:space="preserve">SK </w:t>
            </w:r>
          </w:p>
          <w:p w14:paraId="49B52A6C" w14:textId="77777777" w:rsidR="00962213" w:rsidRPr="00962213" w:rsidRDefault="00962213" w:rsidP="00962213">
            <w:pPr>
              <w:jc w:val="center"/>
              <w:rPr>
                <w:rFonts w:ascii="Calibri" w:hAnsi="Calibri" w:cs="Calibri"/>
                <w:color w:val="002060"/>
                <w:szCs w:val="16"/>
              </w:rPr>
            </w:pPr>
            <w:r>
              <w:rPr>
                <w:rFonts w:ascii="Calibri" w:hAnsi="Calibri" w:cs="Calibri"/>
                <w:color w:val="002060"/>
                <w:szCs w:val="16"/>
              </w:rPr>
              <w:t>3.1</w:t>
            </w:r>
          </w:p>
        </w:tc>
        <w:tc>
          <w:tcPr>
            <w:tcW w:w="4391" w:type="dxa"/>
            <w:gridSpan w:val="2"/>
            <w:vMerge w:val="restart"/>
            <w:tcBorders>
              <w:left w:val="single" w:sz="4" w:space="0" w:color="auto"/>
              <w:right w:val="double" w:sz="4" w:space="0" w:color="auto"/>
            </w:tcBorders>
            <w:vAlign w:val="center"/>
          </w:tcPr>
          <w:p w14:paraId="462950B1" w14:textId="77777777" w:rsidR="00962213" w:rsidRPr="00962213" w:rsidRDefault="00962213" w:rsidP="00962213">
            <w:pPr>
              <w:rPr>
                <w:rFonts w:ascii="Calibri" w:hAnsi="Calibri" w:cs="Arial"/>
                <w:color w:val="002060"/>
              </w:rPr>
            </w:pPr>
            <w:r w:rsidRPr="00962213">
              <w:rPr>
                <w:rFonts w:ascii="Calibri" w:hAnsi="Calibri" w:cs="Arial"/>
                <w:color w:val="002060"/>
              </w:rPr>
              <w:t>How confident would you be explaining grammar to KS3 pupils?</w:t>
            </w:r>
          </w:p>
        </w:tc>
        <w:tc>
          <w:tcPr>
            <w:tcW w:w="1316" w:type="dxa"/>
            <w:gridSpan w:val="2"/>
            <w:tcBorders>
              <w:left w:val="double" w:sz="4" w:space="0" w:color="auto"/>
            </w:tcBorders>
            <w:vAlign w:val="center"/>
          </w:tcPr>
          <w:p w14:paraId="3A097FE0" w14:textId="77777777" w:rsidR="00962213" w:rsidRPr="00962213" w:rsidRDefault="00962213" w:rsidP="00962213">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197B8B98" w14:textId="77777777" w:rsidR="00962213" w:rsidRPr="00962213" w:rsidRDefault="00962213" w:rsidP="00962213">
            <w:pPr>
              <w:jc w:val="center"/>
              <w:rPr>
                <w:rFonts w:ascii="Calibri" w:hAnsi="Calibri" w:cs="Calibri"/>
                <w:color w:val="002060"/>
              </w:rPr>
            </w:pPr>
          </w:p>
        </w:tc>
        <w:tc>
          <w:tcPr>
            <w:tcW w:w="1316" w:type="dxa"/>
            <w:tcBorders>
              <w:left w:val="double" w:sz="4" w:space="0" w:color="auto"/>
            </w:tcBorders>
            <w:vAlign w:val="center"/>
          </w:tcPr>
          <w:p w14:paraId="33A70A2E" w14:textId="77777777" w:rsidR="00962213" w:rsidRPr="00962213" w:rsidRDefault="00962213" w:rsidP="00962213">
            <w:pPr>
              <w:jc w:val="center"/>
              <w:rPr>
                <w:rFonts w:ascii="Calibri" w:hAnsi="Calibri" w:cs="Calibri"/>
                <w:color w:val="002060"/>
              </w:rPr>
            </w:pPr>
          </w:p>
        </w:tc>
        <w:tc>
          <w:tcPr>
            <w:tcW w:w="1316" w:type="dxa"/>
            <w:gridSpan w:val="2"/>
            <w:tcBorders>
              <w:left w:val="double" w:sz="4" w:space="0" w:color="auto"/>
            </w:tcBorders>
            <w:vAlign w:val="center"/>
          </w:tcPr>
          <w:p w14:paraId="2A3E56E3" w14:textId="77777777" w:rsidR="00962213" w:rsidRPr="00962213" w:rsidRDefault="00962213" w:rsidP="00962213">
            <w:pPr>
              <w:jc w:val="center"/>
              <w:rPr>
                <w:rFonts w:ascii="Calibri" w:hAnsi="Calibri" w:cs="Calibri"/>
                <w:color w:val="002060"/>
              </w:rPr>
            </w:pPr>
          </w:p>
        </w:tc>
      </w:tr>
      <w:tr w:rsidR="00962213" w:rsidRPr="00962213" w14:paraId="72D0B3A0" w14:textId="77777777" w:rsidTr="00962213">
        <w:trPr>
          <w:trHeight w:val="293"/>
        </w:trPr>
        <w:tc>
          <w:tcPr>
            <w:tcW w:w="835" w:type="dxa"/>
            <w:vMerge/>
            <w:tcBorders>
              <w:right w:val="single" w:sz="4" w:space="0" w:color="auto"/>
            </w:tcBorders>
            <w:shd w:val="clear" w:color="auto" w:fill="DEEAF6" w:themeFill="accent1" w:themeFillTint="33"/>
            <w:vAlign w:val="center"/>
          </w:tcPr>
          <w:p w14:paraId="46CE18AF" w14:textId="77777777" w:rsidR="00962213" w:rsidRPr="00962213" w:rsidRDefault="00962213" w:rsidP="00962213">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6B95DC32" w14:textId="77777777" w:rsidR="00962213" w:rsidRPr="00962213" w:rsidRDefault="00962213" w:rsidP="00962213">
            <w:pPr>
              <w:rPr>
                <w:rFonts w:ascii="Calibri" w:hAnsi="Calibri" w:cs="Arial"/>
                <w:color w:val="002060"/>
              </w:rPr>
            </w:pPr>
          </w:p>
        </w:tc>
        <w:tc>
          <w:tcPr>
            <w:tcW w:w="1316" w:type="dxa"/>
            <w:gridSpan w:val="2"/>
            <w:tcBorders>
              <w:left w:val="double" w:sz="4" w:space="0" w:color="auto"/>
            </w:tcBorders>
            <w:vAlign w:val="center"/>
          </w:tcPr>
          <w:p w14:paraId="6F2D5635" w14:textId="77777777" w:rsidR="00962213" w:rsidRPr="00962213" w:rsidRDefault="00962213" w:rsidP="00962213">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39512CC2" w14:textId="77777777" w:rsidR="00962213" w:rsidRPr="00962213" w:rsidRDefault="00962213" w:rsidP="00962213">
            <w:pPr>
              <w:jc w:val="center"/>
              <w:rPr>
                <w:rFonts w:ascii="Calibri" w:hAnsi="Calibri" w:cs="Calibri"/>
                <w:color w:val="002060"/>
              </w:rPr>
            </w:pPr>
          </w:p>
        </w:tc>
        <w:tc>
          <w:tcPr>
            <w:tcW w:w="1316" w:type="dxa"/>
            <w:tcBorders>
              <w:left w:val="double" w:sz="4" w:space="0" w:color="auto"/>
            </w:tcBorders>
            <w:vAlign w:val="center"/>
          </w:tcPr>
          <w:p w14:paraId="7A2EF1E7" w14:textId="77777777" w:rsidR="00962213" w:rsidRPr="00962213" w:rsidRDefault="00962213" w:rsidP="00962213">
            <w:pPr>
              <w:jc w:val="center"/>
              <w:rPr>
                <w:rFonts w:ascii="Calibri" w:hAnsi="Calibri" w:cs="Calibri"/>
                <w:color w:val="002060"/>
              </w:rPr>
            </w:pPr>
          </w:p>
        </w:tc>
        <w:tc>
          <w:tcPr>
            <w:tcW w:w="1316" w:type="dxa"/>
            <w:gridSpan w:val="2"/>
            <w:tcBorders>
              <w:left w:val="double" w:sz="4" w:space="0" w:color="auto"/>
            </w:tcBorders>
            <w:vAlign w:val="center"/>
          </w:tcPr>
          <w:p w14:paraId="76032C8A" w14:textId="77777777" w:rsidR="00962213" w:rsidRPr="00962213" w:rsidRDefault="00962213" w:rsidP="00962213">
            <w:pPr>
              <w:jc w:val="center"/>
              <w:rPr>
                <w:rFonts w:ascii="Calibri" w:hAnsi="Calibri" w:cs="Calibri"/>
                <w:color w:val="002060"/>
              </w:rPr>
            </w:pPr>
          </w:p>
        </w:tc>
      </w:tr>
      <w:tr w:rsidR="00962213" w:rsidRPr="00962213" w14:paraId="68083084" w14:textId="77777777" w:rsidTr="00962213">
        <w:trPr>
          <w:trHeight w:val="293"/>
        </w:trPr>
        <w:tc>
          <w:tcPr>
            <w:tcW w:w="835" w:type="dxa"/>
            <w:vMerge w:val="restart"/>
            <w:tcBorders>
              <w:right w:val="single" w:sz="4" w:space="0" w:color="auto"/>
            </w:tcBorders>
            <w:shd w:val="clear" w:color="auto" w:fill="DEEAF6" w:themeFill="accent1" w:themeFillTint="33"/>
            <w:vAlign w:val="center"/>
          </w:tcPr>
          <w:p w14:paraId="4B87E6F4" w14:textId="77777777" w:rsidR="003E594E" w:rsidRDefault="00962213" w:rsidP="00962213">
            <w:pPr>
              <w:jc w:val="center"/>
              <w:rPr>
                <w:rFonts w:ascii="Calibri" w:hAnsi="Calibri" w:cs="Calibri"/>
                <w:color w:val="002060"/>
                <w:szCs w:val="16"/>
              </w:rPr>
            </w:pPr>
            <w:r w:rsidRPr="00962213">
              <w:rPr>
                <w:rFonts w:ascii="Calibri" w:hAnsi="Calibri" w:cs="Calibri"/>
                <w:color w:val="002060"/>
                <w:szCs w:val="16"/>
              </w:rPr>
              <w:t xml:space="preserve">SK </w:t>
            </w:r>
          </w:p>
          <w:p w14:paraId="37B3F2C9" w14:textId="77777777" w:rsidR="00962213" w:rsidRPr="00962213" w:rsidRDefault="00962213" w:rsidP="00962213">
            <w:pPr>
              <w:jc w:val="center"/>
              <w:rPr>
                <w:rFonts w:ascii="Calibri" w:hAnsi="Calibri" w:cs="Calibri"/>
                <w:color w:val="002060"/>
                <w:szCs w:val="16"/>
              </w:rPr>
            </w:pPr>
            <w:r>
              <w:rPr>
                <w:rFonts w:ascii="Calibri" w:hAnsi="Calibri" w:cs="Calibri"/>
                <w:color w:val="002060"/>
                <w:szCs w:val="16"/>
              </w:rPr>
              <w:t>3.2</w:t>
            </w:r>
          </w:p>
        </w:tc>
        <w:tc>
          <w:tcPr>
            <w:tcW w:w="4391" w:type="dxa"/>
            <w:gridSpan w:val="2"/>
            <w:vMerge w:val="restart"/>
            <w:tcBorders>
              <w:left w:val="single" w:sz="4" w:space="0" w:color="auto"/>
              <w:right w:val="double" w:sz="4" w:space="0" w:color="auto"/>
            </w:tcBorders>
            <w:vAlign w:val="center"/>
          </w:tcPr>
          <w:p w14:paraId="0D75E230" w14:textId="77777777" w:rsidR="00962213" w:rsidRPr="00962213" w:rsidRDefault="00962213" w:rsidP="00962213">
            <w:pPr>
              <w:rPr>
                <w:rFonts w:ascii="Calibri" w:hAnsi="Calibri" w:cs="Arial"/>
                <w:color w:val="002060"/>
              </w:rPr>
            </w:pPr>
            <w:r w:rsidRPr="00962213">
              <w:rPr>
                <w:rFonts w:ascii="Calibri" w:hAnsi="Calibri" w:cs="Arial"/>
                <w:color w:val="002060"/>
              </w:rPr>
              <w:t>How confident would you be explaining grammar to KS4 students?</w:t>
            </w:r>
          </w:p>
        </w:tc>
        <w:tc>
          <w:tcPr>
            <w:tcW w:w="1316" w:type="dxa"/>
            <w:gridSpan w:val="2"/>
            <w:tcBorders>
              <w:left w:val="double" w:sz="4" w:space="0" w:color="auto"/>
            </w:tcBorders>
            <w:vAlign w:val="center"/>
          </w:tcPr>
          <w:p w14:paraId="7E7304C1" w14:textId="77777777" w:rsidR="00962213" w:rsidRPr="00962213" w:rsidRDefault="00962213" w:rsidP="00962213">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1D8A5E98" w14:textId="77777777" w:rsidR="00962213" w:rsidRPr="00962213" w:rsidRDefault="00962213" w:rsidP="00962213">
            <w:pPr>
              <w:jc w:val="center"/>
              <w:rPr>
                <w:rFonts w:ascii="Calibri" w:hAnsi="Calibri" w:cs="Calibri"/>
                <w:color w:val="002060"/>
              </w:rPr>
            </w:pPr>
          </w:p>
        </w:tc>
        <w:tc>
          <w:tcPr>
            <w:tcW w:w="1316" w:type="dxa"/>
            <w:tcBorders>
              <w:left w:val="double" w:sz="4" w:space="0" w:color="auto"/>
            </w:tcBorders>
            <w:vAlign w:val="center"/>
          </w:tcPr>
          <w:p w14:paraId="605BB812" w14:textId="77777777" w:rsidR="00962213" w:rsidRPr="00962213" w:rsidRDefault="00962213" w:rsidP="00962213">
            <w:pPr>
              <w:jc w:val="center"/>
              <w:rPr>
                <w:rFonts w:ascii="Calibri" w:hAnsi="Calibri" w:cs="Calibri"/>
                <w:color w:val="002060"/>
              </w:rPr>
            </w:pPr>
          </w:p>
        </w:tc>
        <w:tc>
          <w:tcPr>
            <w:tcW w:w="1316" w:type="dxa"/>
            <w:gridSpan w:val="2"/>
            <w:tcBorders>
              <w:left w:val="double" w:sz="4" w:space="0" w:color="auto"/>
            </w:tcBorders>
            <w:vAlign w:val="center"/>
          </w:tcPr>
          <w:p w14:paraId="39B175FD" w14:textId="77777777" w:rsidR="00962213" w:rsidRPr="00962213" w:rsidRDefault="00962213" w:rsidP="00962213">
            <w:pPr>
              <w:jc w:val="center"/>
              <w:rPr>
                <w:rFonts w:ascii="Calibri" w:hAnsi="Calibri" w:cs="Calibri"/>
                <w:color w:val="002060"/>
              </w:rPr>
            </w:pPr>
          </w:p>
        </w:tc>
      </w:tr>
      <w:tr w:rsidR="00962213" w:rsidRPr="00962213" w14:paraId="654CAFEA" w14:textId="77777777" w:rsidTr="00962213">
        <w:trPr>
          <w:trHeight w:val="293"/>
        </w:trPr>
        <w:tc>
          <w:tcPr>
            <w:tcW w:w="835" w:type="dxa"/>
            <w:vMerge/>
            <w:tcBorders>
              <w:right w:val="single" w:sz="4" w:space="0" w:color="auto"/>
            </w:tcBorders>
            <w:shd w:val="clear" w:color="auto" w:fill="DEEAF6" w:themeFill="accent1" w:themeFillTint="33"/>
            <w:vAlign w:val="center"/>
          </w:tcPr>
          <w:p w14:paraId="1D3A2E58" w14:textId="77777777" w:rsidR="00962213" w:rsidRPr="00962213" w:rsidRDefault="00962213" w:rsidP="00962213">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5C109925" w14:textId="77777777" w:rsidR="00962213" w:rsidRPr="00962213" w:rsidRDefault="00962213" w:rsidP="00962213">
            <w:pPr>
              <w:rPr>
                <w:rFonts w:ascii="Calibri" w:hAnsi="Calibri" w:cs="Arial"/>
                <w:color w:val="002060"/>
              </w:rPr>
            </w:pPr>
          </w:p>
        </w:tc>
        <w:tc>
          <w:tcPr>
            <w:tcW w:w="1316" w:type="dxa"/>
            <w:gridSpan w:val="2"/>
            <w:tcBorders>
              <w:left w:val="double" w:sz="4" w:space="0" w:color="auto"/>
            </w:tcBorders>
            <w:vAlign w:val="center"/>
          </w:tcPr>
          <w:p w14:paraId="03CFFC9B" w14:textId="77777777" w:rsidR="00962213" w:rsidRPr="00962213" w:rsidRDefault="00962213" w:rsidP="00962213">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5D1A89D1" w14:textId="77777777" w:rsidR="00962213" w:rsidRPr="00962213" w:rsidRDefault="00962213" w:rsidP="00962213">
            <w:pPr>
              <w:jc w:val="center"/>
              <w:rPr>
                <w:rFonts w:ascii="Calibri" w:hAnsi="Calibri" w:cs="Calibri"/>
                <w:color w:val="002060"/>
              </w:rPr>
            </w:pPr>
          </w:p>
        </w:tc>
        <w:tc>
          <w:tcPr>
            <w:tcW w:w="1316" w:type="dxa"/>
            <w:tcBorders>
              <w:left w:val="double" w:sz="4" w:space="0" w:color="auto"/>
            </w:tcBorders>
            <w:vAlign w:val="center"/>
          </w:tcPr>
          <w:p w14:paraId="5E260A04" w14:textId="77777777" w:rsidR="00962213" w:rsidRPr="00962213" w:rsidRDefault="00962213" w:rsidP="00962213">
            <w:pPr>
              <w:jc w:val="center"/>
              <w:rPr>
                <w:rFonts w:ascii="Calibri" w:hAnsi="Calibri" w:cs="Calibri"/>
                <w:color w:val="002060"/>
              </w:rPr>
            </w:pPr>
          </w:p>
        </w:tc>
        <w:tc>
          <w:tcPr>
            <w:tcW w:w="1316" w:type="dxa"/>
            <w:gridSpan w:val="2"/>
            <w:tcBorders>
              <w:left w:val="double" w:sz="4" w:space="0" w:color="auto"/>
            </w:tcBorders>
            <w:vAlign w:val="center"/>
          </w:tcPr>
          <w:p w14:paraId="745B154A" w14:textId="77777777" w:rsidR="00962213" w:rsidRPr="00962213" w:rsidRDefault="00962213" w:rsidP="00962213">
            <w:pPr>
              <w:jc w:val="center"/>
              <w:rPr>
                <w:rFonts w:ascii="Calibri" w:hAnsi="Calibri" w:cs="Calibri"/>
                <w:color w:val="002060"/>
              </w:rPr>
            </w:pPr>
          </w:p>
        </w:tc>
      </w:tr>
      <w:tr w:rsidR="00962213" w:rsidRPr="00962213" w14:paraId="3EDA5BE3" w14:textId="77777777" w:rsidTr="00962213">
        <w:trPr>
          <w:trHeight w:val="293"/>
        </w:trPr>
        <w:tc>
          <w:tcPr>
            <w:tcW w:w="835" w:type="dxa"/>
            <w:vMerge w:val="restart"/>
            <w:tcBorders>
              <w:right w:val="single" w:sz="4" w:space="0" w:color="auto"/>
            </w:tcBorders>
            <w:shd w:val="clear" w:color="auto" w:fill="DEEAF6" w:themeFill="accent1" w:themeFillTint="33"/>
            <w:vAlign w:val="center"/>
          </w:tcPr>
          <w:p w14:paraId="4A05A3E9" w14:textId="77777777" w:rsidR="003E594E" w:rsidRDefault="00962213" w:rsidP="00962213">
            <w:pPr>
              <w:jc w:val="center"/>
              <w:rPr>
                <w:rFonts w:ascii="Calibri" w:hAnsi="Calibri" w:cs="Calibri"/>
                <w:color w:val="002060"/>
                <w:szCs w:val="16"/>
              </w:rPr>
            </w:pPr>
            <w:r w:rsidRPr="00962213">
              <w:rPr>
                <w:rFonts w:ascii="Calibri" w:hAnsi="Calibri" w:cs="Calibri"/>
                <w:color w:val="002060"/>
                <w:szCs w:val="16"/>
              </w:rPr>
              <w:t xml:space="preserve">SK </w:t>
            </w:r>
          </w:p>
          <w:p w14:paraId="556DFDCE" w14:textId="77777777" w:rsidR="00962213" w:rsidRPr="00962213" w:rsidRDefault="00962213" w:rsidP="00962213">
            <w:pPr>
              <w:jc w:val="center"/>
              <w:rPr>
                <w:rFonts w:ascii="Calibri" w:hAnsi="Calibri" w:cs="Calibri"/>
                <w:color w:val="002060"/>
                <w:szCs w:val="16"/>
              </w:rPr>
            </w:pPr>
            <w:r>
              <w:rPr>
                <w:rFonts w:ascii="Calibri" w:hAnsi="Calibri" w:cs="Calibri"/>
                <w:color w:val="002060"/>
                <w:szCs w:val="16"/>
              </w:rPr>
              <w:t>3.3</w:t>
            </w:r>
          </w:p>
        </w:tc>
        <w:tc>
          <w:tcPr>
            <w:tcW w:w="4391" w:type="dxa"/>
            <w:gridSpan w:val="2"/>
            <w:vMerge w:val="restart"/>
            <w:tcBorders>
              <w:left w:val="single" w:sz="4" w:space="0" w:color="auto"/>
              <w:right w:val="double" w:sz="4" w:space="0" w:color="auto"/>
            </w:tcBorders>
            <w:vAlign w:val="center"/>
          </w:tcPr>
          <w:p w14:paraId="77AEB1B5" w14:textId="77777777" w:rsidR="00962213" w:rsidRPr="00962213" w:rsidRDefault="00962213" w:rsidP="00962213">
            <w:pPr>
              <w:rPr>
                <w:rFonts w:ascii="Calibri" w:hAnsi="Calibri" w:cs="Arial"/>
                <w:color w:val="002060"/>
              </w:rPr>
            </w:pPr>
            <w:r w:rsidRPr="00962213">
              <w:rPr>
                <w:rFonts w:ascii="Calibri" w:hAnsi="Calibri" w:cs="Arial"/>
                <w:color w:val="002060"/>
              </w:rPr>
              <w:t>How confident would you be explaining grammar to KS5 students?</w:t>
            </w:r>
          </w:p>
        </w:tc>
        <w:tc>
          <w:tcPr>
            <w:tcW w:w="1316" w:type="dxa"/>
            <w:gridSpan w:val="2"/>
            <w:tcBorders>
              <w:left w:val="double" w:sz="4" w:space="0" w:color="auto"/>
            </w:tcBorders>
            <w:vAlign w:val="center"/>
          </w:tcPr>
          <w:p w14:paraId="03E45FD9" w14:textId="77777777" w:rsidR="00962213" w:rsidRPr="00962213" w:rsidRDefault="00962213" w:rsidP="00962213">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6B3DBB4E" w14:textId="77777777" w:rsidR="00962213" w:rsidRPr="00962213" w:rsidRDefault="00962213" w:rsidP="00962213">
            <w:pPr>
              <w:jc w:val="center"/>
              <w:rPr>
                <w:rFonts w:ascii="Calibri" w:hAnsi="Calibri" w:cs="Calibri"/>
                <w:color w:val="002060"/>
              </w:rPr>
            </w:pPr>
          </w:p>
        </w:tc>
        <w:tc>
          <w:tcPr>
            <w:tcW w:w="1316" w:type="dxa"/>
            <w:tcBorders>
              <w:left w:val="double" w:sz="4" w:space="0" w:color="auto"/>
            </w:tcBorders>
            <w:vAlign w:val="center"/>
          </w:tcPr>
          <w:p w14:paraId="3A47975F" w14:textId="77777777" w:rsidR="00962213" w:rsidRPr="00962213" w:rsidRDefault="00962213" w:rsidP="00962213">
            <w:pPr>
              <w:jc w:val="center"/>
              <w:rPr>
                <w:rFonts w:ascii="Calibri" w:hAnsi="Calibri" w:cs="Calibri"/>
                <w:color w:val="002060"/>
              </w:rPr>
            </w:pPr>
          </w:p>
        </w:tc>
        <w:tc>
          <w:tcPr>
            <w:tcW w:w="1316" w:type="dxa"/>
            <w:gridSpan w:val="2"/>
            <w:tcBorders>
              <w:left w:val="double" w:sz="4" w:space="0" w:color="auto"/>
            </w:tcBorders>
            <w:vAlign w:val="center"/>
          </w:tcPr>
          <w:p w14:paraId="6786F10D" w14:textId="77777777" w:rsidR="00962213" w:rsidRPr="00962213" w:rsidRDefault="00962213" w:rsidP="00962213">
            <w:pPr>
              <w:jc w:val="center"/>
              <w:rPr>
                <w:rFonts w:ascii="Calibri" w:hAnsi="Calibri" w:cs="Calibri"/>
                <w:color w:val="002060"/>
              </w:rPr>
            </w:pPr>
          </w:p>
        </w:tc>
      </w:tr>
      <w:tr w:rsidR="00962213" w:rsidRPr="00962213" w14:paraId="5262E6D5" w14:textId="77777777" w:rsidTr="00962213">
        <w:trPr>
          <w:trHeight w:val="293"/>
        </w:trPr>
        <w:tc>
          <w:tcPr>
            <w:tcW w:w="835" w:type="dxa"/>
            <w:vMerge/>
            <w:tcBorders>
              <w:right w:val="single" w:sz="4" w:space="0" w:color="auto"/>
            </w:tcBorders>
            <w:shd w:val="clear" w:color="auto" w:fill="DEEAF6" w:themeFill="accent1" w:themeFillTint="33"/>
            <w:vAlign w:val="center"/>
          </w:tcPr>
          <w:p w14:paraId="5A03D6F9" w14:textId="77777777" w:rsidR="00962213" w:rsidRPr="00962213" w:rsidRDefault="00962213" w:rsidP="00962213">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605B018C" w14:textId="77777777" w:rsidR="00962213" w:rsidRPr="00962213" w:rsidRDefault="00962213" w:rsidP="00962213">
            <w:pPr>
              <w:rPr>
                <w:rFonts w:ascii="Calibri" w:hAnsi="Calibri" w:cs="Arial"/>
                <w:color w:val="002060"/>
              </w:rPr>
            </w:pPr>
          </w:p>
        </w:tc>
        <w:tc>
          <w:tcPr>
            <w:tcW w:w="1316" w:type="dxa"/>
            <w:gridSpan w:val="2"/>
            <w:tcBorders>
              <w:left w:val="double" w:sz="4" w:space="0" w:color="auto"/>
            </w:tcBorders>
            <w:vAlign w:val="center"/>
          </w:tcPr>
          <w:p w14:paraId="1E5731B3" w14:textId="77777777" w:rsidR="00962213" w:rsidRPr="00962213" w:rsidRDefault="00962213" w:rsidP="00962213">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121A71B4" w14:textId="77777777" w:rsidR="00962213" w:rsidRPr="00962213" w:rsidRDefault="00962213" w:rsidP="00962213">
            <w:pPr>
              <w:jc w:val="center"/>
              <w:rPr>
                <w:rFonts w:ascii="Calibri" w:hAnsi="Calibri" w:cs="Calibri"/>
                <w:color w:val="002060"/>
              </w:rPr>
            </w:pPr>
          </w:p>
        </w:tc>
        <w:tc>
          <w:tcPr>
            <w:tcW w:w="1316" w:type="dxa"/>
            <w:tcBorders>
              <w:left w:val="double" w:sz="4" w:space="0" w:color="auto"/>
            </w:tcBorders>
            <w:vAlign w:val="center"/>
          </w:tcPr>
          <w:p w14:paraId="1B88B96B" w14:textId="77777777" w:rsidR="00962213" w:rsidRPr="00962213" w:rsidRDefault="00962213" w:rsidP="00962213">
            <w:pPr>
              <w:jc w:val="center"/>
              <w:rPr>
                <w:rFonts w:ascii="Calibri" w:hAnsi="Calibri" w:cs="Calibri"/>
                <w:color w:val="002060"/>
              </w:rPr>
            </w:pPr>
          </w:p>
        </w:tc>
        <w:tc>
          <w:tcPr>
            <w:tcW w:w="1316" w:type="dxa"/>
            <w:gridSpan w:val="2"/>
            <w:tcBorders>
              <w:left w:val="double" w:sz="4" w:space="0" w:color="auto"/>
            </w:tcBorders>
            <w:vAlign w:val="center"/>
          </w:tcPr>
          <w:p w14:paraId="673E0C18" w14:textId="77777777" w:rsidR="00962213" w:rsidRPr="00962213" w:rsidRDefault="00962213" w:rsidP="00962213">
            <w:pPr>
              <w:jc w:val="center"/>
              <w:rPr>
                <w:rFonts w:ascii="Calibri" w:hAnsi="Calibri" w:cs="Calibri"/>
                <w:color w:val="002060"/>
              </w:rPr>
            </w:pPr>
          </w:p>
        </w:tc>
      </w:tr>
      <w:tr w:rsidR="006448D8" w:rsidRPr="00962213" w14:paraId="6C20667A" w14:textId="77777777" w:rsidTr="006448D8">
        <w:trPr>
          <w:trHeight w:val="434"/>
        </w:trPr>
        <w:tc>
          <w:tcPr>
            <w:tcW w:w="835" w:type="dxa"/>
            <w:vMerge w:val="restart"/>
            <w:tcBorders>
              <w:right w:val="single" w:sz="4" w:space="0" w:color="auto"/>
            </w:tcBorders>
            <w:shd w:val="clear" w:color="auto" w:fill="DEEAF6" w:themeFill="accent1" w:themeFillTint="33"/>
            <w:vAlign w:val="center"/>
          </w:tcPr>
          <w:p w14:paraId="373E6BB8" w14:textId="77777777" w:rsidR="003E594E" w:rsidRDefault="001C4C9D" w:rsidP="006448D8">
            <w:pPr>
              <w:jc w:val="center"/>
              <w:rPr>
                <w:rFonts w:ascii="Calibri" w:hAnsi="Calibri" w:cs="Calibri"/>
                <w:color w:val="002060"/>
                <w:szCs w:val="16"/>
              </w:rPr>
            </w:pPr>
            <w:r>
              <w:rPr>
                <w:rFonts w:ascii="Calibri" w:hAnsi="Calibri" w:cs="Calibri"/>
                <w:color w:val="002060"/>
                <w:szCs w:val="16"/>
              </w:rPr>
              <w:t xml:space="preserve">SK </w:t>
            </w:r>
          </w:p>
          <w:p w14:paraId="70B752B9" w14:textId="77777777" w:rsidR="006448D8" w:rsidRPr="00962213" w:rsidRDefault="001C4C9D" w:rsidP="006448D8">
            <w:pPr>
              <w:jc w:val="center"/>
              <w:rPr>
                <w:rFonts w:ascii="Calibri" w:hAnsi="Calibri" w:cs="Calibri"/>
                <w:color w:val="002060"/>
                <w:szCs w:val="16"/>
              </w:rPr>
            </w:pPr>
            <w:r>
              <w:rPr>
                <w:rFonts w:ascii="Calibri" w:hAnsi="Calibri" w:cs="Calibri"/>
                <w:color w:val="002060"/>
                <w:szCs w:val="16"/>
              </w:rPr>
              <w:t>3.4</w:t>
            </w:r>
          </w:p>
        </w:tc>
        <w:tc>
          <w:tcPr>
            <w:tcW w:w="4391" w:type="dxa"/>
            <w:gridSpan w:val="2"/>
            <w:vMerge w:val="restart"/>
            <w:tcBorders>
              <w:left w:val="single" w:sz="4" w:space="0" w:color="auto"/>
              <w:right w:val="double" w:sz="4" w:space="0" w:color="auto"/>
            </w:tcBorders>
            <w:vAlign w:val="center"/>
          </w:tcPr>
          <w:p w14:paraId="43ED7E17" w14:textId="77777777" w:rsidR="006448D8" w:rsidRPr="005579FB" w:rsidRDefault="006448D8" w:rsidP="006448D8">
            <w:pPr>
              <w:rPr>
                <w:rFonts w:asciiTheme="minorHAnsi" w:hAnsiTheme="minorHAnsi" w:cs="Arial"/>
                <w:b/>
                <w:color w:val="002060"/>
              </w:rPr>
            </w:pPr>
            <w:r w:rsidRPr="005579FB">
              <w:rPr>
                <w:rFonts w:asciiTheme="minorHAnsi" w:hAnsiTheme="minorHAnsi" w:cs="Arial"/>
                <w:b/>
                <w:color w:val="002060"/>
              </w:rPr>
              <w:t>Nouns</w:t>
            </w:r>
          </w:p>
          <w:p w14:paraId="090B0E01" w14:textId="77777777" w:rsidR="006448D8" w:rsidRPr="005579FB" w:rsidRDefault="006448D8" w:rsidP="001C4C9D">
            <w:pPr>
              <w:numPr>
                <w:ilvl w:val="0"/>
                <w:numId w:val="6"/>
              </w:numPr>
              <w:rPr>
                <w:rFonts w:asciiTheme="minorHAnsi" w:hAnsiTheme="minorHAnsi" w:cs="Arial"/>
                <w:color w:val="002060"/>
              </w:rPr>
            </w:pPr>
            <w:r w:rsidRPr="005579FB">
              <w:rPr>
                <w:rFonts w:asciiTheme="minorHAnsi" w:hAnsiTheme="minorHAnsi" w:cs="Arial"/>
                <w:color w:val="002060"/>
              </w:rPr>
              <w:t>gender</w:t>
            </w:r>
          </w:p>
          <w:p w14:paraId="0824E115" w14:textId="77777777" w:rsidR="006448D8" w:rsidRPr="005579FB" w:rsidRDefault="006448D8" w:rsidP="001C4C9D">
            <w:pPr>
              <w:numPr>
                <w:ilvl w:val="0"/>
                <w:numId w:val="6"/>
              </w:numPr>
              <w:rPr>
                <w:rFonts w:asciiTheme="minorHAnsi" w:hAnsiTheme="minorHAnsi" w:cs="Arial"/>
                <w:color w:val="002060"/>
              </w:rPr>
            </w:pPr>
            <w:r w:rsidRPr="005579FB">
              <w:rPr>
                <w:rFonts w:asciiTheme="minorHAnsi" w:hAnsiTheme="minorHAnsi" w:cs="Arial"/>
                <w:color w:val="002060"/>
              </w:rPr>
              <w:t>number – singular and plural forms</w:t>
            </w:r>
          </w:p>
        </w:tc>
        <w:tc>
          <w:tcPr>
            <w:tcW w:w="1316" w:type="dxa"/>
            <w:gridSpan w:val="2"/>
            <w:tcBorders>
              <w:left w:val="double" w:sz="4" w:space="0" w:color="auto"/>
            </w:tcBorders>
            <w:vAlign w:val="center"/>
          </w:tcPr>
          <w:p w14:paraId="09DB9642"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48201B39"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12C12ADC"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1795E289" w14:textId="77777777" w:rsidR="006448D8" w:rsidRPr="00962213" w:rsidRDefault="006448D8" w:rsidP="006448D8">
            <w:pPr>
              <w:jc w:val="center"/>
              <w:rPr>
                <w:rFonts w:ascii="Calibri" w:hAnsi="Calibri" w:cs="Calibri"/>
                <w:color w:val="002060"/>
              </w:rPr>
            </w:pPr>
          </w:p>
        </w:tc>
      </w:tr>
      <w:tr w:rsidR="006448D8" w:rsidRPr="00962213" w14:paraId="17EBF553" w14:textId="77777777" w:rsidTr="006448D8">
        <w:trPr>
          <w:trHeight w:val="435"/>
        </w:trPr>
        <w:tc>
          <w:tcPr>
            <w:tcW w:w="835" w:type="dxa"/>
            <w:vMerge/>
            <w:tcBorders>
              <w:right w:val="single" w:sz="4" w:space="0" w:color="auto"/>
            </w:tcBorders>
            <w:shd w:val="clear" w:color="auto" w:fill="DEEAF6" w:themeFill="accent1" w:themeFillTint="33"/>
            <w:vAlign w:val="center"/>
          </w:tcPr>
          <w:p w14:paraId="320845D1" w14:textId="77777777" w:rsidR="006448D8" w:rsidRPr="00962213" w:rsidRDefault="006448D8" w:rsidP="006448D8">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026B2132" w14:textId="77777777" w:rsidR="006448D8" w:rsidRPr="005579FB" w:rsidRDefault="006448D8" w:rsidP="006448D8">
            <w:pPr>
              <w:rPr>
                <w:rFonts w:asciiTheme="minorHAnsi" w:hAnsiTheme="minorHAnsi" w:cs="Arial"/>
                <w:color w:val="002060"/>
              </w:rPr>
            </w:pPr>
          </w:p>
        </w:tc>
        <w:tc>
          <w:tcPr>
            <w:tcW w:w="1316" w:type="dxa"/>
            <w:gridSpan w:val="2"/>
            <w:tcBorders>
              <w:left w:val="double" w:sz="4" w:space="0" w:color="auto"/>
            </w:tcBorders>
            <w:vAlign w:val="center"/>
          </w:tcPr>
          <w:p w14:paraId="62E52C77"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0CE7BF02"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319757D0"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1610A739" w14:textId="77777777" w:rsidR="006448D8" w:rsidRPr="00962213" w:rsidRDefault="006448D8" w:rsidP="006448D8">
            <w:pPr>
              <w:jc w:val="center"/>
              <w:rPr>
                <w:rFonts w:ascii="Calibri" w:hAnsi="Calibri" w:cs="Calibri"/>
                <w:color w:val="002060"/>
              </w:rPr>
            </w:pPr>
          </w:p>
        </w:tc>
      </w:tr>
      <w:tr w:rsidR="006448D8" w:rsidRPr="00962213" w14:paraId="75F33AE7" w14:textId="77777777" w:rsidTr="006448D8">
        <w:trPr>
          <w:trHeight w:val="722"/>
        </w:trPr>
        <w:tc>
          <w:tcPr>
            <w:tcW w:w="835" w:type="dxa"/>
            <w:vMerge w:val="restart"/>
            <w:tcBorders>
              <w:right w:val="single" w:sz="4" w:space="0" w:color="auto"/>
            </w:tcBorders>
            <w:shd w:val="clear" w:color="auto" w:fill="DEEAF6" w:themeFill="accent1" w:themeFillTint="33"/>
            <w:vAlign w:val="center"/>
          </w:tcPr>
          <w:p w14:paraId="522F2CCB" w14:textId="77777777" w:rsidR="003E594E" w:rsidRDefault="001C4C9D" w:rsidP="006448D8">
            <w:pPr>
              <w:jc w:val="center"/>
              <w:rPr>
                <w:rFonts w:ascii="Calibri" w:hAnsi="Calibri" w:cs="Calibri"/>
                <w:color w:val="002060"/>
                <w:szCs w:val="16"/>
              </w:rPr>
            </w:pPr>
            <w:r>
              <w:rPr>
                <w:rFonts w:ascii="Calibri" w:hAnsi="Calibri" w:cs="Calibri"/>
                <w:color w:val="002060"/>
                <w:szCs w:val="16"/>
              </w:rPr>
              <w:t xml:space="preserve">SK </w:t>
            </w:r>
          </w:p>
          <w:p w14:paraId="76D65810" w14:textId="77777777" w:rsidR="006448D8" w:rsidRPr="00962213" w:rsidRDefault="001C4C9D" w:rsidP="006448D8">
            <w:pPr>
              <w:jc w:val="center"/>
              <w:rPr>
                <w:rFonts w:ascii="Calibri" w:hAnsi="Calibri" w:cs="Calibri"/>
                <w:color w:val="002060"/>
                <w:szCs w:val="16"/>
              </w:rPr>
            </w:pPr>
            <w:r>
              <w:rPr>
                <w:rFonts w:ascii="Calibri" w:hAnsi="Calibri" w:cs="Calibri"/>
                <w:color w:val="002060"/>
                <w:szCs w:val="16"/>
              </w:rPr>
              <w:t>3.5</w:t>
            </w:r>
          </w:p>
        </w:tc>
        <w:tc>
          <w:tcPr>
            <w:tcW w:w="4391" w:type="dxa"/>
            <w:gridSpan w:val="2"/>
            <w:vMerge w:val="restart"/>
            <w:tcBorders>
              <w:left w:val="single" w:sz="4" w:space="0" w:color="auto"/>
              <w:right w:val="double" w:sz="4" w:space="0" w:color="auto"/>
            </w:tcBorders>
            <w:vAlign w:val="center"/>
          </w:tcPr>
          <w:p w14:paraId="17FD425E" w14:textId="77777777" w:rsidR="006448D8" w:rsidRPr="005579FB" w:rsidRDefault="006448D8" w:rsidP="006448D8">
            <w:pPr>
              <w:rPr>
                <w:rFonts w:asciiTheme="minorHAnsi" w:hAnsiTheme="minorHAnsi" w:cs="Arial"/>
                <w:color w:val="002060"/>
              </w:rPr>
            </w:pPr>
            <w:r w:rsidRPr="005579FB">
              <w:rPr>
                <w:rFonts w:asciiTheme="minorHAnsi" w:hAnsiTheme="minorHAnsi" w:cs="Arial"/>
                <w:b/>
                <w:color w:val="002060"/>
              </w:rPr>
              <w:t>Article</w:t>
            </w:r>
            <w:r w:rsidRPr="005579FB">
              <w:rPr>
                <w:rFonts w:asciiTheme="minorHAnsi" w:hAnsiTheme="minorHAnsi" w:cs="Arial"/>
                <w:color w:val="002060"/>
              </w:rPr>
              <w:t xml:space="preserve">  (rules and usage in expressions)</w:t>
            </w:r>
          </w:p>
          <w:p w14:paraId="69E7E0FE" w14:textId="77777777" w:rsidR="006448D8" w:rsidRPr="005579FB" w:rsidRDefault="006448D8" w:rsidP="006448D8">
            <w:pPr>
              <w:numPr>
                <w:ilvl w:val="0"/>
                <w:numId w:val="6"/>
              </w:numPr>
              <w:rPr>
                <w:rFonts w:asciiTheme="minorHAnsi" w:hAnsiTheme="minorHAnsi" w:cs="Arial"/>
                <w:color w:val="002060"/>
              </w:rPr>
            </w:pPr>
            <w:r w:rsidRPr="005579FB">
              <w:rPr>
                <w:rFonts w:asciiTheme="minorHAnsi" w:hAnsiTheme="minorHAnsi" w:cs="Arial"/>
                <w:color w:val="002060"/>
              </w:rPr>
              <w:t>definite</w:t>
            </w:r>
          </w:p>
          <w:p w14:paraId="7FAF7019" w14:textId="77777777" w:rsidR="006448D8" w:rsidRPr="005579FB" w:rsidRDefault="006448D8" w:rsidP="006448D8">
            <w:pPr>
              <w:numPr>
                <w:ilvl w:val="0"/>
                <w:numId w:val="6"/>
              </w:numPr>
              <w:rPr>
                <w:rFonts w:asciiTheme="minorHAnsi" w:hAnsiTheme="minorHAnsi" w:cs="Arial"/>
                <w:color w:val="002060"/>
              </w:rPr>
            </w:pPr>
            <w:r w:rsidRPr="005579FB">
              <w:rPr>
                <w:rFonts w:asciiTheme="minorHAnsi" w:hAnsiTheme="minorHAnsi" w:cs="Arial"/>
                <w:color w:val="002060"/>
              </w:rPr>
              <w:t>indefinite</w:t>
            </w:r>
          </w:p>
          <w:p w14:paraId="086C6AA4" w14:textId="77777777" w:rsidR="006448D8" w:rsidRPr="005579FB" w:rsidRDefault="006448D8" w:rsidP="006448D8">
            <w:pPr>
              <w:numPr>
                <w:ilvl w:val="0"/>
                <w:numId w:val="6"/>
              </w:numPr>
              <w:rPr>
                <w:rFonts w:asciiTheme="minorHAnsi" w:hAnsiTheme="minorHAnsi" w:cs="Arial"/>
                <w:color w:val="002060"/>
              </w:rPr>
            </w:pPr>
            <w:r w:rsidRPr="005579FB">
              <w:rPr>
                <w:rFonts w:asciiTheme="minorHAnsi" w:hAnsiTheme="minorHAnsi" w:cs="Arial"/>
                <w:color w:val="002060"/>
              </w:rPr>
              <w:t xml:space="preserve">partitive </w:t>
            </w:r>
            <w:r w:rsidRPr="005579FB">
              <w:rPr>
                <w:rFonts w:asciiTheme="minorHAnsi" w:hAnsiTheme="minorHAnsi" w:cs="Arial"/>
                <w:i/>
                <w:color w:val="002060"/>
                <w:sz w:val="20"/>
                <w:szCs w:val="20"/>
              </w:rPr>
              <w:t>(combining with article and negation)</w:t>
            </w:r>
          </w:p>
        </w:tc>
        <w:tc>
          <w:tcPr>
            <w:tcW w:w="1316" w:type="dxa"/>
            <w:gridSpan w:val="2"/>
            <w:tcBorders>
              <w:left w:val="double" w:sz="4" w:space="0" w:color="auto"/>
            </w:tcBorders>
            <w:vAlign w:val="center"/>
          </w:tcPr>
          <w:p w14:paraId="4243DD49"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408D0CD7"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7E326D57"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6F99AF9E" w14:textId="77777777" w:rsidR="006448D8" w:rsidRPr="00962213" w:rsidRDefault="006448D8" w:rsidP="006448D8">
            <w:pPr>
              <w:jc w:val="center"/>
              <w:rPr>
                <w:rFonts w:ascii="Calibri" w:hAnsi="Calibri" w:cs="Calibri"/>
                <w:color w:val="002060"/>
              </w:rPr>
            </w:pPr>
          </w:p>
        </w:tc>
      </w:tr>
      <w:tr w:rsidR="006448D8" w:rsidRPr="00962213" w14:paraId="28E02B33" w14:textId="77777777" w:rsidTr="006448D8">
        <w:trPr>
          <w:trHeight w:val="722"/>
        </w:trPr>
        <w:tc>
          <w:tcPr>
            <w:tcW w:w="835" w:type="dxa"/>
            <w:vMerge/>
            <w:tcBorders>
              <w:right w:val="single" w:sz="4" w:space="0" w:color="auto"/>
            </w:tcBorders>
            <w:shd w:val="clear" w:color="auto" w:fill="DEEAF6" w:themeFill="accent1" w:themeFillTint="33"/>
            <w:vAlign w:val="center"/>
          </w:tcPr>
          <w:p w14:paraId="0F27AF86" w14:textId="77777777" w:rsidR="006448D8" w:rsidRPr="00962213" w:rsidRDefault="006448D8" w:rsidP="006448D8">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0085680C" w14:textId="77777777" w:rsidR="006448D8" w:rsidRPr="005579FB" w:rsidRDefault="006448D8" w:rsidP="006448D8">
            <w:pPr>
              <w:rPr>
                <w:rFonts w:asciiTheme="minorHAnsi" w:hAnsiTheme="minorHAnsi" w:cs="Arial"/>
                <w:color w:val="002060"/>
              </w:rPr>
            </w:pPr>
          </w:p>
        </w:tc>
        <w:tc>
          <w:tcPr>
            <w:tcW w:w="1316" w:type="dxa"/>
            <w:gridSpan w:val="2"/>
            <w:tcBorders>
              <w:left w:val="double" w:sz="4" w:space="0" w:color="auto"/>
            </w:tcBorders>
            <w:vAlign w:val="center"/>
          </w:tcPr>
          <w:p w14:paraId="18F548F6"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14FCCC7A"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413D31C2"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63AAC1F8" w14:textId="77777777" w:rsidR="006448D8" w:rsidRPr="00962213" w:rsidRDefault="006448D8" w:rsidP="006448D8">
            <w:pPr>
              <w:jc w:val="center"/>
              <w:rPr>
                <w:rFonts w:ascii="Calibri" w:hAnsi="Calibri" w:cs="Calibri"/>
                <w:color w:val="002060"/>
              </w:rPr>
            </w:pPr>
          </w:p>
        </w:tc>
      </w:tr>
      <w:tr w:rsidR="006448D8" w:rsidRPr="00962213" w14:paraId="0056DD52" w14:textId="77777777" w:rsidTr="006448D8">
        <w:trPr>
          <w:trHeight w:val="1779"/>
        </w:trPr>
        <w:tc>
          <w:tcPr>
            <w:tcW w:w="835" w:type="dxa"/>
            <w:vMerge w:val="restart"/>
            <w:tcBorders>
              <w:right w:val="single" w:sz="4" w:space="0" w:color="auto"/>
            </w:tcBorders>
            <w:shd w:val="clear" w:color="auto" w:fill="DEEAF6" w:themeFill="accent1" w:themeFillTint="33"/>
            <w:vAlign w:val="center"/>
          </w:tcPr>
          <w:p w14:paraId="3AE610C7" w14:textId="77777777" w:rsidR="003E594E" w:rsidRDefault="001C4C9D" w:rsidP="006448D8">
            <w:pPr>
              <w:jc w:val="center"/>
              <w:rPr>
                <w:rFonts w:ascii="Calibri" w:hAnsi="Calibri" w:cs="Calibri"/>
                <w:color w:val="002060"/>
                <w:szCs w:val="16"/>
              </w:rPr>
            </w:pPr>
            <w:r>
              <w:rPr>
                <w:rFonts w:ascii="Calibri" w:hAnsi="Calibri" w:cs="Calibri"/>
                <w:color w:val="002060"/>
                <w:szCs w:val="16"/>
              </w:rPr>
              <w:t xml:space="preserve">SK </w:t>
            </w:r>
          </w:p>
          <w:p w14:paraId="271E868D" w14:textId="77777777" w:rsidR="006448D8" w:rsidRPr="00962213" w:rsidRDefault="001C4C9D" w:rsidP="006448D8">
            <w:pPr>
              <w:jc w:val="center"/>
              <w:rPr>
                <w:rFonts w:ascii="Calibri" w:hAnsi="Calibri" w:cs="Calibri"/>
                <w:color w:val="002060"/>
                <w:szCs w:val="16"/>
              </w:rPr>
            </w:pPr>
            <w:r>
              <w:rPr>
                <w:rFonts w:ascii="Calibri" w:hAnsi="Calibri" w:cs="Calibri"/>
                <w:color w:val="002060"/>
                <w:szCs w:val="16"/>
              </w:rPr>
              <w:t>3.6</w:t>
            </w:r>
          </w:p>
        </w:tc>
        <w:tc>
          <w:tcPr>
            <w:tcW w:w="4391" w:type="dxa"/>
            <w:gridSpan w:val="2"/>
            <w:vMerge w:val="restart"/>
            <w:tcBorders>
              <w:left w:val="single" w:sz="4" w:space="0" w:color="auto"/>
              <w:right w:val="double" w:sz="4" w:space="0" w:color="auto"/>
            </w:tcBorders>
            <w:vAlign w:val="center"/>
          </w:tcPr>
          <w:p w14:paraId="591C840C" w14:textId="77777777" w:rsidR="006448D8" w:rsidRPr="005579FB" w:rsidRDefault="006448D8" w:rsidP="006448D8">
            <w:pPr>
              <w:rPr>
                <w:rFonts w:asciiTheme="minorHAnsi" w:hAnsiTheme="minorHAnsi"/>
                <w:color w:val="002060"/>
              </w:rPr>
            </w:pPr>
            <w:r w:rsidRPr="005579FB">
              <w:rPr>
                <w:rFonts w:asciiTheme="minorHAnsi" w:hAnsiTheme="minorHAnsi" w:cs="Arial"/>
                <w:b/>
                <w:color w:val="002060"/>
              </w:rPr>
              <w:t>Adjectives</w:t>
            </w:r>
          </w:p>
          <w:p w14:paraId="36029C5F"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 xml:space="preserve">agreement </w:t>
            </w:r>
            <w:r w:rsidRPr="005579FB">
              <w:rPr>
                <w:rFonts w:asciiTheme="minorHAnsi" w:hAnsiTheme="minorHAnsi" w:cs="Arial"/>
                <w:i/>
                <w:color w:val="002060"/>
                <w:sz w:val="20"/>
                <w:szCs w:val="20"/>
              </w:rPr>
              <w:t>(rules on formation as appropriate)</w:t>
            </w:r>
          </w:p>
          <w:p w14:paraId="1D35C474"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position</w:t>
            </w:r>
          </w:p>
          <w:p w14:paraId="32BE44BF"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comparative and superlative – formation and use – regular and irregular forms</w:t>
            </w:r>
          </w:p>
          <w:p w14:paraId="48602C7A"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demonstrative adjectives</w:t>
            </w:r>
          </w:p>
          <w:p w14:paraId="2C971D09"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possessive adjectives</w:t>
            </w:r>
          </w:p>
          <w:p w14:paraId="3C41BE82"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indefinite adjectives</w:t>
            </w:r>
          </w:p>
          <w:p w14:paraId="41364BB5"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possessive adjectives</w:t>
            </w:r>
          </w:p>
          <w:p w14:paraId="5B03275C"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interrogative adjectives</w:t>
            </w:r>
          </w:p>
        </w:tc>
        <w:tc>
          <w:tcPr>
            <w:tcW w:w="1316" w:type="dxa"/>
            <w:gridSpan w:val="2"/>
            <w:tcBorders>
              <w:left w:val="double" w:sz="4" w:space="0" w:color="auto"/>
            </w:tcBorders>
            <w:vAlign w:val="center"/>
          </w:tcPr>
          <w:p w14:paraId="2309CEA3"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4A49115D"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702C07EE"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64392BEC" w14:textId="77777777" w:rsidR="006448D8" w:rsidRPr="00962213" w:rsidRDefault="006448D8" w:rsidP="006448D8">
            <w:pPr>
              <w:jc w:val="center"/>
              <w:rPr>
                <w:rFonts w:ascii="Calibri" w:hAnsi="Calibri" w:cs="Calibri"/>
                <w:color w:val="002060"/>
              </w:rPr>
            </w:pPr>
          </w:p>
        </w:tc>
      </w:tr>
      <w:tr w:rsidR="006448D8" w:rsidRPr="00962213" w14:paraId="648416CB" w14:textId="77777777" w:rsidTr="006448D8">
        <w:trPr>
          <w:trHeight w:val="1780"/>
        </w:trPr>
        <w:tc>
          <w:tcPr>
            <w:tcW w:w="835" w:type="dxa"/>
            <w:vMerge/>
            <w:tcBorders>
              <w:right w:val="single" w:sz="4" w:space="0" w:color="auto"/>
            </w:tcBorders>
            <w:shd w:val="clear" w:color="auto" w:fill="DEEAF6" w:themeFill="accent1" w:themeFillTint="33"/>
            <w:vAlign w:val="center"/>
          </w:tcPr>
          <w:p w14:paraId="1F754B70" w14:textId="77777777" w:rsidR="006448D8" w:rsidRPr="00962213" w:rsidRDefault="006448D8" w:rsidP="006448D8">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71DBC773" w14:textId="77777777" w:rsidR="006448D8" w:rsidRPr="005579FB" w:rsidRDefault="006448D8" w:rsidP="006448D8">
            <w:pPr>
              <w:rPr>
                <w:rFonts w:asciiTheme="minorHAnsi" w:hAnsiTheme="minorHAnsi" w:cs="Arial"/>
                <w:color w:val="002060"/>
              </w:rPr>
            </w:pPr>
          </w:p>
        </w:tc>
        <w:tc>
          <w:tcPr>
            <w:tcW w:w="1316" w:type="dxa"/>
            <w:gridSpan w:val="2"/>
            <w:tcBorders>
              <w:left w:val="double" w:sz="4" w:space="0" w:color="auto"/>
            </w:tcBorders>
            <w:vAlign w:val="center"/>
          </w:tcPr>
          <w:p w14:paraId="177F851C"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1222403E"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47073F6C"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7C18F536" w14:textId="77777777" w:rsidR="006448D8" w:rsidRPr="00962213" w:rsidRDefault="006448D8" w:rsidP="006448D8">
            <w:pPr>
              <w:jc w:val="center"/>
              <w:rPr>
                <w:rFonts w:ascii="Calibri" w:hAnsi="Calibri" w:cs="Calibri"/>
                <w:color w:val="002060"/>
              </w:rPr>
            </w:pPr>
          </w:p>
        </w:tc>
      </w:tr>
      <w:tr w:rsidR="006448D8" w:rsidRPr="00962213" w14:paraId="32D3FA6A" w14:textId="77777777" w:rsidTr="006448D8">
        <w:trPr>
          <w:trHeight w:val="1351"/>
        </w:trPr>
        <w:tc>
          <w:tcPr>
            <w:tcW w:w="835" w:type="dxa"/>
            <w:vMerge w:val="restart"/>
            <w:tcBorders>
              <w:right w:val="single" w:sz="4" w:space="0" w:color="auto"/>
            </w:tcBorders>
            <w:shd w:val="clear" w:color="auto" w:fill="DEEAF6" w:themeFill="accent1" w:themeFillTint="33"/>
            <w:vAlign w:val="center"/>
          </w:tcPr>
          <w:p w14:paraId="3A6B6574" w14:textId="77777777" w:rsidR="003E594E" w:rsidRDefault="001C4C9D" w:rsidP="006448D8">
            <w:pPr>
              <w:jc w:val="center"/>
              <w:rPr>
                <w:rFonts w:ascii="Calibri" w:hAnsi="Calibri" w:cs="Calibri"/>
                <w:color w:val="002060"/>
                <w:szCs w:val="16"/>
              </w:rPr>
            </w:pPr>
            <w:r>
              <w:rPr>
                <w:rFonts w:ascii="Calibri" w:hAnsi="Calibri" w:cs="Calibri"/>
                <w:color w:val="002060"/>
                <w:szCs w:val="16"/>
              </w:rPr>
              <w:t xml:space="preserve">SK </w:t>
            </w:r>
          </w:p>
          <w:p w14:paraId="451FE8B5" w14:textId="77777777" w:rsidR="006448D8" w:rsidRPr="00962213" w:rsidRDefault="001C4C9D" w:rsidP="006448D8">
            <w:pPr>
              <w:jc w:val="center"/>
              <w:rPr>
                <w:rFonts w:ascii="Calibri" w:hAnsi="Calibri" w:cs="Calibri"/>
                <w:color w:val="002060"/>
                <w:szCs w:val="16"/>
              </w:rPr>
            </w:pPr>
            <w:r>
              <w:rPr>
                <w:rFonts w:ascii="Calibri" w:hAnsi="Calibri" w:cs="Calibri"/>
                <w:color w:val="002060"/>
                <w:szCs w:val="16"/>
              </w:rPr>
              <w:t>3.7</w:t>
            </w:r>
          </w:p>
        </w:tc>
        <w:tc>
          <w:tcPr>
            <w:tcW w:w="4391" w:type="dxa"/>
            <w:gridSpan w:val="2"/>
            <w:vMerge w:val="restart"/>
            <w:tcBorders>
              <w:left w:val="single" w:sz="4" w:space="0" w:color="auto"/>
              <w:right w:val="double" w:sz="4" w:space="0" w:color="auto"/>
            </w:tcBorders>
            <w:vAlign w:val="center"/>
          </w:tcPr>
          <w:p w14:paraId="742F5239" w14:textId="77777777" w:rsidR="006448D8" w:rsidRPr="005579FB" w:rsidRDefault="006448D8" w:rsidP="006448D8">
            <w:pPr>
              <w:rPr>
                <w:rFonts w:asciiTheme="minorHAnsi" w:hAnsiTheme="minorHAnsi"/>
                <w:color w:val="002060"/>
              </w:rPr>
            </w:pPr>
            <w:r w:rsidRPr="005579FB">
              <w:rPr>
                <w:rFonts w:asciiTheme="minorHAnsi" w:hAnsiTheme="minorHAnsi" w:cs="Arial"/>
                <w:b/>
                <w:color w:val="002060"/>
              </w:rPr>
              <w:t>Adverbs</w:t>
            </w:r>
            <w:r w:rsidRPr="005579FB">
              <w:rPr>
                <w:rFonts w:asciiTheme="minorHAnsi" w:hAnsiTheme="minorHAnsi" w:cs="Arial"/>
                <w:color w:val="002060"/>
              </w:rPr>
              <w:t xml:space="preserve"> (formation and use)</w:t>
            </w:r>
          </w:p>
          <w:p w14:paraId="5672592E"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rules for formation of regular adverbs</w:t>
            </w:r>
          </w:p>
          <w:p w14:paraId="7BD418F1"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rules for other groups / exceptions</w:t>
            </w:r>
          </w:p>
          <w:p w14:paraId="12CDD096"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lastRenderedPageBreak/>
              <w:t>comparative and superlative regular / irregular forms</w:t>
            </w:r>
          </w:p>
          <w:p w14:paraId="7CC7C7DB"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adverbs of time and place</w:t>
            </w:r>
          </w:p>
          <w:p w14:paraId="174B13B3"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adverbial phrases</w:t>
            </w:r>
          </w:p>
          <w:p w14:paraId="363F6650"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inversion after adverbs</w:t>
            </w:r>
          </w:p>
        </w:tc>
        <w:tc>
          <w:tcPr>
            <w:tcW w:w="1316" w:type="dxa"/>
            <w:gridSpan w:val="2"/>
            <w:tcBorders>
              <w:left w:val="double" w:sz="4" w:space="0" w:color="auto"/>
            </w:tcBorders>
            <w:vAlign w:val="center"/>
          </w:tcPr>
          <w:p w14:paraId="3944CBF3"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lastRenderedPageBreak/>
              <w:t>FL 1</w:t>
            </w:r>
          </w:p>
        </w:tc>
        <w:tc>
          <w:tcPr>
            <w:tcW w:w="1316" w:type="dxa"/>
            <w:gridSpan w:val="2"/>
            <w:tcBorders>
              <w:left w:val="double" w:sz="4" w:space="0" w:color="auto"/>
            </w:tcBorders>
            <w:vAlign w:val="center"/>
          </w:tcPr>
          <w:p w14:paraId="1F510EA8"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03AC13A8"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7B7AD896" w14:textId="77777777" w:rsidR="006448D8" w:rsidRPr="00962213" w:rsidRDefault="006448D8" w:rsidP="006448D8">
            <w:pPr>
              <w:jc w:val="center"/>
              <w:rPr>
                <w:rFonts w:ascii="Calibri" w:hAnsi="Calibri" w:cs="Calibri"/>
                <w:color w:val="002060"/>
              </w:rPr>
            </w:pPr>
          </w:p>
        </w:tc>
      </w:tr>
      <w:tr w:rsidR="006448D8" w:rsidRPr="00962213" w14:paraId="71B2F744" w14:textId="77777777" w:rsidTr="006448D8">
        <w:trPr>
          <w:trHeight w:val="1352"/>
        </w:trPr>
        <w:tc>
          <w:tcPr>
            <w:tcW w:w="835" w:type="dxa"/>
            <w:vMerge/>
            <w:tcBorders>
              <w:right w:val="single" w:sz="4" w:space="0" w:color="auto"/>
            </w:tcBorders>
            <w:shd w:val="clear" w:color="auto" w:fill="DEEAF6" w:themeFill="accent1" w:themeFillTint="33"/>
            <w:vAlign w:val="center"/>
          </w:tcPr>
          <w:p w14:paraId="093A7B2B" w14:textId="77777777" w:rsidR="006448D8" w:rsidRPr="00962213" w:rsidRDefault="006448D8" w:rsidP="006448D8">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2393DF1D" w14:textId="77777777" w:rsidR="006448D8" w:rsidRPr="005579FB" w:rsidRDefault="006448D8" w:rsidP="006448D8">
            <w:pPr>
              <w:rPr>
                <w:rFonts w:asciiTheme="minorHAnsi" w:hAnsiTheme="minorHAnsi" w:cs="Arial"/>
                <w:color w:val="002060"/>
              </w:rPr>
            </w:pPr>
          </w:p>
        </w:tc>
        <w:tc>
          <w:tcPr>
            <w:tcW w:w="1316" w:type="dxa"/>
            <w:gridSpan w:val="2"/>
            <w:tcBorders>
              <w:left w:val="double" w:sz="4" w:space="0" w:color="auto"/>
            </w:tcBorders>
            <w:vAlign w:val="center"/>
          </w:tcPr>
          <w:p w14:paraId="7AE321BD"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7692576D"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6730F5E5"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5C56316D" w14:textId="77777777" w:rsidR="006448D8" w:rsidRPr="00962213" w:rsidRDefault="006448D8" w:rsidP="006448D8">
            <w:pPr>
              <w:jc w:val="center"/>
              <w:rPr>
                <w:rFonts w:ascii="Calibri" w:hAnsi="Calibri" w:cs="Calibri"/>
                <w:color w:val="002060"/>
              </w:rPr>
            </w:pPr>
          </w:p>
        </w:tc>
      </w:tr>
      <w:tr w:rsidR="006448D8" w:rsidRPr="00962213" w14:paraId="311F4782" w14:textId="77777777" w:rsidTr="006448D8">
        <w:trPr>
          <w:trHeight w:val="441"/>
        </w:trPr>
        <w:tc>
          <w:tcPr>
            <w:tcW w:w="835" w:type="dxa"/>
            <w:vMerge w:val="restart"/>
            <w:tcBorders>
              <w:right w:val="single" w:sz="4" w:space="0" w:color="auto"/>
            </w:tcBorders>
            <w:shd w:val="clear" w:color="auto" w:fill="DEEAF6" w:themeFill="accent1" w:themeFillTint="33"/>
            <w:vAlign w:val="center"/>
          </w:tcPr>
          <w:p w14:paraId="79C4CF48" w14:textId="77777777" w:rsidR="003E594E" w:rsidRDefault="001C4C9D" w:rsidP="006448D8">
            <w:pPr>
              <w:jc w:val="center"/>
              <w:rPr>
                <w:rFonts w:ascii="Calibri" w:hAnsi="Calibri" w:cs="Calibri"/>
                <w:color w:val="002060"/>
                <w:szCs w:val="16"/>
              </w:rPr>
            </w:pPr>
            <w:r>
              <w:rPr>
                <w:rFonts w:ascii="Calibri" w:hAnsi="Calibri" w:cs="Calibri"/>
                <w:color w:val="002060"/>
                <w:szCs w:val="16"/>
              </w:rPr>
              <w:t xml:space="preserve">SK </w:t>
            </w:r>
          </w:p>
          <w:p w14:paraId="0E50E66F" w14:textId="77777777" w:rsidR="006448D8" w:rsidRPr="00962213" w:rsidRDefault="001C4C9D" w:rsidP="006448D8">
            <w:pPr>
              <w:jc w:val="center"/>
              <w:rPr>
                <w:rFonts w:ascii="Calibri" w:hAnsi="Calibri" w:cs="Calibri"/>
                <w:color w:val="002060"/>
                <w:szCs w:val="16"/>
              </w:rPr>
            </w:pPr>
            <w:r>
              <w:rPr>
                <w:rFonts w:ascii="Calibri" w:hAnsi="Calibri" w:cs="Calibri"/>
                <w:color w:val="002060"/>
                <w:szCs w:val="16"/>
              </w:rPr>
              <w:t>3.8</w:t>
            </w:r>
          </w:p>
        </w:tc>
        <w:tc>
          <w:tcPr>
            <w:tcW w:w="4391" w:type="dxa"/>
            <w:gridSpan w:val="2"/>
            <w:vMerge w:val="restart"/>
            <w:tcBorders>
              <w:left w:val="single" w:sz="4" w:space="0" w:color="auto"/>
              <w:right w:val="double" w:sz="4" w:space="0" w:color="auto"/>
            </w:tcBorders>
            <w:vAlign w:val="center"/>
          </w:tcPr>
          <w:p w14:paraId="50A4EBBE" w14:textId="77777777" w:rsidR="006448D8" w:rsidRPr="005579FB" w:rsidRDefault="006448D8" w:rsidP="006448D8">
            <w:pPr>
              <w:rPr>
                <w:rFonts w:asciiTheme="minorHAnsi" w:hAnsiTheme="minorHAnsi"/>
                <w:color w:val="002060"/>
              </w:rPr>
            </w:pPr>
            <w:r w:rsidRPr="005579FB">
              <w:rPr>
                <w:rFonts w:asciiTheme="minorHAnsi" w:hAnsiTheme="minorHAnsi" w:cs="Arial"/>
                <w:b/>
                <w:color w:val="002060"/>
              </w:rPr>
              <w:t>Qualifiers and intensifiers</w:t>
            </w:r>
          </w:p>
          <w:p w14:paraId="61F4B36F"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e.g. trop, bastante, etc. for language(s) studied</w:t>
            </w:r>
          </w:p>
        </w:tc>
        <w:tc>
          <w:tcPr>
            <w:tcW w:w="1316" w:type="dxa"/>
            <w:gridSpan w:val="2"/>
            <w:tcBorders>
              <w:left w:val="double" w:sz="4" w:space="0" w:color="auto"/>
            </w:tcBorders>
            <w:vAlign w:val="center"/>
          </w:tcPr>
          <w:p w14:paraId="03949A3F"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76EE0C18"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2552F12D"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79FB19F2" w14:textId="77777777" w:rsidR="006448D8" w:rsidRPr="00962213" w:rsidRDefault="006448D8" w:rsidP="006448D8">
            <w:pPr>
              <w:jc w:val="center"/>
              <w:rPr>
                <w:rFonts w:ascii="Calibri" w:hAnsi="Calibri" w:cs="Calibri"/>
                <w:color w:val="002060"/>
              </w:rPr>
            </w:pPr>
          </w:p>
        </w:tc>
      </w:tr>
      <w:tr w:rsidR="006448D8" w:rsidRPr="00962213" w14:paraId="039F01F1" w14:textId="77777777" w:rsidTr="006448D8">
        <w:trPr>
          <w:trHeight w:val="441"/>
        </w:trPr>
        <w:tc>
          <w:tcPr>
            <w:tcW w:w="835" w:type="dxa"/>
            <w:vMerge/>
            <w:tcBorders>
              <w:right w:val="single" w:sz="4" w:space="0" w:color="auto"/>
            </w:tcBorders>
            <w:shd w:val="clear" w:color="auto" w:fill="DEEAF6" w:themeFill="accent1" w:themeFillTint="33"/>
            <w:vAlign w:val="center"/>
          </w:tcPr>
          <w:p w14:paraId="180723F7" w14:textId="77777777" w:rsidR="006448D8" w:rsidRPr="00962213" w:rsidRDefault="006448D8" w:rsidP="006448D8">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64FB771F" w14:textId="77777777" w:rsidR="006448D8" w:rsidRPr="005579FB" w:rsidRDefault="006448D8" w:rsidP="006448D8">
            <w:pPr>
              <w:rPr>
                <w:rFonts w:asciiTheme="minorHAnsi" w:hAnsiTheme="minorHAnsi" w:cs="Arial"/>
                <w:color w:val="002060"/>
              </w:rPr>
            </w:pPr>
          </w:p>
        </w:tc>
        <w:tc>
          <w:tcPr>
            <w:tcW w:w="1316" w:type="dxa"/>
            <w:gridSpan w:val="2"/>
            <w:tcBorders>
              <w:left w:val="double" w:sz="4" w:space="0" w:color="auto"/>
            </w:tcBorders>
            <w:vAlign w:val="center"/>
          </w:tcPr>
          <w:p w14:paraId="1E15C98A"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44E16E7A"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175812C4"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28D4B7E1" w14:textId="77777777" w:rsidR="006448D8" w:rsidRPr="00962213" w:rsidRDefault="006448D8" w:rsidP="006448D8">
            <w:pPr>
              <w:jc w:val="center"/>
              <w:rPr>
                <w:rFonts w:ascii="Calibri" w:hAnsi="Calibri" w:cs="Calibri"/>
                <w:color w:val="002060"/>
              </w:rPr>
            </w:pPr>
          </w:p>
        </w:tc>
      </w:tr>
      <w:tr w:rsidR="006448D8" w:rsidRPr="00962213" w14:paraId="0FC06499" w14:textId="77777777" w:rsidTr="006448D8">
        <w:trPr>
          <w:trHeight w:val="3105"/>
        </w:trPr>
        <w:tc>
          <w:tcPr>
            <w:tcW w:w="835" w:type="dxa"/>
            <w:vMerge w:val="restart"/>
            <w:tcBorders>
              <w:right w:val="single" w:sz="4" w:space="0" w:color="auto"/>
            </w:tcBorders>
            <w:shd w:val="clear" w:color="auto" w:fill="DEEAF6" w:themeFill="accent1" w:themeFillTint="33"/>
            <w:vAlign w:val="center"/>
          </w:tcPr>
          <w:p w14:paraId="061A2DCE" w14:textId="77777777" w:rsidR="003E594E" w:rsidRDefault="001C4C9D" w:rsidP="006448D8">
            <w:pPr>
              <w:jc w:val="center"/>
              <w:rPr>
                <w:rFonts w:ascii="Calibri" w:hAnsi="Calibri" w:cs="Calibri"/>
                <w:color w:val="002060"/>
                <w:szCs w:val="16"/>
              </w:rPr>
            </w:pPr>
            <w:r>
              <w:rPr>
                <w:rFonts w:ascii="Calibri" w:hAnsi="Calibri" w:cs="Calibri"/>
                <w:color w:val="002060"/>
                <w:szCs w:val="16"/>
              </w:rPr>
              <w:t xml:space="preserve">SK </w:t>
            </w:r>
          </w:p>
          <w:p w14:paraId="355BF49B" w14:textId="77777777" w:rsidR="006448D8" w:rsidRPr="00962213" w:rsidRDefault="001C4C9D" w:rsidP="006448D8">
            <w:pPr>
              <w:jc w:val="center"/>
              <w:rPr>
                <w:rFonts w:ascii="Calibri" w:hAnsi="Calibri" w:cs="Calibri"/>
                <w:color w:val="002060"/>
                <w:szCs w:val="16"/>
              </w:rPr>
            </w:pPr>
            <w:r>
              <w:rPr>
                <w:rFonts w:ascii="Calibri" w:hAnsi="Calibri" w:cs="Calibri"/>
                <w:color w:val="002060"/>
                <w:szCs w:val="16"/>
              </w:rPr>
              <w:t>3.9</w:t>
            </w:r>
          </w:p>
        </w:tc>
        <w:tc>
          <w:tcPr>
            <w:tcW w:w="4391" w:type="dxa"/>
            <w:gridSpan w:val="2"/>
            <w:vMerge w:val="restart"/>
            <w:tcBorders>
              <w:left w:val="single" w:sz="4" w:space="0" w:color="auto"/>
              <w:right w:val="double" w:sz="4" w:space="0" w:color="auto"/>
            </w:tcBorders>
            <w:vAlign w:val="center"/>
          </w:tcPr>
          <w:p w14:paraId="23C39DB3" w14:textId="77777777" w:rsidR="006448D8" w:rsidRPr="005579FB" w:rsidRDefault="006448D8" w:rsidP="006448D8">
            <w:pPr>
              <w:rPr>
                <w:rFonts w:asciiTheme="minorHAnsi" w:hAnsiTheme="minorHAnsi"/>
                <w:color w:val="002060"/>
              </w:rPr>
            </w:pPr>
            <w:r w:rsidRPr="005579FB">
              <w:rPr>
                <w:rFonts w:asciiTheme="minorHAnsi" w:hAnsiTheme="minorHAnsi" w:cs="Arial"/>
                <w:b/>
                <w:color w:val="002060"/>
              </w:rPr>
              <w:t>Pronouns</w:t>
            </w:r>
          </w:p>
          <w:p w14:paraId="2285A921"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personal: all subjects including impersonal use (e.g. on / uno)</w:t>
            </w:r>
          </w:p>
          <w:p w14:paraId="7CB62D4D"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reflexive (including use with infinitive)</w:t>
            </w:r>
          </w:p>
          <w:p w14:paraId="73F4ECC3"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 xml:space="preserve">relative </w:t>
            </w:r>
            <w:r w:rsidRPr="005579FB">
              <w:rPr>
                <w:rFonts w:asciiTheme="minorHAnsi" w:hAnsiTheme="minorHAnsi" w:cs="Arial"/>
                <w:i/>
                <w:color w:val="002060"/>
                <w:sz w:val="20"/>
                <w:szCs w:val="20"/>
              </w:rPr>
              <w:t>(subject and object as appropriate)</w:t>
            </w:r>
          </w:p>
          <w:p w14:paraId="162BF68B"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direct object pronouns</w:t>
            </w:r>
          </w:p>
          <w:p w14:paraId="2F9DF628"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indirect object pronouns</w:t>
            </w:r>
          </w:p>
          <w:p w14:paraId="59F93731"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where appropriate, position and order of direct and indirect object pronouns and rules of agreement.</w:t>
            </w:r>
          </w:p>
          <w:p w14:paraId="48C74AC3" w14:textId="77777777" w:rsidR="006448D8" w:rsidRPr="005579FB" w:rsidRDefault="006448D8" w:rsidP="006448D8">
            <w:pPr>
              <w:numPr>
                <w:ilvl w:val="0"/>
                <w:numId w:val="7"/>
              </w:numPr>
              <w:rPr>
                <w:rFonts w:asciiTheme="minorHAnsi" w:hAnsiTheme="minorHAnsi" w:cs="Arial"/>
                <w:color w:val="002060"/>
                <w:lang w:val="fr-FR"/>
              </w:rPr>
            </w:pPr>
            <w:r w:rsidRPr="005579FB">
              <w:rPr>
                <w:rFonts w:asciiTheme="minorHAnsi" w:hAnsiTheme="minorHAnsi" w:cs="Arial"/>
                <w:color w:val="002060"/>
                <w:lang w:val="fr-FR"/>
              </w:rPr>
              <w:t xml:space="preserve">possessive pronouns </w:t>
            </w:r>
            <w:r w:rsidRPr="005579FB">
              <w:rPr>
                <w:rFonts w:asciiTheme="minorHAnsi" w:hAnsiTheme="minorHAnsi" w:cs="Arial"/>
                <w:i/>
                <w:color w:val="002060"/>
                <w:sz w:val="20"/>
                <w:szCs w:val="20"/>
                <w:lang w:val="fr-FR"/>
              </w:rPr>
              <w:t xml:space="preserve">(e.g. el </w:t>
            </w:r>
            <w:proofErr w:type="spellStart"/>
            <w:r w:rsidRPr="005579FB">
              <w:rPr>
                <w:rFonts w:asciiTheme="minorHAnsi" w:hAnsiTheme="minorHAnsi" w:cs="Arial"/>
                <w:i/>
                <w:color w:val="002060"/>
                <w:sz w:val="20"/>
                <w:szCs w:val="20"/>
                <w:lang w:val="fr-FR"/>
              </w:rPr>
              <w:t>mío</w:t>
            </w:r>
            <w:proofErr w:type="spellEnd"/>
            <w:r w:rsidRPr="005579FB">
              <w:rPr>
                <w:rFonts w:asciiTheme="minorHAnsi" w:hAnsiTheme="minorHAnsi" w:cs="Arial"/>
                <w:color w:val="002060"/>
                <w:lang w:val="fr-FR"/>
              </w:rPr>
              <w:t xml:space="preserve">, </w:t>
            </w:r>
            <w:r w:rsidRPr="005579FB">
              <w:rPr>
                <w:rFonts w:asciiTheme="minorHAnsi" w:hAnsiTheme="minorHAnsi" w:cs="Arial"/>
                <w:i/>
                <w:color w:val="002060"/>
                <w:sz w:val="20"/>
                <w:szCs w:val="20"/>
                <w:lang w:val="fr-FR"/>
              </w:rPr>
              <w:t>la mienne)</w:t>
            </w:r>
          </w:p>
          <w:p w14:paraId="208BED43"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disjunctive / emphatic pronouns</w:t>
            </w:r>
          </w:p>
          <w:p w14:paraId="3319F5B0"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demonstrative pronouns</w:t>
            </w:r>
          </w:p>
          <w:p w14:paraId="05F32C52"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indefinite pronouns</w:t>
            </w:r>
          </w:p>
          <w:p w14:paraId="5CF7EEEC"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interrogative pronouns</w:t>
            </w:r>
          </w:p>
          <w:p w14:paraId="2E95C939"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 xml:space="preserve">other pronouns </w:t>
            </w:r>
            <w:r w:rsidRPr="005579FB">
              <w:rPr>
                <w:rFonts w:asciiTheme="minorHAnsi" w:hAnsiTheme="minorHAnsi" w:cs="Arial"/>
                <w:i/>
                <w:color w:val="002060"/>
                <w:sz w:val="20"/>
                <w:szCs w:val="20"/>
              </w:rPr>
              <w:t xml:space="preserve">(e.g. y, </w:t>
            </w:r>
            <w:proofErr w:type="spellStart"/>
            <w:r w:rsidRPr="005579FB">
              <w:rPr>
                <w:rFonts w:asciiTheme="minorHAnsi" w:hAnsiTheme="minorHAnsi" w:cs="Arial"/>
                <w:i/>
                <w:color w:val="002060"/>
                <w:sz w:val="20"/>
                <w:szCs w:val="20"/>
              </w:rPr>
              <w:t>en</w:t>
            </w:r>
            <w:proofErr w:type="spellEnd"/>
            <w:r w:rsidRPr="005579FB">
              <w:rPr>
                <w:rFonts w:asciiTheme="minorHAnsi" w:hAnsiTheme="minorHAnsi" w:cs="Arial"/>
                <w:i/>
                <w:color w:val="002060"/>
                <w:sz w:val="20"/>
                <w:szCs w:val="20"/>
              </w:rPr>
              <w:t xml:space="preserve"> in French)</w:t>
            </w:r>
          </w:p>
          <w:p w14:paraId="4355625A"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position of pronouns where more than one is used</w:t>
            </w:r>
          </w:p>
        </w:tc>
        <w:tc>
          <w:tcPr>
            <w:tcW w:w="1316" w:type="dxa"/>
            <w:gridSpan w:val="2"/>
            <w:tcBorders>
              <w:left w:val="double" w:sz="4" w:space="0" w:color="auto"/>
            </w:tcBorders>
            <w:vAlign w:val="center"/>
          </w:tcPr>
          <w:p w14:paraId="3DAAFDF2"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63DD124A"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331397DF"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11B60A93" w14:textId="77777777" w:rsidR="006448D8" w:rsidRPr="00962213" w:rsidRDefault="006448D8" w:rsidP="006448D8">
            <w:pPr>
              <w:jc w:val="center"/>
              <w:rPr>
                <w:rFonts w:ascii="Calibri" w:hAnsi="Calibri" w:cs="Calibri"/>
                <w:color w:val="002060"/>
              </w:rPr>
            </w:pPr>
          </w:p>
        </w:tc>
      </w:tr>
      <w:tr w:rsidR="006448D8" w:rsidRPr="00962213" w14:paraId="2E2FCDF2" w14:textId="77777777" w:rsidTr="006448D8">
        <w:trPr>
          <w:trHeight w:val="3106"/>
        </w:trPr>
        <w:tc>
          <w:tcPr>
            <w:tcW w:w="835" w:type="dxa"/>
            <w:vMerge/>
            <w:tcBorders>
              <w:right w:val="single" w:sz="4" w:space="0" w:color="auto"/>
            </w:tcBorders>
            <w:shd w:val="clear" w:color="auto" w:fill="DEEAF6" w:themeFill="accent1" w:themeFillTint="33"/>
            <w:vAlign w:val="center"/>
          </w:tcPr>
          <w:p w14:paraId="62E00816" w14:textId="77777777" w:rsidR="006448D8" w:rsidRPr="00962213" w:rsidRDefault="006448D8" w:rsidP="006448D8">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47A33146" w14:textId="77777777" w:rsidR="006448D8" w:rsidRPr="005579FB" w:rsidRDefault="006448D8" w:rsidP="006448D8">
            <w:pPr>
              <w:rPr>
                <w:rFonts w:asciiTheme="minorHAnsi" w:hAnsiTheme="minorHAnsi" w:cs="Arial"/>
                <w:color w:val="002060"/>
              </w:rPr>
            </w:pPr>
          </w:p>
        </w:tc>
        <w:tc>
          <w:tcPr>
            <w:tcW w:w="1316" w:type="dxa"/>
            <w:gridSpan w:val="2"/>
            <w:tcBorders>
              <w:left w:val="double" w:sz="4" w:space="0" w:color="auto"/>
            </w:tcBorders>
            <w:vAlign w:val="center"/>
          </w:tcPr>
          <w:p w14:paraId="5AA618E1"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31155066"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19BA18AC"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13513A21" w14:textId="77777777" w:rsidR="006448D8" w:rsidRPr="00962213" w:rsidRDefault="006448D8" w:rsidP="006448D8">
            <w:pPr>
              <w:jc w:val="center"/>
              <w:rPr>
                <w:rFonts w:ascii="Calibri" w:hAnsi="Calibri" w:cs="Calibri"/>
                <w:color w:val="002060"/>
              </w:rPr>
            </w:pPr>
          </w:p>
        </w:tc>
      </w:tr>
      <w:tr w:rsidR="006448D8" w:rsidRPr="00962213" w14:paraId="437C1C85" w14:textId="77777777" w:rsidTr="006448D8">
        <w:trPr>
          <w:trHeight w:val="587"/>
        </w:trPr>
        <w:tc>
          <w:tcPr>
            <w:tcW w:w="835" w:type="dxa"/>
            <w:vMerge w:val="restart"/>
            <w:tcBorders>
              <w:right w:val="single" w:sz="4" w:space="0" w:color="auto"/>
            </w:tcBorders>
            <w:shd w:val="clear" w:color="auto" w:fill="DEEAF6" w:themeFill="accent1" w:themeFillTint="33"/>
            <w:vAlign w:val="center"/>
          </w:tcPr>
          <w:p w14:paraId="7AFC7B1A" w14:textId="77777777" w:rsidR="006448D8" w:rsidRPr="00962213" w:rsidRDefault="001C4C9D" w:rsidP="006448D8">
            <w:pPr>
              <w:jc w:val="center"/>
              <w:rPr>
                <w:rFonts w:ascii="Calibri" w:hAnsi="Calibri" w:cs="Calibri"/>
                <w:color w:val="002060"/>
                <w:szCs w:val="16"/>
              </w:rPr>
            </w:pPr>
            <w:r>
              <w:rPr>
                <w:rFonts w:ascii="Calibri" w:hAnsi="Calibri" w:cs="Calibri"/>
                <w:color w:val="002060"/>
                <w:szCs w:val="16"/>
              </w:rPr>
              <w:t>SK 3.10</w:t>
            </w:r>
          </w:p>
        </w:tc>
        <w:tc>
          <w:tcPr>
            <w:tcW w:w="4391" w:type="dxa"/>
            <w:gridSpan w:val="2"/>
            <w:vMerge w:val="restart"/>
            <w:tcBorders>
              <w:left w:val="single" w:sz="4" w:space="0" w:color="auto"/>
              <w:right w:val="double" w:sz="4" w:space="0" w:color="auto"/>
            </w:tcBorders>
            <w:vAlign w:val="center"/>
          </w:tcPr>
          <w:p w14:paraId="430B8B82" w14:textId="77777777" w:rsidR="006448D8" w:rsidRPr="005579FB" w:rsidRDefault="006448D8" w:rsidP="006448D8">
            <w:pPr>
              <w:rPr>
                <w:rFonts w:asciiTheme="minorHAnsi" w:hAnsiTheme="minorHAnsi"/>
                <w:color w:val="002060"/>
              </w:rPr>
            </w:pPr>
            <w:r w:rsidRPr="005579FB">
              <w:rPr>
                <w:rFonts w:asciiTheme="minorHAnsi" w:hAnsiTheme="minorHAnsi" w:cs="Arial"/>
                <w:b/>
                <w:color w:val="002060"/>
              </w:rPr>
              <w:t>Verbs</w:t>
            </w:r>
          </w:p>
          <w:p w14:paraId="2CF3C5D5"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regular and irregular forms of verbs, including all persons of the verbs singular and plural.</w:t>
            </w:r>
          </w:p>
        </w:tc>
        <w:tc>
          <w:tcPr>
            <w:tcW w:w="1316" w:type="dxa"/>
            <w:gridSpan w:val="2"/>
            <w:tcBorders>
              <w:left w:val="double" w:sz="4" w:space="0" w:color="auto"/>
            </w:tcBorders>
            <w:vAlign w:val="center"/>
          </w:tcPr>
          <w:p w14:paraId="1EF93A6C"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5A4303FF"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57FD2168"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24F76F78" w14:textId="77777777" w:rsidR="006448D8" w:rsidRPr="00962213" w:rsidRDefault="006448D8" w:rsidP="006448D8">
            <w:pPr>
              <w:jc w:val="center"/>
              <w:rPr>
                <w:rFonts w:ascii="Calibri" w:hAnsi="Calibri" w:cs="Calibri"/>
                <w:color w:val="002060"/>
              </w:rPr>
            </w:pPr>
          </w:p>
        </w:tc>
      </w:tr>
      <w:tr w:rsidR="006448D8" w:rsidRPr="00962213" w14:paraId="135D58BE" w14:textId="77777777" w:rsidTr="006448D8">
        <w:trPr>
          <w:trHeight w:val="588"/>
        </w:trPr>
        <w:tc>
          <w:tcPr>
            <w:tcW w:w="835" w:type="dxa"/>
            <w:vMerge/>
            <w:tcBorders>
              <w:right w:val="single" w:sz="4" w:space="0" w:color="auto"/>
            </w:tcBorders>
            <w:shd w:val="clear" w:color="auto" w:fill="DEEAF6" w:themeFill="accent1" w:themeFillTint="33"/>
            <w:vAlign w:val="center"/>
          </w:tcPr>
          <w:p w14:paraId="0B5EF090" w14:textId="77777777" w:rsidR="006448D8" w:rsidRPr="00962213" w:rsidRDefault="006448D8" w:rsidP="006448D8">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543F7A69" w14:textId="77777777" w:rsidR="006448D8" w:rsidRPr="005579FB" w:rsidRDefault="006448D8" w:rsidP="006448D8">
            <w:pPr>
              <w:rPr>
                <w:rFonts w:asciiTheme="minorHAnsi" w:hAnsiTheme="minorHAnsi" w:cs="Arial"/>
                <w:color w:val="002060"/>
              </w:rPr>
            </w:pPr>
          </w:p>
        </w:tc>
        <w:tc>
          <w:tcPr>
            <w:tcW w:w="1316" w:type="dxa"/>
            <w:gridSpan w:val="2"/>
            <w:tcBorders>
              <w:left w:val="double" w:sz="4" w:space="0" w:color="auto"/>
            </w:tcBorders>
            <w:vAlign w:val="center"/>
          </w:tcPr>
          <w:p w14:paraId="2247ED88"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3C7036A6"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37ED59A5"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2794D287" w14:textId="77777777" w:rsidR="006448D8" w:rsidRPr="00962213" w:rsidRDefault="006448D8" w:rsidP="006448D8">
            <w:pPr>
              <w:jc w:val="center"/>
              <w:rPr>
                <w:rFonts w:ascii="Calibri" w:hAnsi="Calibri" w:cs="Calibri"/>
                <w:color w:val="002060"/>
              </w:rPr>
            </w:pPr>
          </w:p>
        </w:tc>
      </w:tr>
      <w:tr w:rsidR="006448D8" w:rsidRPr="00962213" w14:paraId="6CC56D26" w14:textId="77777777" w:rsidTr="006448D8">
        <w:trPr>
          <w:trHeight w:val="1504"/>
        </w:trPr>
        <w:tc>
          <w:tcPr>
            <w:tcW w:w="835" w:type="dxa"/>
            <w:vMerge w:val="restart"/>
            <w:tcBorders>
              <w:right w:val="single" w:sz="4" w:space="0" w:color="auto"/>
            </w:tcBorders>
            <w:shd w:val="clear" w:color="auto" w:fill="DEEAF6" w:themeFill="accent1" w:themeFillTint="33"/>
            <w:vAlign w:val="center"/>
          </w:tcPr>
          <w:p w14:paraId="7F222060" w14:textId="77777777" w:rsidR="006448D8" w:rsidRPr="00962213" w:rsidRDefault="001C4C9D" w:rsidP="006448D8">
            <w:pPr>
              <w:jc w:val="center"/>
              <w:rPr>
                <w:rFonts w:ascii="Calibri" w:hAnsi="Calibri" w:cs="Calibri"/>
                <w:color w:val="002060"/>
                <w:szCs w:val="16"/>
              </w:rPr>
            </w:pPr>
            <w:r>
              <w:rPr>
                <w:rFonts w:ascii="Calibri" w:hAnsi="Calibri" w:cs="Calibri"/>
                <w:color w:val="002060"/>
                <w:szCs w:val="16"/>
              </w:rPr>
              <w:t>SK 3.11</w:t>
            </w:r>
          </w:p>
        </w:tc>
        <w:tc>
          <w:tcPr>
            <w:tcW w:w="4391" w:type="dxa"/>
            <w:gridSpan w:val="2"/>
            <w:vMerge w:val="restart"/>
            <w:tcBorders>
              <w:left w:val="single" w:sz="4" w:space="0" w:color="auto"/>
              <w:right w:val="double" w:sz="4" w:space="0" w:color="auto"/>
            </w:tcBorders>
            <w:vAlign w:val="center"/>
          </w:tcPr>
          <w:p w14:paraId="5B40FB49" w14:textId="77777777" w:rsidR="006448D8" w:rsidRPr="005579FB" w:rsidRDefault="006448D8" w:rsidP="006448D8">
            <w:pPr>
              <w:rPr>
                <w:rFonts w:asciiTheme="minorHAnsi" w:hAnsiTheme="minorHAnsi"/>
                <w:color w:val="002060"/>
              </w:rPr>
            </w:pPr>
            <w:r w:rsidRPr="005579FB">
              <w:rPr>
                <w:rFonts w:asciiTheme="minorHAnsi" w:hAnsiTheme="minorHAnsi" w:cs="Arial"/>
                <w:b/>
                <w:color w:val="002060"/>
              </w:rPr>
              <w:t>General</w:t>
            </w:r>
          </w:p>
          <w:p w14:paraId="66F4F576"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positive forms</w:t>
            </w:r>
          </w:p>
          <w:p w14:paraId="5E7996D1"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negative forms</w:t>
            </w:r>
          </w:p>
          <w:p w14:paraId="799BBFCA"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interrogative forms</w:t>
            </w:r>
          </w:p>
          <w:p w14:paraId="6719AFDA"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modes of address – formal and informal</w:t>
            </w:r>
          </w:p>
          <w:p w14:paraId="5F7C279E" w14:textId="77777777" w:rsidR="006448D8" w:rsidRPr="005579FB" w:rsidRDefault="006448D8" w:rsidP="006448D8">
            <w:pPr>
              <w:numPr>
                <w:ilvl w:val="0"/>
                <w:numId w:val="7"/>
              </w:numPr>
              <w:rPr>
                <w:rFonts w:asciiTheme="minorHAnsi" w:hAnsiTheme="minorHAnsi" w:cs="Arial"/>
                <w:color w:val="002060"/>
                <w:lang w:val="fr-FR"/>
              </w:rPr>
            </w:pPr>
            <w:proofErr w:type="spellStart"/>
            <w:r w:rsidRPr="005579FB">
              <w:rPr>
                <w:rFonts w:asciiTheme="minorHAnsi" w:hAnsiTheme="minorHAnsi" w:cs="Arial"/>
                <w:color w:val="002060"/>
                <w:lang w:val="fr-BE"/>
              </w:rPr>
              <w:t>impersonal</w:t>
            </w:r>
            <w:proofErr w:type="spellEnd"/>
            <w:r w:rsidRPr="005579FB">
              <w:rPr>
                <w:rFonts w:asciiTheme="minorHAnsi" w:hAnsiTheme="minorHAnsi" w:cs="Arial"/>
                <w:color w:val="002060"/>
                <w:lang w:val="fr-BE"/>
              </w:rPr>
              <w:t xml:space="preserve"> </w:t>
            </w:r>
            <w:proofErr w:type="spellStart"/>
            <w:r w:rsidRPr="005579FB">
              <w:rPr>
                <w:rFonts w:asciiTheme="minorHAnsi" w:hAnsiTheme="minorHAnsi" w:cs="Arial"/>
                <w:color w:val="002060"/>
                <w:lang w:val="fr-BE"/>
              </w:rPr>
              <w:t>verbs</w:t>
            </w:r>
            <w:proofErr w:type="spellEnd"/>
            <w:r w:rsidRPr="005579FB">
              <w:rPr>
                <w:rFonts w:asciiTheme="minorHAnsi" w:hAnsiTheme="minorHAnsi" w:cs="Arial"/>
                <w:color w:val="002060"/>
                <w:lang w:val="fr-BE"/>
              </w:rPr>
              <w:t xml:space="preserve"> </w:t>
            </w:r>
            <w:r w:rsidRPr="005579FB">
              <w:rPr>
                <w:rFonts w:asciiTheme="minorHAnsi" w:hAnsiTheme="minorHAnsi" w:cs="Arial"/>
                <w:i/>
                <w:color w:val="002060"/>
                <w:sz w:val="20"/>
                <w:szCs w:val="20"/>
                <w:lang w:val="fr-BE"/>
              </w:rPr>
              <w:t>(</w:t>
            </w:r>
            <w:proofErr w:type="spellStart"/>
            <w:r w:rsidRPr="005579FB">
              <w:rPr>
                <w:rFonts w:asciiTheme="minorHAnsi" w:hAnsiTheme="minorHAnsi" w:cs="Arial"/>
                <w:i/>
                <w:color w:val="002060"/>
                <w:sz w:val="20"/>
                <w:szCs w:val="20"/>
                <w:lang w:val="fr-BE"/>
              </w:rPr>
              <w:t>e.g</w:t>
            </w:r>
            <w:proofErr w:type="spellEnd"/>
            <w:r w:rsidRPr="005579FB">
              <w:rPr>
                <w:rFonts w:asciiTheme="minorHAnsi" w:hAnsiTheme="minorHAnsi" w:cs="Arial"/>
                <w:i/>
                <w:color w:val="002060"/>
                <w:sz w:val="20"/>
                <w:szCs w:val="20"/>
                <w:lang w:val="fr-BE"/>
              </w:rPr>
              <w:t>.</w:t>
            </w:r>
            <w:r w:rsidRPr="005579FB">
              <w:rPr>
                <w:rFonts w:asciiTheme="minorHAnsi" w:hAnsiTheme="minorHAnsi" w:cs="Arial"/>
                <w:i/>
                <w:color w:val="002060"/>
                <w:sz w:val="20"/>
                <w:szCs w:val="20"/>
                <w:lang w:val="fr-FR"/>
              </w:rPr>
              <w:t xml:space="preserve"> French il faut)</w:t>
            </w:r>
          </w:p>
          <w:p w14:paraId="3908C80B"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verbs followed by an infinitive</w:t>
            </w:r>
          </w:p>
          <w:p w14:paraId="20EF1A33"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verbs linked to an infinitive by a preposition</w:t>
            </w:r>
          </w:p>
        </w:tc>
        <w:tc>
          <w:tcPr>
            <w:tcW w:w="1316" w:type="dxa"/>
            <w:gridSpan w:val="2"/>
            <w:tcBorders>
              <w:left w:val="double" w:sz="4" w:space="0" w:color="auto"/>
            </w:tcBorders>
            <w:vAlign w:val="center"/>
          </w:tcPr>
          <w:p w14:paraId="0FCCE5F4"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429E89CC"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57192DE0"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7C01D140" w14:textId="77777777" w:rsidR="006448D8" w:rsidRPr="00962213" w:rsidRDefault="006448D8" w:rsidP="006448D8">
            <w:pPr>
              <w:jc w:val="center"/>
              <w:rPr>
                <w:rFonts w:ascii="Calibri" w:hAnsi="Calibri" w:cs="Calibri"/>
                <w:color w:val="002060"/>
              </w:rPr>
            </w:pPr>
          </w:p>
        </w:tc>
      </w:tr>
      <w:tr w:rsidR="006448D8" w:rsidRPr="00962213" w14:paraId="2702BDFC" w14:textId="77777777" w:rsidTr="006448D8">
        <w:trPr>
          <w:trHeight w:val="1505"/>
        </w:trPr>
        <w:tc>
          <w:tcPr>
            <w:tcW w:w="835" w:type="dxa"/>
            <w:vMerge/>
            <w:tcBorders>
              <w:right w:val="single" w:sz="4" w:space="0" w:color="auto"/>
            </w:tcBorders>
            <w:shd w:val="clear" w:color="auto" w:fill="DEEAF6" w:themeFill="accent1" w:themeFillTint="33"/>
            <w:vAlign w:val="center"/>
          </w:tcPr>
          <w:p w14:paraId="6CF93008" w14:textId="77777777" w:rsidR="006448D8" w:rsidRPr="00962213" w:rsidRDefault="006448D8" w:rsidP="006448D8">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2EB48C08" w14:textId="77777777" w:rsidR="006448D8" w:rsidRPr="005579FB" w:rsidRDefault="006448D8" w:rsidP="006448D8">
            <w:pPr>
              <w:rPr>
                <w:rFonts w:asciiTheme="minorHAnsi" w:hAnsiTheme="minorHAnsi" w:cs="Arial"/>
                <w:color w:val="002060"/>
              </w:rPr>
            </w:pPr>
          </w:p>
        </w:tc>
        <w:tc>
          <w:tcPr>
            <w:tcW w:w="1316" w:type="dxa"/>
            <w:gridSpan w:val="2"/>
            <w:tcBorders>
              <w:left w:val="double" w:sz="4" w:space="0" w:color="auto"/>
            </w:tcBorders>
            <w:vAlign w:val="center"/>
          </w:tcPr>
          <w:p w14:paraId="5F6CE2C0"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6F43C367"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15AC3697"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0AB6EF30" w14:textId="77777777" w:rsidR="006448D8" w:rsidRPr="00962213" w:rsidRDefault="006448D8" w:rsidP="006448D8">
            <w:pPr>
              <w:jc w:val="center"/>
              <w:rPr>
                <w:rFonts w:ascii="Calibri" w:hAnsi="Calibri" w:cs="Calibri"/>
                <w:color w:val="002060"/>
              </w:rPr>
            </w:pPr>
          </w:p>
        </w:tc>
      </w:tr>
      <w:tr w:rsidR="006448D8" w:rsidRPr="00962213" w14:paraId="5B7925F6" w14:textId="77777777" w:rsidTr="006448D8">
        <w:trPr>
          <w:trHeight w:val="2506"/>
        </w:trPr>
        <w:tc>
          <w:tcPr>
            <w:tcW w:w="835" w:type="dxa"/>
            <w:vMerge w:val="restart"/>
            <w:tcBorders>
              <w:right w:val="single" w:sz="4" w:space="0" w:color="auto"/>
            </w:tcBorders>
            <w:shd w:val="clear" w:color="auto" w:fill="DEEAF6" w:themeFill="accent1" w:themeFillTint="33"/>
            <w:vAlign w:val="center"/>
          </w:tcPr>
          <w:p w14:paraId="2F3F3335" w14:textId="77777777" w:rsidR="006448D8" w:rsidRPr="00962213" w:rsidRDefault="001C4C9D" w:rsidP="006448D8">
            <w:pPr>
              <w:jc w:val="center"/>
              <w:rPr>
                <w:rFonts w:ascii="Calibri" w:hAnsi="Calibri" w:cs="Calibri"/>
                <w:color w:val="002060"/>
                <w:szCs w:val="16"/>
              </w:rPr>
            </w:pPr>
            <w:r>
              <w:rPr>
                <w:rFonts w:ascii="Calibri" w:hAnsi="Calibri" w:cs="Calibri"/>
                <w:color w:val="002060"/>
                <w:szCs w:val="16"/>
              </w:rPr>
              <w:lastRenderedPageBreak/>
              <w:t>SK 3.12</w:t>
            </w:r>
          </w:p>
        </w:tc>
        <w:tc>
          <w:tcPr>
            <w:tcW w:w="4391" w:type="dxa"/>
            <w:gridSpan w:val="2"/>
            <w:vMerge w:val="restart"/>
            <w:tcBorders>
              <w:left w:val="single" w:sz="4" w:space="0" w:color="auto"/>
              <w:right w:val="double" w:sz="4" w:space="0" w:color="auto"/>
            </w:tcBorders>
            <w:vAlign w:val="center"/>
          </w:tcPr>
          <w:p w14:paraId="269C36BF" w14:textId="77777777" w:rsidR="006448D8" w:rsidRPr="005579FB" w:rsidRDefault="006448D8" w:rsidP="006448D8">
            <w:pPr>
              <w:rPr>
                <w:rFonts w:asciiTheme="minorHAnsi" w:hAnsiTheme="minorHAnsi"/>
                <w:color w:val="002060"/>
              </w:rPr>
            </w:pPr>
            <w:r w:rsidRPr="005579FB">
              <w:rPr>
                <w:rFonts w:asciiTheme="minorHAnsi" w:hAnsiTheme="minorHAnsi" w:cs="Arial"/>
                <w:b/>
                <w:color w:val="002060"/>
              </w:rPr>
              <w:t>Conjugation</w:t>
            </w:r>
            <w:r w:rsidRPr="005579FB">
              <w:rPr>
                <w:rFonts w:asciiTheme="minorHAnsi" w:hAnsiTheme="minorHAnsi" w:cs="Arial"/>
                <w:color w:val="002060"/>
              </w:rPr>
              <w:t xml:space="preserve"> (Present, future, past)</w:t>
            </w:r>
          </w:p>
          <w:p w14:paraId="51ED0398"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present tense</w:t>
            </w:r>
          </w:p>
          <w:p w14:paraId="0CAFBFA1"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 xml:space="preserve">present continuous </w:t>
            </w:r>
            <w:r w:rsidRPr="005579FB">
              <w:rPr>
                <w:rFonts w:asciiTheme="minorHAnsi" w:hAnsiTheme="minorHAnsi" w:cs="Arial"/>
                <w:i/>
                <w:color w:val="002060"/>
                <w:sz w:val="20"/>
                <w:szCs w:val="20"/>
              </w:rPr>
              <w:t>(where appropriate)</w:t>
            </w:r>
          </w:p>
          <w:p w14:paraId="4D573C0F"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future tense</w:t>
            </w:r>
          </w:p>
          <w:p w14:paraId="26A7EA9C"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 xml:space="preserve">immediate future with “to go” </w:t>
            </w:r>
            <w:r w:rsidRPr="005579FB">
              <w:rPr>
                <w:rFonts w:asciiTheme="minorHAnsi" w:hAnsiTheme="minorHAnsi" w:cs="Arial"/>
                <w:i/>
                <w:color w:val="002060"/>
                <w:sz w:val="20"/>
                <w:szCs w:val="20"/>
              </w:rPr>
              <w:t xml:space="preserve">(e.g. </w:t>
            </w:r>
            <w:proofErr w:type="spellStart"/>
            <w:r w:rsidRPr="005579FB">
              <w:rPr>
                <w:rFonts w:asciiTheme="minorHAnsi" w:hAnsiTheme="minorHAnsi" w:cs="Arial"/>
                <w:i/>
                <w:color w:val="002060"/>
                <w:sz w:val="20"/>
                <w:szCs w:val="20"/>
              </w:rPr>
              <w:t>aller</w:t>
            </w:r>
            <w:proofErr w:type="spellEnd"/>
            <w:r w:rsidRPr="005579FB">
              <w:rPr>
                <w:rFonts w:asciiTheme="minorHAnsi" w:hAnsiTheme="minorHAnsi" w:cs="Arial"/>
                <w:i/>
                <w:color w:val="002060"/>
                <w:sz w:val="20"/>
                <w:szCs w:val="20"/>
              </w:rPr>
              <w:t xml:space="preserve"> / </w:t>
            </w:r>
            <w:proofErr w:type="spellStart"/>
            <w:r w:rsidRPr="005579FB">
              <w:rPr>
                <w:rFonts w:asciiTheme="minorHAnsi" w:hAnsiTheme="minorHAnsi" w:cs="Arial"/>
                <w:i/>
                <w:color w:val="002060"/>
                <w:sz w:val="20"/>
                <w:szCs w:val="20"/>
              </w:rPr>
              <w:t>ir</w:t>
            </w:r>
            <w:proofErr w:type="spellEnd"/>
            <w:r w:rsidRPr="005579FB">
              <w:rPr>
                <w:rFonts w:asciiTheme="minorHAnsi" w:hAnsiTheme="minorHAnsi" w:cs="Arial"/>
                <w:i/>
                <w:color w:val="002060"/>
                <w:sz w:val="20"/>
                <w:szCs w:val="20"/>
              </w:rPr>
              <w:t xml:space="preserve"> a + infinitive)</w:t>
            </w:r>
          </w:p>
          <w:p w14:paraId="12E03060"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conditional tense</w:t>
            </w:r>
          </w:p>
          <w:p w14:paraId="3DAC9437"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future perfect</w:t>
            </w:r>
          </w:p>
          <w:p w14:paraId="20BEC472"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conditional perfect</w:t>
            </w:r>
          </w:p>
          <w:p w14:paraId="5183014F"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imperfect tense</w:t>
            </w:r>
          </w:p>
          <w:p w14:paraId="29D620DF"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perfect tense (regular and irregular) to include formation of past participle and agreements as appropriate</w:t>
            </w:r>
          </w:p>
          <w:p w14:paraId="16B7D771"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past historic / simple past tense</w:t>
            </w:r>
          </w:p>
          <w:p w14:paraId="25D0C805"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pluperfect tense</w:t>
            </w:r>
          </w:p>
        </w:tc>
        <w:tc>
          <w:tcPr>
            <w:tcW w:w="1316" w:type="dxa"/>
            <w:gridSpan w:val="2"/>
            <w:tcBorders>
              <w:left w:val="double" w:sz="4" w:space="0" w:color="auto"/>
            </w:tcBorders>
            <w:vAlign w:val="center"/>
          </w:tcPr>
          <w:p w14:paraId="5596239C"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7BE0EF8F"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7F53439F"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38562293" w14:textId="77777777" w:rsidR="006448D8" w:rsidRPr="00962213" w:rsidRDefault="006448D8" w:rsidP="006448D8">
            <w:pPr>
              <w:jc w:val="center"/>
              <w:rPr>
                <w:rFonts w:ascii="Calibri" w:hAnsi="Calibri" w:cs="Calibri"/>
                <w:color w:val="002060"/>
              </w:rPr>
            </w:pPr>
          </w:p>
        </w:tc>
      </w:tr>
      <w:tr w:rsidR="006448D8" w:rsidRPr="00962213" w14:paraId="0BC65555" w14:textId="77777777" w:rsidTr="006448D8">
        <w:trPr>
          <w:trHeight w:val="2507"/>
        </w:trPr>
        <w:tc>
          <w:tcPr>
            <w:tcW w:w="835" w:type="dxa"/>
            <w:vMerge/>
            <w:tcBorders>
              <w:right w:val="single" w:sz="4" w:space="0" w:color="auto"/>
            </w:tcBorders>
            <w:shd w:val="clear" w:color="auto" w:fill="DEEAF6" w:themeFill="accent1" w:themeFillTint="33"/>
            <w:vAlign w:val="center"/>
          </w:tcPr>
          <w:p w14:paraId="51B22FEC" w14:textId="77777777" w:rsidR="006448D8" w:rsidRPr="00962213" w:rsidRDefault="006448D8" w:rsidP="006448D8">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3BE55D9B" w14:textId="77777777" w:rsidR="006448D8" w:rsidRPr="005579FB" w:rsidRDefault="006448D8" w:rsidP="006448D8">
            <w:pPr>
              <w:rPr>
                <w:rFonts w:asciiTheme="minorHAnsi" w:hAnsiTheme="minorHAnsi" w:cs="Arial"/>
                <w:color w:val="002060"/>
              </w:rPr>
            </w:pPr>
          </w:p>
        </w:tc>
        <w:tc>
          <w:tcPr>
            <w:tcW w:w="1316" w:type="dxa"/>
            <w:gridSpan w:val="2"/>
            <w:tcBorders>
              <w:left w:val="double" w:sz="4" w:space="0" w:color="auto"/>
            </w:tcBorders>
            <w:vAlign w:val="center"/>
          </w:tcPr>
          <w:p w14:paraId="6944DA39"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1174B186"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44CB1BF9"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3EFD056F" w14:textId="77777777" w:rsidR="006448D8" w:rsidRPr="00962213" w:rsidRDefault="006448D8" w:rsidP="006448D8">
            <w:pPr>
              <w:jc w:val="center"/>
              <w:rPr>
                <w:rFonts w:ascii="Calibri" w:hAnsi="Calibri" w:cs="Calibri"/>
                <w:color w:val="002060"/>
              </w:rPr>
            </w:pPr>
          </w:p>
        </w:tc>
      </w:tr>
      <w:tr w:rsidR="006448D8" w:rsidRPr="00962213" w14:paraId="626C624E" w14:textId="77777777" w:rsidTr="006448D8">
        <w:trPr>
          <w:trHeight w:val="2347"/>
        </w:trPr>
        <w:tc>
          <w:tcPr>
            <w:tcW w:w="835" w:type="dxa"/>
            <w:vMerge w:val="restart"/>
            <w:tcBorders>
              <w:right w:val="single" w:sz="4" w:space="0" w:color="auto"/>
            </w:tcBorders>
            <w:shd w:val="clear" w:color="auto" w:fill="DEEAF6" w:themeFill="accent1" w:themeFillTint="33"/>
            <w:vAlign w:val="center"/>
          </w:tcPr>
          <w:p w14:paraId="52C467D5" w14:textId="77777777" w:rsidR="006448D8" w:rsidRPr="00962213" w:rsidRDefault="001C4C9D" w:rsidP="006448D8">
            <w:pPr>
              <w:jc w:val="center"/>
              <w:rPr>
                <w:rFonts w:ascii="Calibri" w:hAnsi="Calibri" w:cs="Calibri"/>
                <w:color w:val="002060"/>
                <w:szCs w:val="16"/>
              </w:rPr>
            </w:pPr>
            <w:r>
              <w:rPr>
                <w:rFonts w:ascii="Calibri" w:hAnsi="Calibri" w:cs="Calibri"/>
                <w:color w:val="002060"/>
                <w:szCs w:val="16"/>
              </w:rPr>
              <w:t>SK 3.13</w:t>
            </w:r>
          </w:p>
        </w:tc>
        <w:tc>
          <w:tcPr>
            <w:tcW w:w="4391" w:type="dxa"/>
            <w:gridSpan w:val="2"/>
            <w:vMerge w:val="restart"/>
            <w:tcBorders>
              <w:left w:val="single" w:sz="4" w:space="0" w:color="auto"/>
              <w:right w:val="double" w:sz="4" w:space="0" w:color="auto"/>
            </w:tcBorders>
            <w:vAlign w:val="center"/>
          </w:tcPr>
          <w:p w14:paraId="53D03AEF" w14:textId="137FA1E0" w:rsidR="006448D8" w:rsidRPr="005579FB" w:rsidRDefault="006448D8" w:rsidP="006448D8">
            <w:pPr>
              <w:rPr>
                <w:rFonts w:asciiTheme="minorHAnsi" w:hAnsiTheme="minorHAnsi"/>
                <w:color w:val="002060"/>
              </w:rPr>
            </w:pPr>
            <w:r w:rsidRPr="005579FB">
              <w:rPr>
                <w:rFonts w:asciiTheme="minorHAnsi" w:hAnsiTheme="minorHAnsi" w:cs="Arial"/>
                <w:b/>
                <w:color w:val="002060"/>
              </w:rPr>
              <w:t xml:space="preserve">Other </w:t>
            </w:r>
            <w:r w:rsidR="005449B1">
              <w:rPr>
                <w:rFonts w:asciiTheme="minorHAnsi" w:hAnsiTheme="minorHAnsi" w:cs="Arial"/>
                <w:b/>
                <w:color w:val="002060"/>
              </w:rPr>
              <w:t>v</w:t>
            </w:r>
            <w:r w:rsidRPr="005579FB">
              <w:rPr>
                <w:rFonts w:asciiTheme="minorHAnsi" w:hAnsiTheme="minorHAnsi" w:cs="Arial"/>
                <w:b/>
                <w:color w:val="002060"/>
              </w:rPr>
              <w:t xml:space="preserve">erb </w:t>
            </w:r>
            <w:r w:rsidR="005449B1">
              <w:rPr>
                <w:rFonts w:asciiTheme="minorHAnsi" w:hAnsiTheme="minorHAnsi" w:cs="Arial"/>
                <w:b/>
                <w:color w:val="002060"/>
              </w:rPr>
              <w:t>f</w:t>
            </w:r>
            <w:r w:rsidRPr="005579FB">
              <w:rPr>
                <w:rFonts w:asciiTheme="minorHAnsi" w:hAnsiTheme="minorHAnsi" w:cs="Arial"/>
                <w:b/>
                <w:color w:val="002060"/>
              </w:rPr>
              <w:t xml:space="preserve">orms / </w:t>
            </w:r>
            <w:r w:rsidR="005449B1">
              <w:rPr>
                <w:rFonts w:asciiTheme="minorHAnsi" w:hAnsiTheme="minorHAnsi" w:cs="Arial"/>
                <w:b/>
                <w:color w:val="002060"/>
              </w:rPr>
              <w:t>u</w:t>
            </w:r>
            <w:r w:rsidRPr="005579FB">
              <w:rPr>
                <w:rFonts w:asciiTheme="minorHAnsi" w:hAnsiTheme="minorHAnsi" w:cs="Arial"/>
                <w:b/>
                <w:color w:val="002060"/>
              </w:rPr>
              <w:t>ses</w:t>
            </w:r>
          </w:p>
          <w:p w14:paraId="7671B385"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the perfect infinitive</w:t>
            </w:r>
          </w:p>
          <w:p w14:paraId="0300E736" w14:textId="77777777" w:rsidR="006448D8" w:rsidRPr="005579FB" w:rsidRDefault="006448D8" w:rsidP="006448D8">
            <w:pPr>
              <w:numPr>
                <w:ilvl w:val="0"/>
                <w:numId w:val="7"/>
              </w:numPr>
              <w:rPr>
                <w:rFonts w:asciiTheme="minorHAnsi" w:hAnsiTheme="minorHAnsi" w:cs="Arial"/>
                <w:color w:val="002060"/>
                <w:lang w:val="fr-FR"/>
              </w:rPr>
            </w:pPr>
            <w:proofErr w:type="spellStart"/>
            <w:r w:rsidRPr="005579FB">
              <w:rPr>
                <w:rFonts w:asciiTheme="minorHAnsi" w:hAnsiTheme="minorHAnsi" w:cs="Arial"/>
                <w:color w:val="002060"/>
                <w:lang w:val="fr-FR"/>
              </w:rPr>
              <w:t>dependent</w:t>
            </w:r>
            <w:proofErr w:type="spellEnd"/>
            <w:r w:rsidRPr="005579FB">
              <w:rPr>
                <w:rFonts w:asciiTheme="minorHAnsi" w:hAnsiTheme="minorHAnsi" w:cs="Arial"/>
                <w:color w:val="002060"/>
                <w:lang w:val="fr-FR"/>
              </w:rPr>
              <w:t xml:space="preserve"> infinitives </w:t>
            </w:r>
            <w:r w:rsidRPr="005579FB">
              <w:rPr>
                <w:rFonts w:asciiTheme="minorHAnsi" w:hAnsiTheme="minorHAnsi" w:cs="Arial"/>
                <w:i/>
                <w:color w:val="002060"/>
                <w:sz w:val="20"/>
                <w:szCs w:val="20"/>
                <w:lang w:val="fr-FR"/>
              </w:rPr>
              <w:t>(</w:t>
            </w:r>
            <w:proofErr w:type="spellStart"/>
            <w:r w:rsidRPr="005579FB">
              <w:rPr>
                <w:rFonts w:asciiTheme="minorHAnsi" w:hAnsiTheme="minorHAnsi" w:cs="Arial"/>
                <w:i/>
                <w:color w:val="002060"/>
                <w:sz w:val="20"/>
                <w:szCs w:val="20"/>
                <w:lang w:val="fr-FR"/>
              </w:rPr>
              <w:t>e.g</w:t>
            </w:r>
            <w:proofErr w:type="spellEnd"/>
            <w:r w:rsidRPr="005579FB">
              <w:rPr>
                <w:rFonts w:asciiTheme="minorHAnsi" w:hAnsiTheme="minorHAnsi" w:cs="Arial"/>
                <w:i/>
                <w:color w:val="002060"/>
                <w:sz w:val="20"/>
                <w:szCs w:val="20"/>
                <w:lang w:val="fr-FR"/>
              </w:rPr>
              <w:t xml:space="preserve">  faire réparer)</w:t>
            </w:r>
          </w:p>
          <w:p w14:paraId="54B2B9B0"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 xml:space="preserve">the present participle </w:t>
            </w:r>
            <w:r w:rsidRPr="005579FB">
              <w:rPr>
                <w:rFonts w:asciiTheme="minorHAnsi" w:hAnsiTheme="minorHAnsi" w:cs="Arial"/>
                <w:i/>
                <w:color w:val="002060"/>
                <w:sz w:val="20"/>
                <w:szCs w:val="20"/>
              </w:rPr>
              <w:t>(formation and use)</w:t>
            </w:r>
          </w:p>
          <w:p w14:paraId="678A822F"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 xml:space="preserve">the subjunctive mood  present tense </w:t>
            </w:r>
            <w:r w:rsidRPr="005579FB">
              <w:rPr>
                <w:rFonts w:asciiTheme="minorHAnsi" w:hAnsiTheme="minorHAnsi" w:cs="Arial"/>
                <w:i/>
                <w:color w:val="002060"/>
                <w:sz w:val="20"/>
                <w:szCs w:val="20"/>
              </w:rPr>
              <w:t>(formation</w:t>
            </w:r>
            <w:r w:rsidRPr="005579FB">
              <w:rPr>
                <w:rFonts w:asciiTheme="minorHAnsi" w:hAnsiTheme="minorHAnsi" w:cs="Arial"/>
                <w:color w:val="002060"/>
              </w:rPr>
              <w:t xml:space="preserve"> </w:t>
            </w:r>
            <w:r w:rsidRPr="005579FB">
              <w:rPr>
                <w:rFonts w:asciiTheme="minorHAnsi" w:hAnsiTheme="minorHAnsi" w:cs="Arial"/>
                <w:i/>
                <w:color w:val="002060"/>
                <w:sz w:val="20"/>
                <w:szCs w:val="20"/>
              </w:rPr>
              <w:t>and use)</w:t>
            </w:r>
          </w:p>
          <w:p w14:paraId="47B12F79"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 xml:space="preserve">the subjunctive mood imperfect tense </w:t>
            </w:r>
            <w:r w:rsidRPr="005579FB">
              <w:rPr>
                <w:rFonts w:asciiTheme="minorHAnsi" w:hAnsiTheme="minorHAnsi" w:cs="Arial"/>
                <w:i/>
                <w:color w:val="002060"/>
                <w:sz w:val="20"/>
                <w:szCs w:val="20"/>
              </w:rPr>
              <w:t>(formation and use)</w:t>
            </w:r>
          </w:p>
          <w:p w14:paraId="73770C19"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expressions followed by the subjunctive</w:t>
            </w:r>
          </w:p>
          <w:p w14:paraId="3917FE70"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the passive voice in different tenses</w:t>
            </w:r>
          </w:p>
          <w:p w14:paraId="6888E321"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direct and indirect speech</w:t>
            </w:r>
          </w:p>
          <w:p w14:paraId="667E5E06"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inversion of verb after speech</w:t>
            </w:r>
          </w:p>
        </w:tc>
        <w:tc>
          <w:tcPr>
            <w:tcW w:w="1316" w:type="dxa"/>
            <w:gridSpan w:val="2"/>
            <w:tcBorders>
              <w:left w:val="double" w:sz="4" w:space="0" w:color="auto"/>
            </w:tcBorders>
            <w:vAlign w:val="center"/>
          </w:tcPr>
          <w:p w14:paraId="18EA01BF"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6451AFA3"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2CCBE359"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24DD8CB9" w14:textId="77777777" w:rsidR="006448D8" w:rsidRPr="00962213" w:rsidRDefault="006448D8" w:rsidP="006448D8">
            <w:pPr>
              <w:jc w:val="center"/>
              <w:rPr>
                <w:rFonts w:ascii="Calibri" w:hAnsi="Calibri" w:cs="Calibri"/>
                <w:color w:val="002060"/>
              </w:rPr>
            </w:pPr>
          </w:p>
        </w:tc>
      </w:tr>
      <w:tr w:rsidR="006448D8" w:rsidRPr="00962213" w14:paraId="0351FFD6" w14:textId="77777777" w:rsidTr="006448D8">
        <w:trPr>
          <w:trHeight w:val="2348"/>
        </w:trPr>
        <w:tc>
          <w:tcPr>
            <w:tcW w:w="835" w:type="dxa"/>
            <w:vMerge/>
            <w:tcBorders>
              <w:right w:val="single" w:sz="4" w:space="0" w:color="auto"/>
            </w:tcBorders>
            <w:shd w:val="clear" w:color="auto" w:fill="DEEAF6" w:themeFill="accent1" w:themeFillTint="33"/>
            <w:vAlign w:val="center"/>
          </w:tcPr>
          <w:p w14:paraId="73044704" w14:textId="77777777" w:rsidR="006448D8" w:rsidRPr="00962213" w:rsidRDefault="006448D8" w:rsidP="006448D8">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062547E3" w14:textId="77777777" w:rsidR="006448D8" w:rsidRPr="005579FB" w:rsidRDefault="006448D8" w:rsidP="006448D8">
            <w:pPr>
              <w:rPr>
                <w:rFonts w:asciiTheme="minorHAnsi" w:hAnsiTheme="minorHAnsi" w:cs="Arial"/>
                <w:color w:val="002060"/>
              </w:rPr>
            </w:pPr>
          </w:p>
        </w:tc>
        <w:tc>
          <w:tcPr>
            <w:tcW w:w="1316" w:type="dxa"/>
            <w:gridSpan w:val="2"/>
            <w:tcBorders>
              <w:left w:val="double" w:sz="4" w:space="0" w:color="auto"/>
            </w:tcBorders>
            <w:vAlign w:val="center"/>
          </w:tcPr>
          <w:p w14:paraId="5F438470"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3C3CA6A3"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7DD18EE8"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6B64565C" w14:textId="77777777" w:rsidR="006448D8" w:rsidRPr="00962213" w:rsidRDefault="006448D8" w:rsidP="006448D8">
            <w:pPr>
              <w:jc w:val="center"/>
              <w:rPr>
                <w:rFonts w:ascii="Calibri" w:hAnsi="Calibri" w:cs="Calibri"/>
                <w:color w:val="002060"/>
              </w:rPr>
            </w:pPr>
          </w:p>
        </w:tc>
      </w:tr>
      <w:tr w:rsidR="006448D8" w:rsidRPr="00962213" w14:paraId="3051CB13" w14:textId="77777777" w:rsidTr="00962213">
        <w:trPr>
          <w:trHeight w:val="293"/>
        </w:trPr>
        <w:tc>
          <w:tcPr>
            <w:tcW w:w="835" w:type="dxa"/>
            <w:vMerge w:val="restart"/>
            <w:tcBorders>
              <w:right w:val="single" w:sz="4" w:space="0" w:color="auto"/>
            </w:tcBorders>
            <w:shd w:val="clear" w:color="auto" w:fill="DEEAF6" w:themeFill="accent1" w:themeFillTint="33"/>
            <w:vAlign w:val="center"/>
          </w:tcPr>
          <w:p w14:paraId="7BD06451" w14:textId="77777777" w:rsidR="006448D8" w:rsidRPr="00962213" w:rsidRDefault="001C4C9D" w:rsidP="006448D8">
            <w:pPr>
              <w:jc w:val="center"/>
              <w:rPr>
                <w:rFonts w:ascii="Calibri" w:hAnsi="Calibri" w:cs="Calibri"/>
                <w:color w:val="002060"/>
                <w:szCs w:val="16"/>
              </w:rPr>
            </w:pPr>
            <w:r>
              <w:rPr>
                <w:rFonts w:ascii="Calibri" w:hAnsi="Calibri" w:cs="Calibri"/>
                <w:color w:val="002060"/>
                <w:szCs w:val="16"/>
              </w:rPr>
              <w:t>SK 3.14</w:t>
            </w:r>
          </w:p>
        </w:tc>
        <w:tc>
          <w:tcPr>
            <w:tcW w:w="4391" w:type="dxa"/>
            <w:gridSpan w:val="2"/>
            <w:vMerge w:val="restart"/>
            <w:tcBorders>
              <w:left w:val="single" w:sz="4" w:space="0" w:color="auto"/>
              <w:right w:val="double" w:sz="4" w:space="0" w:color="auto"/>
            </w:tcBorders>
            <w:vAlign w:val="center"/>
          </w:tcPr>
          <w:p w14:paraId="04A584BF" w14:textId="77777777" w:rsidR="006448D8" w:rsidRPr="005579FB" w:rsidRDefault="006448D8" w:rsidP="006448D8">
            <w:pPr>
              <w:rPr>
                <w:rFonts w:asciiTheme="minorHAnsi" w:hAnsiTheme="minorHAnsi"/>
                <w:color w:val="002060"/>
              </w:rPr>
            </w:pPr>
            <w:r w:rsidRPr="005579FB">
              <w:rPr>
                <w:rFonts w:asciiTheme="minorHAnsi" w:hAnsiTheme="minorHAnsi" w:cs="Arial"/>
                <w:b/>
                <w:color w:val="002060"/>
              </w:rPr>
              <w:t>Prepositions</w:t>
            </w:r>
          </w:p>
          <w:p w14:paraId="5CE24D9B"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knowledge and use of prepositions</w:t>
            </w:r>
          </w:p>
        </w:tc>
        <w:tc>
          <w:tcPr>
            <w:tcW w:w="1316" w:type="dxa"/>
            <w:gridSpan w:val="2"/>
            <w:tcBorders>
              <w:left w:val="double" w:sz="4" w:space="0" w:color="auto"/>
            </w:tcBorders>
            <w:vAlign w:val="center"/>
          </w:tcPr>
          <w:p w14:paraId="70C81251"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4673938E"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5AF0783D"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5641AB34" w14:textId="77777777" w:rsidR="006448D8" w:rsidRPr="00962213" w:rsidRDefault="006448D8" w:rsidP="006448D8">
            <w:pPr>
              <w:jc w:val="center"/>
              <w:rPr>
                <w:rFonts w:ascii="Calibri" w:hAnsi="Calibri" w:cs="Calibri"/>
                <w:color w:val="002060"/>
              </w:rPr>
            </w:pPr>
          </w:p>
        </w:tc>
      </w:tr>
      <w:tr w:rsidR="006448D8" w:rsidRPr="00962213" w14:paraId="1BFE9B82" w14:textId="77777777" w:rsidTr="00962213">
        <w:trPr>
          <w:trHeight w:val="293"/>
        </w:trPr>
        <w:tc>
          <w:tcPr>
            <w:tcW w:w="835" w:type="dxa"/>
            <w:vMerge/>
            <w:tcBorders>
              <w:right w:val="single" w:sz="4" w:space="0" w:color="auto"/>
            </w:tcBorders>
            <w:shd w:val="clear" w:color="auto" w:fill="DEEAF6" w:themeFill="accent1" w:themeFillTint="33"/>
            <w:vAlign w:val="center"/>
          </w:tcPr>
          <w:p w14:paraId="4CE861EE" w14:textId="77777777" w:rsidR="006448D8" w:rsidRPr="00962213" w:rsidRDefault="006448D8" w:rsidP="006448D8">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0A01D2FD" w14:textId="77777777" w:rsidR="006448D8" w:rsidRPr="005579FB" w:rsidRDefault="006448D8" w:rsidP="006448D8">
            <w:pPr>
              <w:rPr>
                <w:rFonts w:asciiTheme="minorHAnsi" w:hAnsiTheme="minorHAnsi" w:cs="Arial"/>
                <w:color w:val="002060"/>
              </w:rPr>
            </w:pPr>
          </w:p>
        </w:tc>
        <w:tc>
          <w:tcPr>
            <w:tcW w:w="1316" w:type="dxa"/>
            <w:gridSpan w:val="2"/>
            <w:tcBorders>
              <w:left w:val="double" w:sz="4" w:space="0" w:color="auto"/>
            </w:tcBorders>
            <w:vAlign w:val="center"/>
          </w:tcPr>
          <w:p w14:paraId="0307DA21"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5F47C987"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600B19F5"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24EFBBA6" w14:textId="77777777" w:rsidR="006448D8" w:rsidRPr="00962213" w:rsidRDefault="006448D8" w:rsidP="006448D8">
            <w:pPr>
              <w:jc w:val="center"/>
              <w:rPr>
                <w:rFonts w:ascii="Calibri" w:hAnsi="Calibri" w:cs="Calibri"/>
                <w:color w:val="002060"/>
              </w:rPr>
            </w:pPr>
          </w:p>
        </w:tc>
      </w:tr>
      <w:tr w:rsidR="006448D8" w:rsidRPr="00962213" w14:paraId="5EBBFD7D" w14:textId="77777777" w:rsidTr="00962213">
        <w:trPr>
          <w:trHeight w:val="293"/>
        </w:trPr>
        <w:tc>
          <w:tcPr>
            <w:tcW w:w="835" w:type="dxa"/>
            <w:vMerge w:val="restart"/>
            <w:tcBorders>
              <w:right w:val="single" w:sz="4" w:space="0" w:color="auto"/>
            </w:tcBorders>
            <w:shd w:val="clear" w:color="auto" w:fill="DEEAF6" w:themeFill="accent1" w:themeFillTint="33"/>
            <w:vAlign w:val="center"/>
          </w:tcPr>
          <w:p w14:paraId="11A099A7" w14:textId="77777777" w:rsidR="006448D8" w:rsidRPr="00962213" w:rsidRDefault="001C4C9D" w:rsidP="006448D8">
            <w:pPr>
              <w:jc w:val="center"/>
              <w:rPr>
                <w:rFonts w:ascii="Calibri" w:hAnsi="Calibri" w:cs="Calibri"/>
                <w:color w:val="002060"/>
                <w:szCs w:val="16"/>
              </w:rPr>
            </w:pPr>
            <w:r>
              <w:rPr>
                <w:rFonts w:ascii="Calibri" w:hAnsi="Calibri" w:cs="Calibri"/>
                <w:color w:val="002060"/>
                <w:szCs w:val="16"/>
              </w:rPr>
              <w:t>SK 3.15</w:t>
            </w:r>
          </w:p>
        </w:tc>
        <w:tc>
          <w:tcPr>
            <w:tcW w:w="4391" w:type="dxa"/>
            <w:gridSpan w:val="2"/>
            <w:vMerge w:val="restart"/>
            <w:tcBorders>
              <w:left w:val="single" w:sz="4" w:space="0" w:color="auto"/>
              <w:right w:val="double" w:sz="4" w:space="0" w:color="auto"/>
            </w:tcBorders>
            <w:vAlign w:val="center"/>
          </w:tcPr>
          <w:p w14:paraId="593363D3" w14:textId="77777777" w:rsidR="006448D8" w:rsidRPr="005579FB" w:rsidRDefault="006448D8" w:rsidP="006448D8">
            <w:pPr>
              <w:rPr>
                <w:rFonts w:asciiTheme="minorHAnsi" w:hAnsiTheme="minorHAnsi"/>
                <w:color w:val="002060"/>
              </w:rPr>
            </w:pPr>
            <w:r w:rsidRPr="005579FB">
              <w:rPr>
                <w:rFonts w:asciiTheme="minorHAnsi" w:hAnsiTheme="minorHAnsi" w:cs="Arial"/>
                <w:b/>
                <w:color w:val="002060"/>
              </w:rPr>
              <w:t>Conjunctions</w:t>
            </w:r>
          </w:p>
          <w:p w14:paraId="23896C6C"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knowledge and use of conjunctions</w:t>
            </w:r>
          </w:p>
        </w:tc>
        <w:tc>
          <w:tcPr>
            <w:tcW w:w="1316" w:type="dxa"/>
            <w:gridSpan w:val="2"/>
            <w:tcBorders>
              <w:left w:val="double" w:sz="4" w:space="0" w:color="auto"/>
            </w:tcBorders>
            <w:vAlign w:val="center"/>
          </w:tcPr>
          <w:p w14:paraId="6A112BBF"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2FC8274A"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2C9800C0"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5E61886F" w14:textId="77777777" w:rsidR="006448D8" w:rsidRPr="00962213" w:rsidRDefault="006448D8" w:rsidP="006448D8">
            <w:pPr>
              <w:jc w:val="center"/>
              <w:rPr>
                <w:rFonts w:ascii="Calibri" w:hAnsi="Calibri" w:cs="Calibri"/>
                <w:color w:val="002060"/>
              </w:rPr>
            </w:pPr>
          </w:p>
        </w:tc>
      </w:tr>
      <w:tr w:rsidR="006448D8" w:rsidRPr="00962213" w14:paraId="0B16023C" w14:textId="77777777" w:rsidTr="00962213">
        <w:trPr>
          <w:trHeight w:val="293"/>
        </w:trPr>
        <w:tc>
          <w:tcPr>
            <w:tcW w:w="835" w:type="dxa"/>
            <w:vMerge/>
            <w:tcBorders>
              <w:right w:val="single" w:sz="4" w:space="0" w:color="auto"/>
            </w:tcBorders>
            <w:shd w:val="clear" w:color="auto" w:fill="DEEAF6" w:themeFill="accent1" w:themeFillTint="33"/>
            <w:vAlign w:val="center"/>
          </w:tcPr>
          <w:p w14:paraId="6CF88537" w14:textId="77777777" w:rsidR="006448D8" w:rsidRPr="00962213" w:rsidRDefault="006448D8" w:rsidP="006448D8">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151B82E6" w14:textId="77777777" w:rsidR="006448D8" w:rsidRPr="005579FB" w:rsidRDefault="006448D8" w:rsidP="006448D8">
            <w:pPr>
              <w:rPr>
                <w:rFonts w:asciiTheme="minorHAnsi" w:hAnsiTheme="minorHAnsi" w:cs="Arial"/>
                <w:color w:val="002060"/>
              </w:rPr>
            </w:pPr>
          </w:p>
        </w:tc>
        <w:tc>
          <w:tcPr>
            <w:tcW w:w="1316" w:type="dxa"/>
            <w:gridSpan w:val="2"/>
            <w:tcBorders>
              <w:left w:val="double" w:sz="4" w:space="0" w:color="auto"/>
            </w:tcBorders>
            <w:vAlign w:val="center"/>
          </w:tcPr>
          <w:p w14:paraId="5B796507"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5B25B594"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50B3C828"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1C1274C2" w14:textId="77777777" w:rsidR="006448D8" w:rsidRPr="00962213" w:rsidRDefault="006448D8" w:rsidP="006448D8">
            <w:pPr>
              <w:jc w:val="center"/>
              <w:rPr>
                <w:rFonts w:ascii="Calibri" w:hAnsi="Calibri" w:cs="Calibri"/>
                <w:color w:val="002060"/>
              </w:rPr>
            </w:pPr>
          </w:p>
        </w:tc>
      </w:tr>
      <w:tr w:rsidR="006448D8" w:rsidRPr="00962213" w14:paraId="5BFDDB41" w14:textId="77777777" w:rsidTr="006448D8">
        <w:trPr>
          <w:trHeight w:val="447"/>
        </w:trPr>
        <w:tc>
          <w:tcPr>
            <w:tcW w:w="835" w:type="dxa"/>
            <w:vMerge w:val="restart"/>
            <w:tcBorders>
              <w:right w:val="single" w:sz="4" w:space="0" w:color="auto"/>
            </w:tcBorders>
            <w:shd w:val="clear" w:color="auto" w:fill="DEEAF6" w:themeFill="accent1" w:themeFillTint="33"/>
            <w:vAlign w:val="center"/>
          </w:tcPr>
          <w:p w14:paraId="66605D69" w14:textId="77777777" w:rsidR="006448D8" w:rsidRPr="00962213" w:rsidRDefault="001C4C9D" w:rsidP="006448D8">
            <w:pPr>
              <w:jc w:val="center"/>
              <w:rPr>
                <w:rFonts w:ascii="Calibri" w:hAnsi="Calibri" w:cs="Calibri"/>
                <w:color w:val="002060"/>
                <w:szCs w:val="16"/>
              </w:rPr>
            </w:pPr>
            <w:r>
              <w:rPr>
                <w:rFonts w:ascii="Calibri" w:hAnsi="Calibri" w:cs="Calibri"/>
                <w:color w:val="002060"/>
                <w:szCs w:val="16"/>
              </w:rPr>
              <w:t>SK 3.16</w:t>
            </w:r>
          </w:p>
        </w:tc>
        <w:tc>
          <w:tcPr>
            <w:tcW w:w="4391" w:type="dxa"/>
            <w:gridSpan w:val="2"/>
            <w:vMerge w:val="restart"/>
            <w:tcBorders>
              <w:left w:val="single" w:sz="4" w:space="0" w:color="auto"/>
              <w:right w:val="double" w:sz="4" w:space="0" w:color="auto"/>
            </w:tcBorders>
            <w:vAlign w:val="center"/>
          </w:tcPr>
          <w:p w14:paraId="19EC6608" w14:textId="77777777" w:rsidR="006448D8" w:rsidRPr="005579FB" w:rsidRDefault="006448D8" w:rsidP="006448D8">
            <w:pPr>
              <w:rPr>
                <w:rFonts w:asciiTheme="minorHAnsi" w:hAnsiTheme="minorHAnsi"/>
                <w:color w:val="002060"/>
              </w:rPr>
            </w:pPr>
            <w:r w:rsidRPr="005579FB">
              <w:rPr>
                <w:rFonts w:asciiTheme="minorHAnsi" w:hAnsiTheme="minorHAnsi" w:cs="Arial"/>
                <w:b/>
                <w:color w:val="002060"/>
              </w:rPr>
              <w:t>Number</w:t>
            </w:r>
          </w:p>
          <w:p w14:paraId="1D12EF11"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numbers – cardinal and ordinal</w:t>
            </w:r>
          </w:p>
          <w:p w14:paraId="7A6A0E74"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numbers up to millions</w:t>
            </w:r>
          </w:p>
        </w:tc>
        <w:tc>
          <w:tcPr>
            <w:tcW w:w="1316" w:type="dxa"/>
            <w:gridSpan w:val="2"/>
            <w:tcBorders>
              <w:left w:val="double" w:sz="4" w:space="0" w:color="auto"/>
            </w:tcBorders>
            <w:vAlign w:val="center"/>
          </w:tcPr>
          <w:p w14:paraId="51B96995"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51145344"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13CB4540"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782C7127" w14:textId="77777777" w:rsidR="006448D8" w:rsidRPr="00962213" w:rsidRDefault="006448D8" w:rsidP="006448D8">
            <w:pPr>
              <w:jc w:val="center"/>
              <w:rPr>
                <w:rFonts w:ascii="Calibri" w:hAnsi="Calibri" w:cs="Calibri"/>
                <w:color w:val="002060"/>
              </w:rPr>
            </w:pPr>
          </w:p>
        </w:tc>
      </w:tr>
      <w:tr w:rsidR="006448D8" w:rsidRPr="00962213" w14:paraId="10C81E95" w14:textId="77777777" w:rsidTr="006448D8">
        <w:trPr>
          <w:trHeight w:val="447"/>
        </w:trPr>
        <w:tc>
          <w:tcPr>
            <w:tcW w:w="835" w:type="dxa"/>
            <w:vMerge/>
            <w:tcBorders>
              <w:right w:val="single" w:sz="4" w:space="0" w:color="auto"/>
            </w:tcBorders>
            <w:shd w:val="clear" w:color="auto" w:fill="DEEAF6" w:themeFill="accent1" w:themeFillTint="33"/>
            <w:vAlign w:val="center"/>
          </w:tcPr>
          <w:p w14:paraId="34D130A5" w14:textId="77777777" w:rsidR="006448D8" w:rsidRPr="00962213" w:rsidRDefault="006448D8" w:rsidP="006448D8">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5843F039" w14:textId="77777777" w:rsidR="006448D8" w:rsidRPr="005579FB" w:rsidRDefault="006448D8" w:rsidP="006448D8">
            <w:pPr>
              <w:rPr>
                <w:rFonts w:asciiTheme="minorHAnsi" w:hAnsiTheme="minorHAnsi" w:cs="Arial"/>
                <w:color w:val="002060"/>
              </w:rPr>
            </w:pPr>
          </w:p>
        </w:tc>
        <w:tc>
          <w:tcPr>
            <w:tcW w:w="1316" w:type="dxa"/>
            <w:gridSpan w:val="2"/>
            <w:tcBorders>
              <w:left w:val="double" w:sz="4" w:space="0" w:color="auto"/>
            </w:tcBorders>
            <w:vAlign w:val="center"/>
          </w:tcPr>
          <w:p w14:paraId="4163A315"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26743772"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537FC995"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686549AB" w14:textId="77777777" w:rsidR="006448D8" w:rsidRPr="00962213" w:rsidRDefault="006448D8" w:rsidP="006448D8">
            <w:pPr>
              <w:jc w:val="center"/>
              <w:rPr>
                <w:rFonts w:ascii="Calibri" w:hAnsi="Calibri" w:cs="Calibri"/>
                <w:color w:val="002060"/>
              </w:rPr>
            </w:pPr>
          </w:p>
        </w:tc>
      </w:tr>
      <w:tr w:rsidR="006448D8" w:rsidRPr="00962213" w14:paraId="5EDC2A8E" w14:textId="77777777" w:rsidTr="00962213">
        <w:trPr>
          <w:trHeight w:val="293"/>
        </w:trPr>
        <w:tc>
          <w:tcPr>
            <w:tcW w:w="835" w:type="dxa"/>
            <w:vMerge w:val="restart"/>
            <w:tcBorders>
              <w:right w:val="single" w:sz="4" w:space="0" w:color="auto"/>
            </w:tcBorders>
            <w:shd w:val="clear" w:color="auto" w:fill="DEEAF6" w:themeFill="accent1" w:themeFillTint="33"/>
            <w:vAlign w:val="center"/>
          </w:tcPr>
          <w:p w14:paraId="6849FE76" w14:textId="77777777" w:rsidR="006448D8" w:rsidRPr="00962213" w:rsidRDefault="001C4C9D" w:rsidP="006448D8">
            <w:pPr>
              <w:jc w:val="center"/>
              <w:rPr>
                <w:rFonts w:ascii="Calibri" w:hAnsi="Calibri" w:cs="Calibri"/>
                <w:color w:val="002060"/>
                <w:szCs w:val="16"/>
              </w:rPr>
            </w:pPr>
            <w:r>
              <w:rPr>
                <w:rFonts w:ascii="Calibri" w:hAnsi="Calibri" w:cs="Calibri"/>
                <w:color w:val="002060"/>
                <w:szCs w:val="16"/>
              </w:rPr>
              <w:t>SK 3.17</w:t>
            </w:r>
          </w:p>
        </w:tc>
        <w:tc>
          <w:tcPr>
            <w:tcW w:w="4391" w:type="dxa"/>
            <w:gridSpan w:val="2"/>
            <w:vMerge w:val="restart"/>
            <w:tcBorders>
              <w:left w:val="single" w:sz="4" w:space="0" w:color="auto"/>
              <w:right w:val="double" w:sz="4" w:space="0" w:color="auto"/>
            </w:tcBorders>
            <w:vAlign w:val="center"/>
          </w:tcPr>
          <w:p w14:paraId="79B3E7E1" w14:textId="77777777" w:rsidR="006448D8" w:rsidRPr="005579FB" w:rsidRDefault="006448D8" w:rsidP="006448D8">
            <w:pPr>
              <w:rPr>
                <w:rFonts w:asciiTheme="minorHAnsi" w:hAnsiTheme="minorHAnsi"/>
                <w:color w:val="002060"/>
              </w:rPr>
            </w:pPr>
            <w:r w:rsidRPr="005579FB">
              <w:rPr>
                <w:rFonts w:asciiTheme="minorHAnsi" w:hAnsiTheme="minorHAnsi" w:cs="Arial"/>
                <w:b/>
                <w:color w:val="002060"/>
              </w:rPr>
              <w:t>Quantity</w:t>
            </w:r>
          </w:p>
          <w:p w14:paraId="05D39BFA"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common expressions of time</w:t>
            </w:r>
          </w:p>
        </w:tc>
        <w:tc>
          <w:tcPr>
            <w:tcW w:w="1316" w:type="dxa"/>
            <w:gridSpan w:val="2"/>
            <w:tcBorders>
              <w:left w:val="double" w:sz="4" w:space="0" w:color="auto"/>
            </w:tcBorders>
            <w:vAlign w:val="center"/>
          </w:tcPr>
          <w:p w14:paraId="22137567"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5F8BB101"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0D12633C"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1575AF8B" w14:textId="77777777" w:rsidR="006448D8" w:rsidRPr="00962213" w:rsidRDefault="006448D8" w:rsidP="006448D8">
            <w:pPr>
              <w:jc w:val="center"/>
              <w:rPr>
                <w:rFonts w:ascii="Calibri" w:hAnsi="Calibri" w:cs="Calibri"/>
                <w:color w:val="002060"/>
              </w:rPr>
            </w:pPr>
          </w:p>
        </w:tc>
      </w:tr>
      <w:tr w:rsidR="006448D8" w:rsidRPr="00962213" w14:paraId="688DBAD6" w14:textId="77777777" w:rsidTr="00962213">
        <w:trPr>
          <w:trHeight w:val="293"/>
        </w:trPr>
        <w:tc>
          <w:tcPr>
            <w:tcW w:w="835" w:type="dxa"/>
            <w:vMerge/>
            <w:tcBorders>
              <w:right w:val="single" w:sz="4" w:space="0" w:color="auto"/>
            </w:tcBorders>
            <w:shd w:val="clear" w:color="auto" w:fill="DEEAF6" w:themeFill="accent1" w:themeFillTint="33"/>
            <w:vAlign w:val="center"/>
          </w:tcPr>
          <w:p w14:paraId="3F59793B" w14:textId="77777777" w:rsidR="006448D8" w:rsidRPr="00962213" w:rsidRDefault="006448D8" w:rsidP="006448D8">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668C98A2" w14:textId="77777777" w:rsidR="006448D8" w:rsidRPr="005579FB" w:rsidRDefault="006448D8" w:rsidP="006448D8">
            <w:pPr>
              <w:rPr>
                <w:rFonts w:asciiTheme="minorHAnsi" w:hAnsiTheme="minorHAnsi" w:cs="Arial"/>
                <w:color w:val="002060"/>
              </w:rPr>
            </w:pPr>
          </w:p>
        </w:tc>
        <w:tc>
          <w:tcPr>
            <w:tcW w:w="1316" w:type="dxa"/>
            <w:gridSpan w:val="2"/>
            <w:tcBorders>
              <w:left w:val="double" w:sz="4" w:space="0" w:color="auto"/>
            </w:tcBorders>
            <w:vAlign w:val="center"/>
          </w:tcPr>
          <w:p w14:paraId="3AC874A4"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372F7FBC"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34442611"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35751AB1" w14:textId="77777777" w:rsidR="006448D8" w:rsidRPr="00962213" w:rsidRDefault="006448D8" w:rsidP="006448D8">
            <w:pPr>
              <w:jc w:val="center"/>
              <w:rPr>
                <w:rFonts w:ascii="Calibri" w:hAnsi="Calibri" w:cs="Calibri"/>
                <w:color w:val="002060"/>
              </w:rPr>
            </w:pPr>
          </w:p>
        </w:tc>
      </w:tr>
      <w:tr w:rsidR="006448D8" w:rsidRPr="00962213" w14:paraId="2D8BF096" w14:textId="77777777" w:rsidTr="006448D8">
        <w:trPr>
          <w:trHeight w:val="600"/>
        </w:trPr>
        <w:tc>
          <w:tcPr>
            <w:tcW w:w="835" w:type="dxa"/>
            <w:vMerge w:val="restart"/>
            <w:tcBorders>
              <w:right w:val="single" w:sz="4" w:space="0" w:color="auto"/>
            </w:tcBorders>
            <w:shd w:val="clear" w:color="auto" w:fill="DEEAF6" w:themeFill="accent1" w:themeFillTint="33"/>
            <w:vAlign w:val="center"/>
          </w:tcPr>
          <w:p w14:paraId="204588F9" w14:textId="77777777" w:rsidR="006448D8" w:rsidRPr="00962213" w:rsidRDefault="001C4C9D" w:rsidP="006448D8">
            <w:pPr>
              <w:jc w:val="center"/>
              <w:rPr>
                <w:rFonts w:ascii="Calibri" w:hAnsi="Calibri" w:cs="Calibri"/>
                <w:color w:val="002060"/>
                <w:szCs w:val="16"/>
              </w:rPr>
            </w:pPr>
            <w:r>
              <w:rPr>
                <w:rFonts w:ascii="Calibri" w:hAnsi="Calibri" w:cs="Calibri"/>
                <w:color w:val="002060"/>
                <w:szCs w:val="16"/>
              </w:rPr>
              <w:t>SK 3.18</w:t>
            </w:r>
          </w:p>
        </w:tc>
        <w:tc>
          <w:tcPr>
            <w:tcW w:w="4391" w:type="dxa"/>
            <w:gridSpan w:val="2"/>
            <w:vMerge w:val="restart"/>
            <w:tcBorders>
              <w:left w:val="single" w:sz="4" w:space="0" w:color="auto"/>
              <w:right w:val="double" w:sz="4" w:space="0" w:color="auto"/>
            </w:tcBorders>
            <w:vAlign w:val="center"/>
          </w:tcPr>
          <w:p w14:paraId="26A47B25" w14:textId="77777777" w:rsidR="006448D8" w:rsidRPr="005579FB" w:rsidRDefault="006448D8" w:rsidP="006448D8">
            <w:pPr>
              <w:rPr>
                <w:rFonts w:asciiTheme="minorHAnsi" w:hAnsiTheme="minorHAnsi"/>
                <w:color w:val="002060"/>
              </w:rPr>
            </w:pPr>
            <w:r w:rsidRPr="005579FB">
              <w:rPr>
                <w:rFonts w:asciiTheme="minorHAnsi" w:hAnsiTheme="minorHAnsi" w:cs="Arial"/>
                <w:b/>
                <w:color w:val="002060"/>
              </w:rPr>
              <w:t>Time</w:t>
            </w:r>
          </w:p>
          <w:p w14:paraId="0F15073F"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normal clock</w:t>
            </w:r>
          </w:p>
          <w:p w14:paraId="34C3B655"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lastRenderedPageBreak/>
              <w:t>24 hour clock</w:t>
            </w:r>
          </w:p>
          <w:p w14:paraId="5336A86E" w14:textId="77777777" w:rsidR="006448D8" w:rsidRPr="005579FB" w:rsidRDefault="006448D8" w:rsidP="006448D8">
            <w:pPr>
              <w:numPr>
                <w:ilvl w:val="0"/>
                <w:numId w:val="7"/>
              </w:numPr>
              <w:rPr>
                <w:rFonts w:asciiTheme="minorHAnsi" w:hAnsiTheme="minorHAnsi" w:cs="Arial"/>
                <w:color w:val="002060"/>
              </w:rPr>
            </w:pPr>
            <w:r w:rsidRPr="005579FB">
              <w:rPr>
                <w:rFonts w:asciiTheme="minorHAnsi" w:hAnsiTheme="minorHAnsi" w:cs="Arial"/>
                <w:color w:val="002060"/>
              </w:rPr>
              <w:t>expressions of time</w:t>
            </w:r>
          </w:p>
        </w:tc>
        <w:tc>
          <w:tcPr>
            <w:tcW w:w="1316" w:type="dxa"/>
            <w:gridSpan w:val="2"/>
            <w:tcBorders>
              <w:left w:val="double" w:sz="4" w:space="0" w:color="auto"/>
            </w:tcBorders>
            <w:vAlign w:val="center"/>
          </w:tcPr>
          <w:p w14:paraId="72E85DB9"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lastRenderedPageBreak/>
              <w:t>FL 1</w:t>
            </w:r>
          </w:p>
        </w:tc>
        <w:tc>
          <w:tcPr>
            <w:tcW w:w="1316" w:type="dxa"/>
            <w:gridSpan w:val="2"/>
            <w:tcBorders>
              <w:left w:val="double" w:sz="4" w:space="0" w:color="auto"/>
            </w:tcBorders>
            <w:vAlign w:val="center"/>
          </w:tcPr>
          <w:p w14:paraId="57607346"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2A332204"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06ACC847" w14:textId="77777777" w:rsidR="006448D8" w:rsidRPr="00962213" w:rsidRDefault="006448D8" w:rsidP="006448D8">
            <w:pPr>
              <w:jc w:val="center"/>
              <w:rPr>
                <w:rFonts w:ascii="Calibri" w:hAnsi="Calibri" w:cs="Calibri"/>
                <w:color w:val="002060"/>
              </w:rPr>
            </w:pPr>
          </w:p>
        </w:tc>
      </w:tr>
      <w:tr w:rsidR="006448D8" w:rsidRPr="00962213" w14:paraId="0852DB83" w14:textId="77777777" w:rsidTr="006448D8">
        <w:trPr>
          <w:trHeight w:val="600"/>
        </w:trPr>
        <w:tc>
          <w:tcPr>
            <w:tcW w:w="835" w:type="dxa"/>
            <w:vMerge/>
            <w:tcBorders>
              <w:right w:val="single" w:sz="4" w:space="0" w:color="auto"/>
            </w:tcBorders>
            <w:shd w:val="clear" w:color="auto" w:fill="DEEAF6" w:themeFill="accent1" w:themeFillTint="33"/>
            <w:vAlign w:val="center"/>
          </w:tcPr>
          <w:p w14:paraId="6C996515" w14:textId="77777777" w:rsidR="006448D8" w:rsidRPr="00962213" w:rsidRDefault="006448D8" w:rsidP="006448D8">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53C7D87B" w14:textId="77777777" w:rsidR="006448D8" w:rsidRPr="005579FB" w:rsidRDefault="006448D8" w:rsidP="006448D8">
            <w:pPr>
              <w:rPr>
                <w:rFonts w:asciiTheme="minorHAnsi" w:hAnsiTheme="minorHAnsi" w:cs="Arial"/>
                <w:color w:val="002060"/>
              </w:rPr>
            </w:pPr>
          </w:p>
        </w:tc>
        <w:tc>
          <w:tcPr>
            <w:tcW w:w="1316" w:type="dxa"/>
            <w:gridSpan w:val="2"/>
            <w:tcBorders>
              <w:left w:val="double" w:sz="4" w:space="0" w:color="auto"/>
            </w:tcBorders>
            <w:vAlign w:val="center"/>
          </w:tcPr>
          <w:p w14:paraId="34C8B848"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13527495"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5D4F241C"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402937EA" w14:textId="77777777" w:rsidR="006448D8" w:rsidRPr="00962213" w:rsidRDefault="006448D8" w:rsidP="006448D8">
            <w:pPr>
              <w:jc w:val="center"/>
              <w:rPr>
                <w:rFonts w:ascii="Calibri" w:hAnsi="Calibri" w:cs="Calibri"/>
                <w:color w:val="002060"/>
              </w:rPr>
            </w:pPr>
          </w:p>
        </w:tc>
      </w:tr>
      <w:tr w:rsidR="006B1F9B" w:rsidRPr="00962213" w14:paraId="1A1504EF" w14:textId="77777777" w:rsidTr="00CA216C">
        <w:trPr>
          <w:trHeight w:val="293"/>
        </w:trPr>
        <w:tc>
          <w:tcPr>
            <w:tcW w:w="835" w:type="dxa"/>
            <w:tcBorders>
              <w:right w:val="single" w:sz="4" w:space="0" w:color="auto"/>
            </w:tcBorders>
            <w:shd w:val="clear" w:color="auto" w:fill="DEEAF6" w:themeFill="accent1" w:themeFillTint="33"/>
            <w:vAlign w:val="center"/>
          </w:tcPr>
          <w:p w14:paraId="6DBBD959" w14:textId="77777777" w:rsidR="006B1F9B" w:rsidRPr="00962213" w:rsidRDefault="006B1F9B" w:rsidP="006B1F9B">
            <w:pPr>
              <w:jc w:val="center"/>
              <w:rPr>
                <w:rFonts w:ascii="Calibri" w:hAnsi="Calibri" w:cs="Calibri"/>
                <w:color w:val="002060"/>
                <w:szCs w:val="16"/>
              </w:rPr>
            </w:pPr>
            <w:r w:rsidRPr="00962213">
              <w:rPr>
                <w:rFonts w:ascii="Calibri" w:hAnsi="Calibri" w:cs="Calibri"/>
                <w:b/>
                <w:color w:val="002060"/>
                <w:sz w:val="28"/>
              </w:rPr>
              <w:t xml:space="preserve">SK </w:t>
            </w:r>
            <w:r>
              <w:rPr>
                <w:rFonts w:ascii="Calibri" w:hAnsi="Calibri" w:cs="Calibri"/>
                <w:b/>
                <w:color w:val="002060"/>
                <w:sz w:val="28"/>
              </w:rPr>
              <w:t>4</w:t>
            </w:r>
          </w:p>
        </w:tc>
        <w:tc>
          <w:tcPr>
            <w:tcW w:w="9655" w:type="dxa"/>
            <w:gridSpan w:val="9"/>
            <w:tcBorders>
              <w:left w:val="single" w:sz="4" w:space="0" w:color="auto"/>
            </w:tcBorders>
            <w:shd w:val="clear" w:color="auto" w:fill="DEEAF6" w:themeFill="accent1" w:themeFillTint="33"/>
            <w:vAlign w:val="center"/>
          </w:tcPr>
          <w:p w14:paraId="5A8E2457" w14:textId="599F8708" w:rsidR="006B1F9B" w:rsidRPr="00962213" w:rsidRDefault="006B1F9B" w:rsidP="00CA216C">
            <w:pPr>
              <w:rPr>
                <w:rFonts w:ascii="Calibri" w:hAnsi="Calibri" w:cs="Calibri"/>
                <w:color w:val="002060"/>
              </w:rPr>
            </w:pPr>
            <w:r w:rsidRPr="00962213">
              <w:rPr>
                <w:rFonts w:ascii="Calibri" w:hAnsi="Calibri" w:cs="Calibri"/>
                <w:b/>
                <w:color w:val="002060"/>
                <w:sz w:val="28"/>
              </w:rPr>
              <w:t xml:space="preserve">Grammar and </w:t>
            </w:r>
            <w:r w:rsidR="009216CF">
              <w:rPr>
                <w:rFonts w:ascii="Calibri" w:hAnsi="Calibri" w:cs="Calibri"/>
                <w:b/>
                <w:color w:val="002060"/>
                <w:sz w:val="28"/>
              </w:rPr>
              <w:t>l</w:t>
            </w:r>
            <w:r w:rsidRPr="00962213">
              <w:rPr>
                <w:rFonts w:ascii="Calibri" w:hAnsi="Calibri" w:cs="Calibri"/>
                <w:b/>
                <w:color w:val="002060"/>
                <w:sz w:val="28"/>
              </w:rPr>
              <w:t xml:space="preserve">inguistic </w:t>
            </w:r>
            <w:r w:rsidR="009216CF">
              <w:rPr>
                <w:rFonts w:ascii="Calibri" w:hAnsi="Calibri" w:cs="Calibri"/>
                <w:b/>
                <w:color w:val="002060"/>
                <w:sz w:val="28"/>
              </w:rPr>
              <w:t>s</w:t>
            </w:r>
            <w:r w:rsidRPr="00962213">
              <w:rPr>
                <w:rFonts w:ascii="Calibri" w:hAnsi="Calibri" w:cs="Calibri"/>
                <w:b/>
                <w:color w:val="002060"/>
                <w:sz w:val="28"/>
              </w:rPr>
              <w:t>tructures</w:t>
            </w:r>
          </w:p>
        </w:tc>
      </w:tr>
      <w:tr w:rsidR="006448D8" w:rsidRPr="00962213" w14:paraId="7BF90699" w14:textId="77777777" w:rsidTr="00962213">
        <w:trPr>
          <w:trHeight w:val="293"/>
        </w:trPr>
        <w:tc>
          <w:tcPr>
            <w:tcW w:w="835" w:type="dxa"/>
            <w:vMerge w:val="restart"/>
            <w:tcBorders>
              <w:right w:val="single" w:sz="4" w:space="0" w:color="auto"/>
            </w:tcBorders>
            <w:shd w:val="clear" w:color="auto" w:fill="DEEAF6" w:themeFill="accent1" w:themeFillTint="33"/>
            <w:vAlign w:val="center"/>
          </w:tcPr>
          <w:p w14:paraId="336B0ACF" w14:textId="77777777" w:rsidR="003E594E" w:rsidRDefault="000D0186" w:rsidP="006448D8">
            <w:pPr>
              <w:jc w:val="center"/>
              <w:rPr>
                <w:rFonts w:ascii="Calibri" w:hAnsi="Calibri" w:cs="Calibri"/>
                <w:color w:val="002060"/>
                <w:szCs w:val="16"/>
              </w:rPr>
            </w:pPr>
            <w:r>
              <w:rPr>
                <w:rFonts w:ascii="Calibri" w:hAnsi="Calibri" w:cs="Calibri"/>
                <w:color w:val="002060"/>
                <w:szCs w:val="16"/>
              </w:rPr>
              <w:t xml:space="preserve">SK </w:t>
            </w:r>
          </w:p>
          <w:p w14:paraId="2C8A73B4" w14:textId="77777777" w:rsidR="006448D8" w:rsidRPr="00962213" w:rsidRDefault="000D0186" w:rsidP="006448D8">
            <w:pPr>
              <w:jc w:val="center"/>
              <w:rPr>
                <w:rFonts w:ascii="Calibri" w:hAnsi="Calibri" w:cs="Calibri"/>
                <w:color w:val="002060"/>
                <w:szCs w:val="16"/>
              </w:rPr>
            </w:pPr>
            <w:r>
              <w:rPr>
                <w:rFonts w:ascii="Calibri" w:hAnsi="Calibri" w:cs="Calibri"/>
                <w:color w:val="002060"/>
                <w:szCs w:val="16"/>
              </w:rPr>
              <w:t>4.1</w:t>
            </w:r>
          </w:p>
        </w:tc>
        <w:tc>
          <w:tcPr>
            <w:tcW w:w="4391" w:type="dxa"/>
            <w:gridSpan w:val="2"/>
            <w:vMerge w:val="restart"/>
            <w:tcBorders>
              <w:left w:val="single" w:sz="4" w:space="0" w:color="auto"/>
              <w:right w:val="double" w:sz="4" w:space="0" w:color="auto"/>
            </w:tcBorders>
            <w:vAlign w:val="center"/>
          </w:tcPr>
          <w:p w14:paraId="56858553" w14:textId="77777777" w:rsidR="006448D8" w:rsidRPr="005579FB" w:rsidRDefault="006448D8" w:rsidP="006448D8">
            <w:pPr>
              <w:rPr>
                <w:rFonts w:asciiTheme="minorHAnsi" w:hAnsiTheme="minorHAnsi" w:cs="Arial"/>
                <w:color w:val="002060"/>
              </w:rPr>
            </w:pPr>
            <w:r w:rsidRPr="005579FB">
              <w:rPr>
                <w:rFonts w:asciiTheme="minorHAnsi" w:hAnsiTheme="minorHAnsi" w:cs="Arial"/>
                <w:color w:val="002060"/>
              </w:rPr>
              <w:t xml:space="preserve">How aware are you of KS3 topic areas? </w:t>
            </w:r>
          </w:p>
        </w:tc>
        <w:tc>
          <w:tcPr>
            <w:tcW w:w="1316" w:type="dxa"/>
            <w:gridSpan w:val="2"/>
            <w:tcBorders>
              <w:left w:val="double" w:sz="4" w:space="0" w:color="auto"/>
            </w:tcBorders>
            <w:vAlign w:val="center"/>
          </w:tcPr>
          <w:p w14:paraId="5B589F30"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71DFCCB3"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31BCEE2F"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380A3DFE" w14:textId="77777777" w:rsidR="006448D8" w:rsidRPr="00962213" w:rsidRDefault="006448D8" w:rsidP="006448D8">
            <w:pPr>
              <w:jc w:val="center"/>
              <w:rPr>
                <w:rFonts w:ascii="Calibri" w:hAnsi="Calibri" w:cs="Calibri"/>
                <w:color w:val="002060"/>
              </w:rPr>
            </w:pPr>
          </w:p>
        </w:tc>
      </w:tr>
      <w:tr w:rsidR="006448D8" w:rsidRPr="00962213" w14:paraId="6D89C6F0" w14:textId="77777777" w:rsidTr="00962213">
        <w:trPr>
          <w:trHeight w:val="292"/>
        </w:trPr>
        <w:tc>
          <w:tcPr>
            <w:tcW w:w="835" w:type="dxa"/>
            <w:vMerge/>
            <w:tcBorders>
              <w:right w:val="single" w:sz="4" w:space="0" w:color="auto"/>
            </w:tcBorders>
            <w:shd w:val="clear" w:color="auto" w:fill="DEEAF6" w:themeFill="accent1" w:themeFillTint="33"/>
            <w:vAlign w:val="center"/>
          </w:tcPr>
          <w:p w14:paraId="1B7F06CF" w14:textId="77777777" w:rsidR="006448D8" w:rsidRPr="00962213" w:rsidRDefault="006448D8" w:rsidP="006448D8">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7334E3FA" w14:textId="77777777" w:rsidR="006448D8" w:rsidRPr="005579FB" w:rsidRDefault="006448D8" w:rsidP="006448D8">
            <w:pPr>
              <w:rPr>
                <w:rFonts w:asciiTheme="minorHAnsi" w:hAnsiTheme="minorHAnsi" w:cs="Arial"/>
                <w:color w:val="002060"/>
              </w:rPr>
            </w:pPr>
          </w:p>
        </w:tc>
        <w:tc>
          <w:tcPr>
            <w:tcW w:w="1316" w:type="dxa"/>
            <w:gridSpan w:val="2"/>
            <w:tcBorders>
              <w:left w:val="double" w:sz="4" w:space="0" w:color="auto"/>
            </w:tcBorders>
            <w:vAlign w:val="center"/>
          </w:tcPr>
          <w:p w14:paraId="4F1AD12D"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52D77FCB"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304E5D6C"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4962C76F" w14:textId="77777777" w:rsidR="006448D8" w:rsidRPr="00962213" w:rsidRDefault="006448D8" w:rsidP="006448D8">
            <w:pPr>
              <w:jc w:val="center"/>
              <w:rPr>
                <w:rFonts w:ascii="Calibri" w:hAnsi="Calibri" w:cs="Calibri"/>
                <w:color w:val="002060"/>
              </w:rPr>
            </w:pPr>
          </w:p>
        </w:tc>
      </w:tr>
      <w:tr w:rsidR="006448D8" w:rsidRPr="00CB3246" w14:paraId="7BE5B3D7" w14:textId="77777777" w:rsidTr="00253E24">
        <w:trPr>
          <w:trHeight w:val="1264"/>
        </w:trPr>
        <w:tc>
          <w:tcPr>
            <w:tcW w:w="835" w:type="dxa"/>
            <w:vMerge w:val="restart"/>
            <w:tcBorders>
              <w:right w:val="single" w:sz="4" w:space="0" w:color="auto"/>
            </w:tcBorders>
            <w:shd w:val="clear" w:color="auto" w:fill="DEEAF6" w:themeFill="accent1" w:themeFillTint="33"/>
            <w:vAlign w:val="center"/>
          </w:tcPr>
          <w:p w14:paraId="59A1C851" w14:textId="77777777" w:rsidR="003E594E" w:rsidRDefault="006448D8" w:rsidP="000D0186">
            <w:pPr>
              <w:jc w:val="center"/>
              <w:rPr>
                <w:rFonts w:ascii="Calibri" w:hAnsi="Calibri" w:cs="Calibri"/>
                <w:color w:val="002060"/>
                <w:szCs w:val="16"/>
              </w:rPr>
            </w:pPr>
            <w:r w:rsidRPr="00962213">
              <w:rPr>
                <w:rFonts w:ascii="Calibri" w:hAnsi="Calibri" w:cs="Calibri"/>
                <w:color w:val="002060"/>
                <w:szCs w:val="16"/>
              </w:rPr>
              <w:t xml:space="preserve">SK </w:t>
            </w:r>
          </w:p>
          <w:p w14:paraId="2E8EB141" w14:textId="77777777" w:rsidR="006448D8" w:rsidRPr="00962213" w:rsidRDefault="000D0186" w:rsidP="000D0186">
            <w:pPr>
              <w:jc w:val="center"/>
              <w:rPr>
                <w:rFonts w:ascii="Calibri" w:hAnsi="Calibri" w:cs="Calibri"/>
                <w:color w:val="002060"/>
                <w:szCs w:val="16"/>
              </w:rPr>
            </w:pPr>
            <w:r>
              <w:rPr>
                <w:rFonts w:ascii="Calibri" w:hAnsi="Calibri" w:cs="Calibri"/>
                <w:color w:val="002060"/>
                <w:szCs w:val="16"/>
              </w:rPr>
              <w:t>4.2</w:t>
            </w:r>
          </w:p>
        </w:tc>
        <w:tc>
          <w:tcPr>
            <w:tcW w:w="4391" w:type="dxa"/>
            <w:gridSpan w:val="2"/>
            <w:vMerge w:val="restart"/>
            <w:tcBorders>
              <w:left w:val="single" w:sz="4" w:space="0" w:color="auto"/>
              <w:right w:val="double" w:sz="4" w:space="0" w:color="auto"/>
            </w:tcBorders>
            <w:vAlign w:val="center"/>
          </w:tcPr>
          <w:p w14:paraId="3332DEAF" w14:textId="3B483965" w:rsidR="00DC4131" w:rsidRPr="00DC4131" w:rsidRDefault="00DC4131" w:rsidP="00DC4131">
            <w:pPr>
              <w:jc w:val="both"/>
              <w:rPr>
                <w:rFonts w:ascii="Calibri" w:hAnsi="Calibri" w:cs="Arial"/>
                <w:color w:val="002060"/>
              </w:rPr>
            </w:pPr>
            <w:r w:rsidRPr="00DC4131">
              <w:rPr>
                <w:rFonts w:ascii="Calibri" w:hAnsi="Calibri" w:cs="Arial"/>
                <w:b/>
                <w:color w:val="002060"/>
              </w:rPr>
              <w:t xml:space="preserve">GCSE </w:t>
            </w:r>
            <w:r w:rsidR="005449B1">
              <w:rPr>
                <w:rFonts w:ascii="Calibri" w:hAnsi="Calibri" w:cs="Arial"/>
                <w:b/>
                <w:color w:val="002060"/>
              </w:rPr>
              <w:t>t</w:t>
            </w:r>
            <w:r w:rsidRPr="00DC4131">
              <w:rPr>
                <w:rFonts w:ascii="Calibri" w:hAnsi="Calibri" w:cs="Arial"/>
                <w:b/>
                <w:color w:val="002060"/>
              </w:rPr>
              <w:t xml:space="preserve">hemes and </w:t>
            </w:r>
            <w:r w:rsidR="005449B1">
              <w:rPr>
                <w:rFonts w:ascii="Calibri" w:hAnsi="Calibri" w:cs="Arial"/>
                <w:b/>
                <w:color w:val="002060"/>
              </w:rPr>
              <w:t>t</w:t>
            </w:r>
            <w:r w:rsidRPr="00DC4131">
              <w:rPr>
                <w:rFonts w:ascii="Calibri" w:hAnsi="Calibri" w:cs="Arial"/>
                <w:b/>
                <w:color w:val="002060"/>
              </w:rPr>
              <w:t>opics</w:t>
            </w:r>
            <w:r w:rsidRPr="00DC4131">
              <w:rPr>
                <w:rFonts w:ascii="Calibri" w:hAnsi="Calibri" w:cs="Arial"/>
                <w:color w:val="002060"/>
              </w:rPr>
              <w:t xml:space="preserve"> </w:t>
            </w:r>
          </w:p>
          <w:p w14:paraId="4195B1C5" w14:textId="77777777" w:rsidR="006448D8" w:rsidRDefault="006448D8" w:rsidP="00DC4131">
            <w:pPr>
              <w:rPr>
                <w:rFonts w:asciiTheme="minorHAnsi" w:hAnsiTheme="minorHAnsi" w:cs="Arial"/>
                <w:color w:val="002060"/>
              </w:rPr>
            </w:pPr>
            <w:r w:rsidRPr="005579FB">
              <w:rPr>
                <w:rFonts w:asciiTheme="minorHAnsi" w:hAnsiTheme="minorHAnsi" w:cs="Arial"/>
                <w:color w:val="002060"/>
              </w:rPr>
              <w:t>How aware are you of KS4 topic areas?</w:t>
            </w:r>
          </w:p>
          <w:p w14:paraId="26D1B65F" w14:textId="77777777" w:rsidR="000D0186" w:rsidRPr="005579FB" w:rsidRDefault="000D0186" w:rsidP="000D0186">
            <w:pPr>
              <w:rPr>
                <w:rFonts w:asciiTheme="minorHAnsi" w:hAnsiTheme="minorHAnsi" w:cs="Arial"/>
                <w:color w:val="002060"/>
              </w:rPr>
            </w:pPr>
            <w:r w:rsidRPr="00253E24">
              <w:rPr>
                <w:rFonts w:ascii="Calibri" w:hAnsi="Calibri" w:cs="Arial"/>
                <w:i/>
                <w:color w:val="002060"/>
                <w:sz w:val="20"/>
                <w:szCs w:val="20"/>
              </w:rPr>
              <w:t>(AQA list</w:t>
            </w:r>
            <w:r w:rsidR="00253E24" w:rsidRPr="00253E24">
              <w:rPr>
                <w:rFonts w:ascii="Calibri" w:hAnsi="Calibri" w:cs="Arial"/>
                <w:i/>
                <w:color w:val="002060"/>
                <w:sz w:val="20"/>
                <w:szCs w:val="20"/>
              </w:rPr>
              <w:t xml:space="preserve"> below given</w:t>
            </w:r>
            <w:r w:rsidRPr="00253E24">
              <w:rPr>
                <w:rFonts w:ascii="Calibri" w:hAnsi="Calibri" w:cs="Arial"/>
                <w:i/>
                <w:color w:val="002060"/>
                <w:sz w:val="20"/>
                <w:szCs w:val="20"/>
              </w:rPr>
              <w:t xml:space="preserve"> as example – detailed break-down in “AQA General Certificate of Education [choose language] Specification” – French 8658, German 8668, Spanish 8698, Italian 8633, Chinese 8673)  Vocabulary lists for each topic area are provided in the document for each language and should be consulted with this list of themes and topics.</w:t>
            </w:r>
          </w:p>
        </w:tc>
        <w:tc>
          <w:tcPr>
            <w:tcW w:w="1316" w:type="dxa"/>
            <w:gridSpan w:val="2"/>
            <w:tcBorders>
              <w:left w:val="double" w:sz="4" w:space="0" w:color="auto"/>
            </w:tcBorders>
            <w:vAlign w:val="center"/>
          </w:tcPr>
          <w:p w14:paraId="564E3240"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10EAB5FE"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1754849A"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206FCBAF" w14:textId="77777777" w:rsidR="006448D8" w:rsidRPr="00962213" w:rsidRDefault="006448D8" w:rsidP="006448D8">
            <w:pPr>
              <w:jc w:val="center"/>
              <w:rPr>
                <w:rFonts w:ascii="Calibri" w:hAnsi="Calibri" w:cs="Calibri"/>
                <w:color w:val="002060"/>
              </w:rPr>
            </w:pPr>
          </w:p>
        </w:tc>
      </w:tr>
      <w:tr w:rsidR="006448D8" w:rsidRPr="00962213" w14:paraId="7CD35D0C" w14:textId="77777777" w:rsidTr="00253E24">
        <w:trPr>
          <w:trHeight w:val="1265"/>
        </w:trPr>
        <w:tc>
          <w:tcPr>
            <w:tcW w:w="835" w:type="dxa"/>
            <w:vMerge/>
            <w:tcBorders>
              <w:right w:val="single" w:sz="4" w:space="0" w:color="auto"/>
            </w:tcBorders>
            <w:shd w:val="clear" w:color="auto" w:fill="DEEAF6" w:themeFill="accent1" w:themeFillTint="33"/>
            <w:vAlign w:val="center"/>
          </w:tcPr>
          <w:p w14:paraId="363132F2" w14:textId="77777777" w:rsidR="006448D8" w:rsidRPr="00962213" w:rsidRDefault="006448D8" w:rsidP="006448D8">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187C40DD" w14:textId="77777777" w:rsidR="006448D8" w:rsidRPr="005579FB" w:rsidRDefault="006448D8" w:rsidP="006448D8">
            <w:pPr>
              <w:rPr>
                <w:rFonts w:asciiTheme="minorHAnsi" w:hAnsiTheme="minorHAnsi" w:cs="Arial"/>
                <w:color w:val="002060"/>
              </w:rPr>
            </w:pPr>
          </w:p>
        </w:tc>
        <w:tc>
          <w:tcPr>
            <w:tcW w:w="1316" w:type="dxa"/>
            <w:gridSpan w:val="2"/>
            <w:tcBorders>
              <w:left w:val="double" w:sz="4" w:space="0" w:color="auto"/>
            </w:tcBorders>
            <w:vAlign w:val="center"/>
          </w:tcPr>
          <w:p w14:paraId="71D114AE" w14:textId="77777777" w:rsidR="006448D8" w:rsidRPr="00962213" w:rsidRDefault="006448D8" w:rsidP="006448D8">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7D135277" w14:textId="77777777" w:rsidR="006448D8" w:rsidRPr="00962213" w:rsidRDefault="006448D8" w:rsidP="006448D8">
            <w:pPr>
              <w:jc w:val="center"/>
              <w:rPr>
                <w:rFonts w:ascii="Calibri" w:hAnsi="Calibri" w:cs="Calibri"/>
                <w:color w:val="002060"/>
              </w:rPr>
            </w:pPr>
          </w:p>
        </w:tc>
        <w:tc>
          <w:tcPr>
            <w:tcW w:w="1316" w:type="dxa"/>
            <w:tcBorders>
              <w:left w:val="double" w:sz="4" w:space="0" w:color="auto"/>
            </w:tcBorders>
            <w:vAlign w:val="center"/>
          </w:tcPr>
          <w:p w14:paraId="694F97CA" w14:textId="77777777" w:rsidR="006448D8" w:rsidRPr="00962213" w:rsidRDefault="006448D8" w:rsidP="006448D8">
            <w:pPr>
              <w:jc w:val="center"/>
              <w:rPr>
                <w:rFonts w:ascii="Calibri" w:hAnsi="Calibri" w:cs="Calibri"/>
                <w:color w:val="002060"/>
              </w:rPr>
            </w:pPr>
          </w:p>
        </w:tc>
        <w:tc>
          <w:tcPr>
            <w:tcW w:w="1316" w:type="dxa"/>
            <w:gridSpan w:val="2"/>
            <w:tcBorders>
              <w:left w:val="double" w:sz="4" w:space="0" w:color="auto"/>
            </w:tcBorders>
            <w:vAlign w:val="center"/>
          </w:tcPr>
          <w:p w14:paraId="2D7F0444" w14:textId="77777777" w:rsidR="006448D8" w:rsidRPr="00962213" w:rsidRDefault="006448D8" w:rsidP="006448D8">
            <w:pPr>
              <w:jc w:val="center"/>
              <w:rPr>
                <w:rFonts w:ascii="Calibri" w:hAnsi="Calibri" w:cs="Calibri"/>
                <w:color w:val="002060"/>
              </w:rPr>
            </w:pPr>
          </w:p>
        </w:tc>
      </w:tr>
      <w:tr w:rsidR="0014351C" w:rsidRPr="00962213" w14:paraId="75BC9EE6" w14:textId="77777777" w:rsidTr="0014351C">
        <w:trPr>
          <w:trHeight w:val="593"/>
        </w:trPr>
        <w:tc>
          <w:tcPr>
            <w:tcW w:w="835" w:type="dxa"/>
            <w:vMerge w:val="restart"/>
            <w:tcBorders>
              <w:right w:val="single" w:sz="4" w:space="0" w:color="auto"/>
            </w:tcBorders>
            <w:shd w:val="clear" w:color="auto" w:fill="DEEAF6" w:themeFill="accent1" w:themeFillTint="33"/>
            <w:vAlign w:val="center"/>
          </w:tcPr>
          <w:p w14:paraId="53A585FA" w14:textId="77777777" w:rsidR="003E594E" w:rsidRDefault="0014351C" w:rsidP="0014351C">
            <w:pPr>
              <w:jc w:val="center"/>
              <w:rPr>
                <w:rFonts w:ascii="Calibri" w:hAnsi="Calibri" w:cs="Calibri"/>
                <w:color w:val="002060"/>
                <w:szCs w:val="16"/>
              </w:rPr>
            </w:pPr>
            <w:r>
              <w:rPr>
                <w:rFonts w:ascii="Calibri" w:hAnsi="Calibri" w:cs="Calibri"/>
                <w:color w:val="002060"/>
                <w:szCs w:val="16"/>
              </w:rPr>
              <w:t xml:space="preserve">SK </w:t>
            </w:r>
          </w:p>
          <w:p w14:paraId="1011A1F6" w14:textId="77777777" w:rsidR="0014351C" w:rsidRPr="00962213" w:rsidRDefault="0014351C" w:rsidP="0014351C">
            <w:pPr>
              <w:jc w:val="center"/>
              <w:rPr>
                <w:rFonts w:ascii="Calibri" w:hAnsi="Calibri" w:cs="Calibri"/>
                <w:color w:val="002060"/>
                <w:szCs w:val="16"/>
              </w:rPr>
            </w:pPr>
            <w:r>
              <w:rPr>
                <w:rFonts w:ascii="Calibri" w:hAnsi="Calibri" w:cs="Calibri"/>
                <w:color w:val="002060"/>
                <w:szCs w:val="16"/>
              </w:rPr>
              <w:t>4.3</w:t>
            </w:r>
          </w:p>
        </w:tc>
        <w:tc>
          <w:tcPr>
            <w:tcW w:w="4391" w:type="dxa"/>
            <w:gridSpan w:val="2"/>
            <w:vMerge w:val="restart"/>
            <w:tcBorders>
              <w:left w:val="single" w:sz="4" w:space="0" w:color="auto"/>
              <w:right w:val="double" w:sz="4" w:space="0" w:color="auto"/>
            </w:tcBorders>
            <w:vAlign w:val="center"/>
          </w:tcPr>
          <w:p w14:paraId="0F7F218D" w14:textId="77777777" w:rsidR="0014351C" w:rsidRPr="0014351C" w:rsidRDefault="0014351C" w:rsidP="0014351C">
            <w:pPr>
              <w:rPr>
                <w:rFonts w:ascii="Calibri" w:hAnsi="Calibri" w:cs="Arial"/>
                <w:b/>
                <w:color w:val="002060"/>
              </w:rPr>
            </w:pPr>
            <w:r w:rsidRPr="0014351C">
              <w:rPr>
                <w:rFonts w:ascii="Calibri" w:hAnsi="Calibri" w:cs="Arial"/>
                <w:b/>
                <w:color w:val="002060"/>
              </w:rPr>
              <w:t>Me, my family and friends</w:t>
            </w:r>
          </w:p>
          <w:p w14:paraId="1B36E721" w14:textId="77425EA6" w:rsidR="0014351C" w:rsidRPr="0014351C" w:rsidRDefault="009216CF" w:rsidP="0014351C">
            <w:pPr>
              <w:numPr>
                <w:ilvl w:val="0"/>
                <w:numId w:val="7"/>
              </w:numPr>
              <w:rPr>
                <w:rFonts w:ascii="Calibri" w:hAnsi="Calibri" w:cs="Arial"/>
                <w:color w:val="002060"/>
              </w:rPr>
            </w:pPr>
            <w:r>
              <w:rPr>
                <w:rFonts w:ascii="Calibri" w:hAnsi="Calibri" w:cs="Arial"/>
                <w:color w:val="002060"/>
              </w:rPr>
              <w:t>r</w:t>
            </w:r>
            <w:r w:rsidR="0014351C" w:rsidRPr="0014351C">
              <w:rPr>
                <w:rFonts w:ascii="Calibri" w:hAnsi="Calibri" w:cs="Arial"/>
                <w:color w:val="002060"/>
              </w:rPr>
              <w:t>elationships with family and friends</w:t>
            </w:r>
          </w:p>
          <w:p w14:paraId="244DACB7" w14:textId="5C4573BB" w:rsidR="0014351C" w:rsidRPr="0014351C" w:rsidRDefault="009216CF" w:rsidP="0014351C">
            <w:pPr>
              <w:numPr>
                <w:ilvl w:val="0"/>
                <w:numId w:val="7"/>
              </w:numPr>
              <w:rPr>
                <w:rFonts w:ascii="Calibri" w:hAnsi="Calibri" w:cs="Arial"/>
                <w:color w:val="002060"/>
              </w:rPr>
            </w:pPr>
            <w:r>
              <w:rPr>
                <w:rFonts w:ascii="Calibri" w:hAnsi="Calibri" w:cs="Arial"/>
                <w:color w:val="002060"/>
              </w:rPr>
              <w:t>m</w:t>
            </w:r>
            <w:r w:rsidR="0014351C" w:rsidRPr="0014351C">
              <w:rPr>
                <w:rFonts w:ascii="Calibri" w:hAnsi="Calibri" w:cs="Arial"/>
                <w:color w:val="002060"/>
              </w:rPr>
              <w:t>arriage/partnership</w:t>
            </w:r>
          </w:p>
        </w:tc>
        <w:tc>
          <w:tcPr>
            <w:tcW w:w="1316" w:type="dxa"/>
            <w:gridSpan w:val="2"/>
            <w:tcBorders>
              <w:left w:val="double" w:sz="4" w:space="0" w:color="auto"/>
            </w:tcBorders>
            <w:vAlign w:val="center"/>
          </w:tcPr>
          <w:p w14:paraId="52E7A625" w14:textId="77777777" w:rsidR="0014351C" w:rsidRPr="00962213" w:rsidRDefault="0014351C" w:rsidP="0014351C">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1BDDC617" w14:textId="77777777" w:rsidR="0014351C" w:rsidRPr="00962213" w:rsidRDefault="0014351C" w:rsidP="0014351C">
            <w:pPr>
              <w:jc w:val="center"/>
              <w:rPr>
                <w:rFonts w:ascii="Calibri" w:hAnsi="Calibri" w:cs="Calibri"/>
                <w:color w:val="002060"/>
              </w:rPr>
            </w:pPr>
          </w:p>
        </w:tc>
        <w:tc>
          <w:tcPr>
            <w:tcW w:w="1316" w:type="dxa"/>
            <w:tcBorders>
              <w:left w:val="double" w:sz="4" w:space="0" w:color="auto"/>
            </w:tcBorders>
            <w:vAlign w:val="center"/>
          </w:tcPr>
          <w:p w14:paraId="2605225F" w14:textId="77777777" w:rsidR="0014351C" w:rsidRPr="00962213" w:rsidRDefault="0014351C" w:rsidP="0014351C">
            <w:pPr>
              <w:jc w:val="center"/>
              <w:rPr>
                <w:rFonts w:ascii="Calibri" w:hAnsi="Calibri" w:cs="Calibri"/>
                <w:color w:val="002060"/>
              </w:rPr>
            </w:pPr>
          </w:p>
        </w:tc>
        <w:tc>
          <w:tcPr>
            <w:tcW w:w="1316" w:type="dxa"/>
            <w:gridSpan w:val="2"/>
            <w:tcBorders>
              <w:left w:val="double" w:sz="4" w:space="0" w:color="auto"/>
            </w:tcBorders>
            <w:vAlign w:val="center"/>
          </w:tcPr>
          <w:p w14:paraId="2E044AF7" w14:textId="77777777" w:rsidR="0014351C" w:rsidRPr="00962213" w:rsidRDefault="0014351C" w:rsidP="0014351C">
            <w:pPr>
              <w:jc w:val="center"/>
              <w:rPr>
                <w:rFonts w:ascii="Calibri" w:hAnsi="Calibri" w:cs="Calibri"/>
                <w:color w:val="002060"/>
              </w:rPr>
            </w:pPr>
          </w:p>
        </w:tc>
      </w:tr>
      <w:tr w:rsidR="0014351C" w:rsidRPr="00962213" w14:paraId="26A3F5CD" w14:textId="77777777" w:rsidTr="0014351C">
        <w:trPr>
          <w:trHeight w:val="594"/>
        </w:trPr>
        <w:tc>
          <w:tcPr>
            <w:tcW w:w="835" w:type="dxa"/>
            <w:vMerge/>
            <w:tcBorders>
              <w:right w:val="single" w:sz="4" w:space="0" w:color="auto"/>
            </w:tcBorders>
            <w:shd w:val="clear" w:color="auto" w:fill="DEEAF6" w:themeFill="accent1" w:themeFillTint="33"/>
            <w:vAlign w:val="center"/>
          </w:tcPr>
          <w:p w14:paraId="6028CE18" w14:textId="77777777" w:rsidR="0014351C" w:rsidRPr="00962213" w:rsidRDefault="0014351C" w:rsidP="0014351C">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18776855" w14:textId="77777777" w:rsidR="0014351C" w:rsidRPr="0014351C" w:rsidRDefault="0014351C" w:rsidP="0014351C">
            <w:pPr>
              <w:rPr>
                <w:rFonts w:ascii="Calibri" w:hAnsi="Calibri" w:cs="Arial"/>
                <w:b/>
                <w:color w:val="002060"/>
              </w:rPr>
            </w:pPr>
          </w:p>
        </w:tc>
        <w:tc>
          <w:tcPr>
            <w:tcW w:w="1316" w:type="dxa"/>
            <w:gridSpan w:val="2"/>
            <w:tcBorders>
              <w:left w:val="double" w:sz="4" w:space="0" w:color="auto"/>
            </w:tcBorders>
            <w:vAlign w:val="center"/>
          </w:tcPr>
          <w:p w14:paraId="37EA30CA" w14:textId="77777777" w:rsidR="0014351C" w:rsidRPr="00962213" w:rsidRDefault="0014351C" w:rsidP="0014351C">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2E5E79CB" w14:textId="77777777" w:rsidR="0014351C" w:rsidRPr="00962213" w:rsidRDefault="0014351C" w:rsidP="0014351C">
            <w:pPr>
              <w:jc w:val="center"/>
              <w:rPr>
                <w:rFonts w:ascii="Calibri" w:hAnsi="Calibri" w:cs="Calibri"/>
                <w:color w:val="002060"/>
              </w:rPr>
            </w:pPr>
          </w:p>
        </w:tc>
        <w:tc>
          <w:tcPr>
            <w:tcW w:w="1316" w:type="dxa"/>
            <w:tcBorders>
              <w:left w:val="double" w:sz="4" w:space="0" w:color="auto"/>
            </w:tcBorders>
            <w:vAlign w:val="center"/>
          </w:tcPr>
          <w:p w14:paraId="7973345D" w14:textId="77777777" w:rsidR="0014351C" w:rsidRPr="00962213" w:rsidRDefault="0014351C" w:rsidP="0014351C">
            <w:pPr>
              <w:jc w:val="center"/>
              <w:rPr>
                <w:rFonts w:ascii="Calibri" w:hAnsi="Calibri" w:cs="Calibri"/>
                <w:color w:val="002060"/>
              </w:rPr>
            </w:pPr>
          </w:p>
        </w:tc>
        <w:tc>
          <w:tcPr>
            <w:tcW w:w="1316" w:type="dxa"/>
            <w:gridSpan w:val="2"/>
            <w:tcBorders>
              <w:left w:val="double" w:sz="4" w:space="0" w:color="auto"/>
            </w:tcBorders>
            <w:vAlign w:val="center"/>
          </w:tcPr>
          <w:p w14:paraId="53ACC8E6" w14:textId="77777777" w:rsidR="0014351C" w:rsidRPr="00962213" w:rsidRDefault="0014351C" w:rsidP="0014351C">
            <w:pPr>
              <w:jc w:val="center"/>
              <w:rPr>
                <w:rFonts w:ascii="Calibri" w:hAnsi="Calibri" w:cs="Calibri"/>
                <w:color w:val="002060"/>
              </w:rPr>
            </w:pPr>
          </w:p>
        </w:tc>
      </w:tr>
      <w:tr w:rsidR="0014351C" w:rsidRPr="00962213" w14:paraId="140670E5" w14:textId="77777777" w:rsidTr="0014351C">
        <w:trPr>
          <w:trHeight w:val="447"/>
        </w:trPr>
        <w:tc>
          <w:tcPr>
            <w:tcW w:w="835" w:type="dxa"/>
            <w:vMerge w:val="restart"/>
            <w:tcBorders>
              <w:right w:val="single" w:sz="4" w:space="0" w:color="auto"/>
            </w:tcBorders>
            <w:shd w:val="clear" w:color="auto" w:fill="DEEAF6" w:themeFill="accent1" w:themeFillTint="33"/>
            <w:vAlign w:val="center"/>
          </w:tcPr>
          <w:p w14:paraId="7B196F91" w14:textId="77777777" w:rsidR="003E594E" w:rsidRDefault="0014351C" w:rsidP="0014351C">
            <w:pPr>
              <w:jc w:val="center"/>
              <w:rPr>
                <w:rFonts w:ascii="Calibri" w:hAnsi="Calibri" w:cs="Calibri"/>
                <w:color w:val="002060"/>
                <w:szCs w:val="16"/>
              </w:rPr>
            </w:pPr>
            <w:r>
              <w:rPr>
                <w:rFonts w:ascii="Calibri" w:hAnsi="Calibri" w:cs="Calibri"/>
                <w:color w:val="002060"/>
                <w:szCs w:val="16"/>
              </w:rPr>
              <w:t xml:space="preserve">SK </w:t>
            </w:r>
          </w:p>
          <w:p w14:paraId="19DA136D" w14:textId="77777777" w:rsidR="0014351C" w:rsidRPr="00962213" w:rsidRDefault="0014351C" w:rsidP="0014351C">
            <w:pPr>
              <w:jc w:val="center"/>
              <w:rPr>
                <w:rFonts w:ascii="Calibri" w:hAnsi="Calibri" w:cs="Calibri"/>
                <w:color w:val="002060"/>
                <w:szCs w:val="16"/>
              </w:rPr>
            </w:pPr>
            <w:r>
              <w:rPr>
                <w:rFonts w:ascii="Calibri" w:hAnsi="Calibri" w:cs="Calibri"/>
                <w:color w:val="002060"/>
                <w:szCs w:val="16"/>
              </w:rPr>
              <w:t>4.4</w:t>
            </w:r>
          </w:p>
        </w:tc>
        <w:tc>
          <w:tcPr>
            <w:tcW w:w="4391" w:type="dxa"/>
            <w:gridSpan w:val="2"/>
            <w:vMerge w:val="restart"/>
            <w:tcBorders>
              <w:left w:val="single" w:sz="4" w:space="0" w:color="auto"/>
              <w:right w:val="double" w:sz="4" w:space="0" w:color="auto"/>
            </w:tcBorders>
            <w:vAlign w:val="center"/>
          </w:tcPr>
          <w:p w14:paraId="5E27F8EA" w14:textId="77777777" w:rsidR="0014351C" w:rsidRPr="0014351C" w:rsidRDefault="0014351C" w:rsidP="0014351C">
            <w:pPr>
              <w:rPr>
                <w:rFonts w:ascii="Calibri" w:hAnsi="Calibri"/>
                <w:color w:val="002060"/>
              </w:rPr>
            </w:pPr>
            <w:r w:rsidRPr="0014351C">
              <w:rPr>
                <w:rFonts w:ascii="Calibri" w:hAnsi="Calibri" w:cs="Arial"/>
                <w:b/>
                <w:color w:val="002060"/>
              </w:rPr>
              <w:t>Technology in everyday life</w:t>
            </w:r>
          </w:p>
          <w:p w14:paraId="3E850B50" w14:textId="106EE163" w:rsidR="0014351C" w:rsidRPr="0014351C" w:rsidRDefault="009216CF" w:rsidP="0014351C">
            <w:pPr>
              <w:numPr>
                <w:ilvl w:val="0"/>
                <w:numId w:val="7"/>
              </w:numPr>
              <w:rPr>
                <w:rFonts w:ascii="Calibri" w:hAnsi="Calibri" w:cs="Arial"/>
                <w:color w:val="002060"/>
              </w:rPr>
            </w:pPr>
            <w:r>
              <w:rPr>
                <w:rFonts w:ascii="Calibri" w:hAnsi="Calibri" w:cs="Arial"/>
                <w:color w:val="002060"/>
              </w:rPr>
              <w:t>s</w:t>
            </w:r>
            <w:r w:rsidR="0014351C" w:rsidRPr="0014351C">
              <w:rPr>
                <w:rFonts w:ascii="Calibri" w:hAnsi="Calibri" w:cs="Arial"/>
                <w:color w:val="002060"/>
              </w:rPr>
              <w:t>ocial media</w:t>
            </w:r>
          </w:p>
          <w:p w14:paraId="110FE1E5" w14:textId="2F85CD5C" w:rsidR="0014351C" w:rsidRPr="0014351C" w:rsidRDefault="009216CF" w:rsidP="0014351C">
            <w:pPr>
              <w:numPr>
                <w:ilvl w:val="0"/>
                <w:numId w:val="7"/>
              </w:numPr>
              <w:rPr>
                <w:rFonts w:ascii="Calibri" w:hAnsi="Calibri" w:cs="Arial"/>
                <w:color w:val="002060"/>
              </w:rPr>
            </w:pPr>
            <w:r>
              <w:rPr>
                <w:rFonts w:ascii="Calibri" w:hAnsi="Calibri" w:cs="Arial"/>
                <w:color w:val="002060"/>
              </w:rPr>
              <w:t>m</w:t>
            </w:r>
            <w:r w:rsidR="0014351C" w:rsidRPr="0014351C">
              <w:rPr>
                <w:rFonts w:ascii="Calibri" w:hAnsi="Calibri" w:cs="Arial"/>
                <w:color w:val="002060"/>
              </w:rPr>
              <w:t>obile technology</w:t>
            </w:r>
          </w:p>
        </w:tc>
        <w:tc>
          <w:tcPr>
            <w:tcW w:w="1316" w:type="dxa"/>
            <w:gridSpan w:val="2"/>
            <w:tcBorders>
              <w:left w:val="double" w:sz="4" w:space="0" w:color="auto"/>
            </w:tcBorders>
            <w:vAlign w:val="center"/>
          </w:tcPr>
          <w:p w14:paraId="2959BBE6" w14:textId="77777777" w:rsidR="0014351C" w:rsidRPr="00962213" w:rsidRDefault="0014351C" w:rsidP="0014351C">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728A38C0" w14:textId="77777777" w:rsidR="0014351C" w:rsidRPr="00962213" w:rsidRDefault="0014351C" w:rsidP="0014351C">
            <w:pPr>
              <w:jc w:val="center"/>
              <w:rPr>
                <w:rFonts w:ascii="Calibri" w:hAnsi="Calibri" w:cs="Calibri"/>
                <w:color w:val="002060"/>
              </w:rPr>
            </w:pPr>
          </w:p>
        </w:tc>
        <w:tc>
          <w:tcPr>
            <w:tcW w:w="1316" w:type="dxa"/>
            <w:tcBorders>
              <w:left w:val="double" w:sz="4" w:space="0" w:color="auto"/>
            </w:tcBorders>
            <w:vAlign w:val="center"/>
          </w:tcPr>
          <w:p w14:paraId="3BB0018E" w14:textId="77777777" w:rsidR="0014351C" w:rsidRPr="00962213" w:rsidRDefault="0014351C" w:rsidP="0014351C">
            <w:pPr>
              <w:jc w:val="center"/>
              <w:rPr>
                <w:rFonts w:ascii="Calibri" w:hAnsi="Calibri" w:cs="Calibri"/>
                <w:color w:val="002060"/>
              </w:rPr>
            </w:pPr>
          </w:p>
        </w:tc>
        <w:tc>
          <w:tcPr>
            <w:tcW w:w="1316" w:type="dxa"/>
            <w:gridSpan w:val="2"/>
            <w:tcBorders>
              <w:left w:val="double" w:sz="4" w:space="0" w:color="auto"/>
            </w:tcBorders>
            <w:vAlign w:val="center"/>
          </w:tcPr>
          <w:p w14:paraId="6A387C53" w14:textId="77777777" w:rsidR="0014351C" w:rsidRPr="00962213" w:rsidRDefault="0014351C" w:rsidP="0014351C">
            <w:pPr>
              <w:jc w:val="center"/>
              <w:rPr>
                <w:rFonts w:ascii="Calibri" w:hAnsi="Calibri" w:cs="Calibri"/>
                <w:color w:val="002060"/>
              </w:rPr>
            </w:pPr>
          </w:p>
        </w:tc>
      </w:tr>
      <w:tr w:rsidR="0014351C" w:rsidRPr="00962213" w14:paraId="66466CD6" w14:textId="77777777" w:rsidTr="0014351C">
        <w:trPr>
          <w:trHeight w:val="447"/>
        </w:trPr>
        <w:tc>
          <w:tcPr>
            <w:tcW w:w="835" w:type="dxa"/>
            <w:vMerge/>
            <w:tcBorders>
              <w:right w:val="single" w:sz="4" w:space="0" w:color="auto"/>
            </w:tcBorders>
            <w:shd w:val="clear" w:color="auto" w:fill="DEEAF6" w:themeFill="accent1" w:themeFillTint="33"/>
            <w:vAlign w:val="center"/>
          </w:tcPr>
          <w:p w14:paraId="5625B484" w14:textId="77777777" w:rsidR="0014351C" w:rsidRPr="00962213" w:rsidRDefault="0014351C" w:rsidP="0014351C">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7F8B160C" w14:textId="77777777" w:rsidR="0014351C" w:rsidRPr="0014351C" w:rsidRDefault="0014351C" w:rsidP="0014351C">
            <w:pPr>
              <w:rPr>
                <w:rFonts w:ascii="Calibri" w:hAnsi="Calibri" w:cs="Arial"/>
                <w:b/>
                <w:color w:val="002060"/>
              </w:rPr>
            </w:pPr>
          </w:p>
        </w:tc>
        <w:tc>
          <w:tcPr>
            <w:tcW w:w="1316" w:type="dxa"/>
            <w:gridSpan w:val="2"/>
            <w:tcBorders>
              <w:left w:val="double" w:sz="4" w:space="0" w:color="auto"/>
            </w:tcBorders>
            <w:vAlign w:val="center"/>
          </w:tcPr>
          <w:p w14:paraId="15D9D25B" w14:textId="77777777" w:rsidR="0014351C" w:rsidRPr="00962213" w:rsidRDefault="0014351C" w:rsidP="0014351C">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6067BA9C" w14:textId="77777777" w:rsidR="0014351C" w:rsidRPr="00962213" w:rsidRDefault="0014351C" w:rsidP="0014351C">
            <w:pPr>
              <w:jc w:val="center"/>
              <w:rPr>
                <w:rFonts w:ascii="Calibri" w:hAnsi="Calibri" w:cs="Calibri"/>
                <w:color w:val="002060"/>
              </w:rPr>
            </w:pPr>
          </w:p>
        </w:tc>
        <w:tc>
          <w:tcPr>
            <w:tcW w:w="1316" w:type="dxa"/>
            <w:tcBorders>
              <w:left w:val="double" w:sz="4" w:space="0" w:color="auto"/>
            </w:tcBorders>
            <w:vAlign w:val="center"/>
          </w:tcPr>
          <w:p w14:paraId="066ECC71" w14:textId="77777777" w:rsidR="0014351C" w:rsidRPr="00962213" w:rsidRDefault="0014351C" w:rsidP="0014351C">
            <w:pPr>
              <w:jc w:val="center"/>
              <w:rPr>
                <w:rFonts w:ascii="Calibri" w:hAnsi="Calibri" w:cs="Calibri"/>
                <w:color w:val="002060"/>
              </w:rPr>
            </w:pPr>
          </w:p>
        </w:tc>
        <w:tc>
          <w:tcPr>
            <w:tcW w:w="1316" w:type="dxa"/>
            <w:gridSpan w:val="2"/>
            <w:tcBorders>
              <w:left w:val="double" w:sz="4" w:space="0" w:color="auto"/>
            </w:tcBorders>
            <w:vAlign w:val="center"/>
          </w:tcPr>
          <w:p w14:paraId="63A5AF64" w14:textId="77777777" w:rsidR="0014351C" w:rsidRPr="00962213" w:rsidRDefault="0014351C" w:rsidP="0014351C">
            <w:pPr>
              <w:jc w:val="center"/>
              <w:rPr>
                <w:rFonts w:ascii="Calibri" w:hAnsi="Calibri" w:cs="Calibri"/>
                <w:color w:val="002060"/>
              </w:rPr>
            </w:pPr>
          </w:p>
        </w:tc>
      </w:tr>
      <w:tr w:rsidR="0014351C" w:rsidRPr="00962213" w14:paraId="587FDAB8" w14:textId="77777777" w:rsidTr="0014351C">
        <w:trPr>
          <w:trHeight w:val="753"/>
        </w:trPr>
        <w:tc>
          <w:tcPr>
            <w:tcW w:w="835" w:type="dxa"/>
            <w:vMerge w:val="restart"/>
            <w:tcBorders>
              <w:right w:val="single" w:sz="4" w:space="0" w:color="auto"/>
            </w:tcBorders>
            <w:shd w:val="clear" w:color="auto" w:fill="DEEAF6" w:themeFill="accent1" w:themeFillTint="33"/>
            <w:vAlign w:val="center"/>
          </w:tcPr>
          <w:p w14:paraId="36CA41F5" w14:textId="77777777" w:rsidR="003E594E" w:rsidRDefault="0014351C" w:rsidP="0014351C">
            <w:pPr>
              <w:jc w:val="center"/>
              <w:rPr>
                <w:rFonts w:ascii="Calibri" w:hAnsi="Calibri" w:cs="Calibri"/>
                <w:color w:val="002060"/>
                <w:szCs w:val="16"/>
              </w:rPr>
            </w:pPr>
            <w:r>
              <w:rPr>
                <w:rFonts w:ascii="Calibri" w:hAnsi="Calibri" w:cs="Calibri"/>
                <w:color w:val="002060"/>
                <w:szCs w:val="16"/>
              </w:rPr>
              <w:t xml:space="preserve">SK </w:t>
            </w:r>
          </w:p>
          <w:p w14:paraId="08512348" w14:textId="77777777" w:rsidR="0014351C" w:rsidRPr="00962213" w:rsidRDefault="0014351C" w:rsidP="0014351C">
            <w:pPr>
              <w:jc w:val="center"/>
              <w:rPr>
                <w:rFonts w:ascii="Calibri" w:hAnsi="Calibri" w:cs="Calibri"/>
                <w:color w:val="002060"/>
                <w:szCs w:val="16"/>
              </w:rPr>
            </w:pPr>
            <w:r>
              <w:rPr>
                <w:rFonts w:ascii="Calibri" w:hAnsi="Calibri" w:cs="Calibri"/>
                <w:color w:val="002060"/>
                <w:szCs w:val="16"/>
              </w:rPr>
              <w:t>4.5</w:t>
            </w:r>
          </w:p>
        </w:tc>
        <w:tc>
          <w:tcPr>
            <w:tcW w:w="4391" w:type="dxa"/>
            <w:gridSpan w:val="2"/>
            <w:vMerge w:val="restart"/>
            <w:tcBorders>
              <w:left w:val="single" w:sz="4" w:space="0" w:color="auto"/>
              <w:right w:val="double" w:sz="4" w:space="0" w:color="auto"/>
            </w:tcBorders>
            <w:vAlign w:val="center"/>
          </w:tcPr>
          <w:p w14:paraId="2BC33B61" w14:textId="77777777" w:rsidR="0014351C" w:rsidRPr="0014351C" w:rsidRDefault="0014351C" w:rsidP="0014351C">
            <w:pPr>
              <w:rPr>
                <w:rFonts w:ascii="Calibri" w:hAnsi="Calibri"/>
                <w:color w:val="002060"/>
              </w:rPr>
            </w:pPr>
            <w:r w:rsidRPr="0014351C">
              <w:rPr>
                <w:rFonts w:ascii="Calibri" w:hAnsi="Calibri" w:cs="Arial"/>
                <w:b/>
                <w:color w:val="002060"/>
              </w:rPr>
              <w:t>Free-time activities</w:t>
            </w:r>
          </w:p>
          <w:p w14:paraId="7BC9B0E1" w14:textId="6F2FB81E" w:rsidR="0014351C" w:rsidRPr="0014351C" w:rsidRDefault="009216CF" w:rsidP="0014351C">
            <w:pPr>
              <w:numPr>
                <w:ilvl w:val="0"/>
                <w:numId w:val="7"/>
              </w:numPr>
              <w:rPr>
                <w:rFonts w:ascii="Calibri" w:hAnsi="Calibri" w:cs="Arial"/>
                <w:color w:val="002060"/>
              </w:rPr>
            </w:pPr>
            <w:r>
              <w:rPr>
                <w:rFonts w:ascii="Calibri" w:hAnsi="Calibri" w:cs="Arial"/>
                <w:color w:val="002060"/>
              </w:rPr>
              <w:t>m</w:t>
            </w:r>
            <w:r w:rsidR="0014351C" w:rsidRPr="0014351C">
              <w:rPr>
                <w:rFonts w:ascii="Calibri" w:hAnsi="Calibri" w:cs="Arial"/>
                <w:color w:val="002060"/>
              </w:rPr>
              <w:t>usic</w:t>
            </w:r>
          </w:p>
          <w:p w14:paraId="0393B43C" w14:textId="584A958E" w:rsidR="0014351C" w:rsidRPr="0014351C" w:rsidRDefault="009216CF" w:rsidP="0014351C">
            <w:pPr>
              <w:numPr>
                <w:ilvl w:val="0"/>
                <w:numId w:val="7"/>
              </w:numPr>
              <w:rPr>
                <w:rFonts w:ascii="Calibri" w:hAnsi="Calibri" w:cs="Arial"/>
                <w:color w:val="002060"/>
              </w:rPr>
            </w:pPr>
            <w:r>
              <w:rPr>
                <w:rFonts w:ascii="Calibri" w:hAnsi="Calibri" w:cs="Arial"/>
                <w:color w:val="002060"/>
              </w:rPr>
              <w:t>c</w:t>
            </w:r>
            <w:r w:rsidR="0014351C" w:rsidRPr="0014351C">
              <w:rPr>
                <w:rFonts w:ascii="Calibri" w:hAnsi="Calibri" w:cs="Arial"/>
                <w:color w:val="002060"/>
              </w:rPr>
              <w:t>inema and TV</w:t>
            </w:r>
          </w:p>
          <w:p w14:paraId="54760516" w14:textId="14C283BB" w:rsidR="0014351C" w:rsidRPr="0014351C" w:rsidRDefault="009216CF" w:rsidP="0014351C">
            <w:pPr>
              <w:numPr>
                <w:ilvl w:val="0"/>
                <w:numId w:val="7"/>
              </w:numPr>
              <w:rPr>
                <w:rFonts w:ascii="Calibri" w:hAnsi="Calibri" w:cs="Arial"/>
                <w:color w:val="002060"/>
              </w:rPr>
            </w:pPr>
            <w:r>
              <w:rPr>
                <w:rFonts w:ascii="Calibri" w:hAnsi="Calibri" w:cs="Arial"/>
                <w:color w:val="002060"/>
              </w:rPr>
              <w:t>f</w:t>
            </w:r>
            <w:r w:rsidR="0014351C" w:rsidRPr="0014351C">
              <w:rPr>
                <w:rFonts w:ascii="Calibri" w:hAnsi="Calibri" w:cs="Arial"/>
                <w:color w:val="002060"/>
              </w:rPr>
              <w:t>ood and eating out</w:t>
            </w:r>
          </w:p>
          <w:p w14:paraId="4EAE0C09" w14:textId="28F8BBE1" w:rsidR="0014351C" w:rsidRPr="0014351C" w:rsidRDefault="009216CF" w:rsidP="0014351C">
            <w:pPr>
              <w:numPr>
                <w:ilvl w:val="0"/>
                <w:numId w:val="7"/>
              </w:numPr>
              <w:rPr>
                <w:rFonts w:ascii="Calibri" w:hAnsi="Calibri" w:cs="Arial"/>
                <w:color w:val="002060"/>
              </w:rPr>
            </w:pPr>
            <w:r>
              <w:rPr>
                <w:rFonts w:ascii="Calibri" w:hAnsi="Calibri" w:cs="Arial"/>
                <w:color w:val="002060"/>
              </w:rPr>
              <w:t>s</w:t>
            </w:r>
            <w:r w:rsidR="0014351C" w:rsidRPr="0014351C">
              <w:rPr>
                <w:rFonts w:ascii="Calibri" w:hAnsi="Calibri" w:cs="Arial"/>
                <w:color w:val="002060"/>
              </w:rPr>
              <w:t>port</w:t>
            </w:r>
          </w:p>
        </w:tc>
        <w:tc>
          <w:tcPr>
            <w:tcW w:w="1316" w:type="dxa"/>
            <w:gridSpan w:val="2"/>
            <w:tcBorders>
              <w:left w:val="double" w:sz="4" w:space="0" w:color="auto"/>
            </w:tcBorders>
            <w:vAlign w:val="center"/>
          </w:tcPr>
          <w:p w14:paraId="06109675" w14:textId="77777777" w:rsidR="0014351C" w:rsidRPr="00962213" w:rsidRDefault="0014351C" w:rsidP="0014351C">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4568AA2B" w14:textId="77777777" w:rsidR="0014351C" w:rsidRPr="00962213" w:rsidRDefault="0014351C" w:rsidP="0014351C">
            <w:pPr>
              <w:jc w:val="center"/>
              <w:rPr>
                <w:rFonts w:ascii="Calibri" w:hAnsi="Calibri" w:cs="Calibri"/>
                <w:color w:val="002060"/>
              </w:rPr>
            </w:pPr>
          </w:p>
        </w:tc>
        <w:tc>
          <w:tcPr>
            <w:tcW w:w="1316" w:type="dxa"/>
            <w:tcBorders>
              <w:left w:val="double" w:sz="4" w:space="0" w:color="auto"/>
            </w:tcBorders>
            <w:vAlign w:val="center"/>
          </w:tcPr>
          <w:p w14:paraId="5B551F24" w14:textId="77777777" w:rsidR="0014351C" w:rsidRPr="00962213" w:rsidRDefault="0014351C" w:rsidP="0014351C">
            <w:pPr>
              <w:jc w:val="center"/>
              <w:rPr>
                <w:rFonts w:ascii="Calibri" w:hAnsi="Calibri" w:cs="Calibri"/>
                <w:color w:val="002060"/>
              </w:rPr>
            </w:pPr>
          </w:p>
        </w:tc>
        <w:tc>
          <w:tcPr>
            <w:tcW w:w="1316" w:type="dxa"/>
            <w:gridSpan w:val="2"/>
            <w:tcBorders>
              <w:left w:val="double" w:sz="4" w:space="0" w:color="auto"/>
            </w:tcBorders>
            <w:vAlign w:val="center"/>
          </w:tcPr>
          <w:p w14:paraId="6B989B04" w14:textId="77777777" w:rsidR="0014351C" w:rsidRPr="00962213" w:rsidRDefault="0014351C" w:rsidP="0014351C">
            <w:pPr>
              <w:jc w:val="center"/>
              <w:rPr>
                <w:rFonts w:ascii="Calibri" w:hAnsi="Calibri" w:cs="Calibri"/>
                <w:color w:val="002060"/>
              </w:rPr>
            </w:pPr>
          </w:p>
        </w:tc>
      </w:tr>
      <w:tr w:rsidR="0014351C" w:rsidRPr="00962213" w14:paraId="463787EC" w14:textId="77777777" w:rsidTr="0014351C">
        <w:trPr>
          <w:trHeight w:val="753"/>
        </w:trPr>
        <w:tc>
          <w:tcPr>
            <w:tcW w:w="835" w:type="dxa"/>
            <w:vMerge/>
            <w:tcBorders>
              <w:right w:val="single" w:sz="4" w:space="0" w:color="auto"/>
            </w:tcBorders>
            <w:shd w:val="clear" w:color="auto" w:fill="DEEAF6" w:themeFill="accent1" w:themeFillTint="33"/>
            <w:vAlign w:val="center"/>
          </w:tcPr>
          <w:p w14:paraId="3BF69ED5" w14:textId="77777777" w:rsidR="0014351C" w:rsidRPr="00962213" w:rsidRDefault="0014351C" w:rsidP="0014351C">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7F3830FC" w14:textId="77777777" w:rsidR="0014351C" w:rsidRPr="0014351C" w:rsidRDefault="0014351C" w:rsidP="0014351C">
            <w:pPr>
              <w:rPr>
                <w:rFonts w:ascii="Calibri" w:hAnsi="Calibri" w:cs="Arial"/>
                <w:b/>
                <w:color w:val="002060"/>
              </w:rPr>
            </w:pPr>
          </w:p>
        </w:tc>
        <w:tc>
          <w:tcPr>
            <w:tcW w:w="1316" w:type="dxa"/>
            <w:gridSpan w:val="2"/>
            <w:tcBorders>
              <w:left w:val="double" w:sz="4" w:space="0" w:color="auto"/>
            </w:tcBorders>
            <w:vAlign w:val="center"/>
          </w:tcPr>
          <w:p w14:paraId="29BC2B0F" w14:textId="77777777" w:rsidR="0014351C" w:rsidRPr="00962213" w:rsidRDefault="0014351C" w:rsidP="0014351C">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32CCAD80" w14:textId="77777777" w:rsidR="0014351C" w:rsidRPr="00962213" w:rsidRDefault="0014351C" w:rsidP="0014351C">
            <w:pPr>
              <w:jc w:val="center"/>
              <w:rPr>
                <w:rFonts w:ascii="Calibri" w:hAnsi="Calibri" w:cs="Calibri"/>
                <w:color w:val="002060"/>
              </w:rPr>
            </w:pPr>
          </w:p>
        </w:tc>
        <w:tc>
          <w:tcPr>
            <w:tcW w:w="1316" w:type="dxa"/>
            <w:tcBorders>
              <w:left w:val="double" w:sz="4" w:space="0" w:color="auto"/>
            </w:tcBorders>
            <w:vAlign w:val="center"/>
          </w:tcPr>
          <w:p w14:paraId="7128D32D" w14:textId="77777777" w:rsidR="0014351C" w:rsidRPr="00962213" w:rsidRDefault="0014351C" w:rsidP="0014351C">
            <w:pPr>
              <w:jc w:val="center"/>
              <w:rPr>
                <w:rFonts w:ascii="Calibri" w:hAnsi="Calibri" w:cs="Calibri"/>
                <w:color w:val="002060"/>
              </w:rPr>
            </w:pPr>
          </w:p>
        </w:tc>
        <w:tc>
          <w:tcPr>
            <w:tcW w:w="1316" w:type="dxa"/>
            <w:gridSpan w:val="2"/>
            <w:tcBorders>
              <w:left w:val="double" w:sz="4" w:space="0" w:color="auto"/>
            </w:tcBorders>
            <w:vAlign w:val="center"/>
          </w:tcPr>
          <w:p w14:paraId="463A50B8" w14:textId="77777777" w:rsidR="0014351C" w:rsidRPr="00962213" w:rsidRDefault="0014351C" w:rsidP="0014351C">
            <w:pPr>
              <w:jc w:val="center"/>
              <w:rPr>
                <w:rFonts w:ascii="Calibri" w:hAnsi="Calibri" w:cs="Calibri"/>
                <w:color w:val="002060"/>
              </w:rPr>
            </w:pPr>
          </w:p>
        </w:tc>
      </w:tr>
      <w:tr w:rsidR="0014351C" w:rsidRPr="00962213" w14:paraId="373DE4FD" w14:textId="77777777" w:rsidTr="0014351C">
        <w:trPr>
          <w:trHeight w:val="441"/>
        </w:trPr>
        <w:tc>
          <w:tcPr>
            <w:tcW w:w="835" w:type="dxa"/>
            <w:vMerge w:val="restart"/>
            <w:tcBorders>
              <w:right w:val="single" w:sz="4" w:space="0" w:color="auto"/>
            </w:tcBorders>
            <w:shd w:val="clear" w:color="auto" w:fill="DEEAF6" w:themeFill="accent1" w:themeFillTint="33"/>
            <w:vAlign w:val="center"/>
          </w:tcPr>
          <w:p w14:paraId="5B6643D9" w14:textId="77777777" w:rsidR="0014351C" w:rsidRPr="00962213" w:rsidRDefault="0014351C" w:rsidP="0014351C">
            <w:pPr>
              <w:jc w:val="center"/>
              <w:rPr>
                <w:rFonts w:ascii="Calibri" w:hAnsi="Calibri" w:cs="Calibri"/>
                <w:color w:val="002060"/>
                <w:szCs w:val="16"/>
              </w:rPr>
            </w:pPr>
            <w:r>
              <w:rPr>
                <w:rFonts w:ascii="Calibri" w:hAnsi="Calibri" w:cs="Calibri"/>
                <w:color w:val="002060"/>
                <w:szCs w:val="16"/>
              </w:rPr>
              <w:t>SK 4.6</w:t>
            </w:r>
          </w:p>
        </w:tc>
        <w:tc>
          <w:tcPr>
            <w:tcW w:w="4391" w:type="dxa"/>
            <w:gridSpan w:val="2"/>
            <w:vMerge w:val="restart"/>
            <w:tcBorders>
              <w:left w:val="single" w:sz="4" w:space="0" w:color="auto"/>
              <w:right w:val="double" w:sz="4" w:space="0" w:color="auto"/>
            </w:tcBorders>
            <w:vAlign w:val="center"/>
          </w:tcPr>
          <w:p w14:paraId="7D45B0DF" w14:textId="77777777" w:rsidR="0014351C" w:rsidRPr="0014351C" w:rsidRDefault="0014351C" w:rsidP="0014351C">
            <w:pPr>
              <w:rPr>
                <w:rFonts w:ascii="Calibri" w:hAnsi="Calibri"/>
                <w:color w:val="002060"/>
              </w:rPr>
            </w:pPr>
            <w:r w:rsidRPr="0014351C">
              <w:rPr>
                <w:rFonts w:ascii="Calibri" w:hAnsi="Calibri" w:cs="Arial"/>
                <w:b/>
                <w:color w:val="002060"/>
              </w:rPr>
              <w:t>Customs and festivals</w:t>
            </w:r>
          </w:p>
          <w:p w14:paraId="759F616E" w14:textId="335888B2" w:rsidR="0014351C" w:rsidRPr="0014351C" w:rsidRDefault="009216CF" w:rsidP="0014351C">
            <w:pPr>
              <w:numPr>
                <w:ilvl w:val="0"/>
                <w:numId w:val="7"/>
              </w:numPr>
              <w:rPr>
                <w:rFonts w:ascii="Calibri" w:hAnsi="Calibri" w:cs="Arial"/>
                <w:color w:val="002060"/>
              </w:rPr>
            </w:pPr>
            <w:r>
              <w:rPr>
                <w:rFonts w:ascii="Calibri" w:hAnsi="Calibri" w:cs="Arial"/>
                <w:color w:val="002060"/>
              </w:rPr>
              <w:t>c</w:t>
            </w:r>
            <w:r w:rsidR="0014351C" w:rsidRPr="0014351C">
              <w:rPr>
                <w:rFonts w:ascii="Calibri" w:hAnsi="Calibri" w:cs="Arial"/>
                <w:color w:val="002060"/>
              </w:rPr>
              <w:t>ustoms and festivals in the target countries/communities</w:t>
            </w:r>
          </w:p>
        </w:tc>
        <w:tc>
          <w:tcPr>
            <w:tcW w:w="1316" w:type="dxa"/>
            <w:gridSpan w:val="2"/>
            <w:tcBorders>
              <w:left w:val="double" w:sz="4" w:space="0" w:color="auto"/>
            </w:tcBorders>
            <w:vAlign w:val="center"/>
          </w:tcPr>
          <w:p w14:paraId="7E69B411" w14:textId="77777777" w:rsidR="0014351C" w:rsidRPr="00962213" w:rsidRDefault="0014351C" w:rsidP="0014351C">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382DDACD" w14:textId="77777777" w:rsidR="0014351C" w:rsidRPr="00962213" w:rsidRDefault="0014351C" w:rsidP="0014351C">
            <w:pPr>
              <w:jc w:val="center"/>
              <w:rPr>
                <w:rFonts w:ascii="Calibri" w:hAnsi="Calibri" w:cs="Calibri"/>
                <w:color w:val="002060"/>
              </w:rPr>
            </w:pPr>
          </w:p>
        </w:tc>
        <w:tc>
          <w:tcPr>
            <w:tcW w:w="1316" w:type="dxa"/>
            <w:tcBorders>
              <w:left w:val="double" w:sz="4" w:space="0" w:color="auto"/>
            </w:tcBorders>
            <w:vAlign w:val="center"/>
          </w:tcPr>
          <w:p w14:paraId="522FB03B" w14:textId="77777777" w:rsidR="0014351C" w:rsidRPr="00962213" w:rsidRDefault="0014351C" w:rsidP="0014351C">
            <w:pPr>
              <w:jc w:val="center"/>
              <w:rPr>
                <w:rFonts w:ascii="Calibri" w:hAnsi="Calibri" w:cs="Calibri"/>
                <w:color w:val="002060"/>
              </w:rPr>
            </w:pPr>
          </w:p>
        </w:tc>
        <w:tc>
          <w:tcPr>
            <w:tcW w:w="1316" w:type="dxa"/>
            <w:gridSpan w:val="2"/>
            <w:tcBorders>
              <w:left w:val="double" w:sz="4" w:space="0" w:color="auto"/>
            </w:tcBorders>
            <w:vAlign w:val="center"/>
          </w:tcPr>
          <w:p w14:paraId="0A88A566" w14:textId="77777777" w:rsidR="0014351C" w:rsidRPr="00962213" w:rsidRDefault="0014351C" w:rsidP="0014351C">
            <w:pPr>
              <w:jc w:val="center"/>
              <w:rPr>
                <w:rFonts w:ascii="Calibri" w:hAnsi="Calibri" w:cs="Calibri"/>
                <w:color w:val="002060"/>
              </w:rPr>
            </w:pPr>
          </w:p>
        </w:tc>
      </w:tr>
      <w:tr w:rsidR="0014351C" w:rsidRPr="00962213" w14:paraId="0B9D0A39" w14:textId="77777777" w:rsidTr="0014351C">
        <w:trPr>
          <w:trHeight w:val="441"/>
        </w:trPr>
        <w:tc>
          <w:tcPr>
            <w:tcW w:w="835" w:type="dxa"/>
            <w:vMerge/>
            <w:tcBorders>
              <w:right w:val="single" w:sz="4" w:space="0" w:color="auto"/>
            </w:tcBorders>
            <w:shd w:val="clear" w:color="auto" w:fill="DEEAF6" w:themeFill="accent1" w:themeFillTint="33"/>
            <w:vAlign w:val="center"/>
          </w:tcPr>
          <w:p w14:paraId="5C869AD2" w14:textId="77777777" w:rsidR="0014351C" w:rsidRPr="00962213" w:rsidRDefault="0014351C" w:rsidP="0014351C">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32EE4D1F" w14:textId="77777777" w:rsidR="0014351C" w:rsidRPr="0014351C" w:rsidRDefault="0014351C" w:rsidP="0014351C">
            <w:pPr>
              <w:rPr>
                <w:rFonts w:ascii="Calibri" w:hAnsi="Calibri" w:cs="Arial"/>
                <w:b/>
                <w:color w:val="002060"/>
              </w:rPr>
            </w:pPr>
          </w:p>
        </w:tc>
        <w:tc>
          <w:tcPr>
            <w:tcW w:w="1316" w:type="dxa"/>
            <w:gridSpan w:val="2"/>
            <w:tcBorders>
              <w:left w:val="double" w:sz="4" w:space="0" w:color="auto"/>
            </w:tcBorders>
            <w:vAlign w:val="center"/>
          </w:tcPr>
          <w:p w14:paraId="7B116823" w14:textId="77777777" w:rsidR="0014351C" w:rsidRPr="00962213" w:rsidRDefault="0014351C" w:rsidP="0014351C">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65D50AA9" w14:textId="77777777" w:rsidR="0014351C" w:rsidRPr="00962213" w:rsidRDefault="0014351C" w:rsidP="0014351C">
            <w:pPr>
              <w:jc w:val="center"/>
              <w:rPr>
                <w:rFonts w:ascii="Calibri" w:hAnsi="Calibri" w:cs="Calibri"/>
                <w:color w:val="002060"/>
              </w:rPr>
            </w:pPr>
          </w:p>
        </w:tc>
        <w:tc>
          <w:tcPr>
            <w:tcW w:w="1316" w:type="dxa"/>
            <w:tcBorders>
              <w:left w:val="double" w:sz="4" w:space="0" w:color="auto"/>
            </w:tcBorders>
            <w:vAlign w:val="center"/>
          </w:tcPr>
          <w:p w14:paraId="3906F0A7" w14:textId="77777777" w:rsidR="0014351C" w:rsidRPr="00962213" w:rsidRDefault="0014351C" w:rsidP="0014351C">
            <w:pPr>
              <w:jc w:val="center"/>
              <w:rPr>
                <w:rFonts w:ascii="Calibri" w:hAnsi="Calibri" w:cs="Calibri"/>
                <w:color w:val="002060"/>
              </w:rPr>
            </w:pPr>
          </w:p>
        </w:tc>
        <w:tc>
          <w:tcPr>
            <w:tcW w:w="1316" w:type="dxa"/>
            <w:gridSpan w:val="2"/>
            <w:tcBorders>
              <w:left w:val="double" w:sz="4" w:space="0" w:color="auto"/>
            </w:tcBorders>
            <w:vAlign w:val="center"/>
          </w:tcPr>
          <w:p w14:paraId="5A4B08CA" w14:textId="77777777" w:rsidR="0014351C" w:rsidRPr="00962213" w:rsidRDefault="0014351C" w:rsidP="0014351C">
            <w:pPr>
              <w:jc w:val="center"/>
              <w:rPr>
                <w:rFonts w:ascii="Calibri" w:hAnsi="Calibri" w:cs="Calibri"/>
                <w:color w:val="002060"/>
              </w:rPr>
            </w:pPr>
          </w:p>
        </w:tc>
      </w:tr>
      <w:tr w:rsidR="0014351C" w:rsidRPr="00962213" w14:paraId="1B9FA687" w14:textId="77777777" w:rsidTr="0014351C">
        <w:trPr>
          <w:trHeight w:val="441"/>
        </w:trPr>
        <w:tc>
          <w:tcPr>
            <w:tcW w:w="835" w:type="dxa"/>
            <w:vMerge w:val="restart"/>
            <w:tcBorders>
              <w:right w:val="single" w:sz="4" w:space="0" w:color="auto"/>
            </w:tcBorders>
            <w:shd w:val="clear" w:color="auto" w:fill="DEEAF6" w:themeFill="accent1" w:themeFillTint="33"/>
            <w:vAlign w:val="center"/>
          </w:tcPr>
          <w:p w14:paraId="229DE235" w14:textId="77777777" w:rsidR="003E594E" w:rsidRDefault="0014351C" w:rsidP="0014351C">
            <w:pPr>
              <w:jc w:val="center"/>
              <w:rPr>
                <w:rFonts w:ascii="Calibri" w:hAnsi="Calibri" w:cs="Calibri"/>
                <w:color w:val="002060"/>
                <w:szCs w:val="16"/>
              </w:rPr>
            </w:pPr>
            <w:r>
              <w:rPr>
                <w:rFonts w:ascii="Calibri" w:hAnsi="Calibri" w:cs="Calibri"/>
                <w:color w:val="002060"/>
                <w:szCs w:val="16"/>
              </w:rPr>
              <w:t xml:space="preserve">SK </w:t>
            </w:r>
          </w:p>
          <w:p w14:paraId="1DFBD942" w14:textId="77777777" w:rsidR="0014351C" w:rsidRPr="00962213" w:rsidRDefault="0014351C" w:rsidP="0014351C">
            <w:pPr>
              <w:jc w:val="center"/>
              <w:rPr>
                <w:rFonts w:ascii="Calibri" w:hAnsi="Calibri" w:cs="Calibri"/>
                <w:color w:val="002060"/>
                <w:szCs w:val="16"/>
              </w:rPr>
            </w:pPr>
            <w:r>
              <w:rPr>
                <w:rFonts w:ascii="Calibri" w:hAnsi="Calibri" w:cs="Calibri"/>
                <w:color w:val="002060"/>
                <w:szCs w:val="16"/>
              </w:rPr>
              <w:t>4.7</w:t>
            </w:r>
          </w:p>
        </w:tc>
        <w:tc>
          <w:tcPr>
            <w:tcW w:w="4391" w:type="dxa"/>
            <w:gridSpan w:val="2"/>
            <w:vMerge w:val="restart"/>
            <w:tcBorders>
              <w:left w:val="single" w:sz="4" w:space="0" w:color="auto"/>
              <w:right w:val="double" w:sz="4" w:space="0" w:color="auto"/>
            </w:tcBorders>
            <w:vAlign w:val="center"/>
          </w:tcPr>
          <w:p w14:paraId="61CA6FD3" w14:textId="77777777" w:rsidR="0014351C" w:rsidRPr="0014351C" w:rsidRDefault="0014351C" w:rsidP="0014351C">
            <w:pPr>
              <w:rPr>
                <w:rFonts w:ascii="Calibri" w:hAnsi="Calibri" w:cs="Arial"/>
                <w:b/>
                <w:color w:val="002060"/>
              </w:rPr>
            </w:pPr>
            <w:r w:rsidRPr="0014351C">
              <w:rPr>
                <w:rFonts w:ascii="Calibri" w:hAnsi="Calibri" w:cs="Arial"/>
                <w:b/>
                <w:color w:val="002060"/>
              </w:rPr>
              <w:t>Home, town, neighbourhood and region</w:t>
            </w:r>
          </w:p>
          <w:p w14:paraId="2E30C9FF" w14:textId="77036DCE" w:rsidR="0014351C" w:rsidRPr="0014351C" w:rsidRDefault="009216CF" w:rsidP="0014351C">
            <w:pPr>
              <w:numPr>
                <w:ilvl w:val="0"/>
                <w:numId w:val="7"/>
              </w:numPr>
              <w:rPr>
                <w:rFonts w:ascii="Calibri" w:hAnsi="Calibri" w:cs="Arial"/>
                <w:color w:val="002060"/>
              </w:rPr>
            </w:pPr>
            <w:r>
              <w:rPr>
                <w:rFonts w:ascii="Calibri" w:hAnsi="Calibri" w:cs="Arial"/>
                <w:color w:val="002060"/>
              </w:rPr>
              <w:t>h</w:t>
            </w:r>
            <w:r w:rsidR="0014351C" w:rsidRPr="0014351C">
              <w:rPr>
                <w:rFonts w:ascii="Calibri" w:hAnsi="Calibri" w:cs="Arial"/>
                <w:color w:val="002060"/>
              </w:rPr>
              <w:t xml:space="preserve">ome, town, </w:t>
            </w:r>
            <w:proofErr w:type="gramStart"/>
            <w:r w:rsidR="0014351C" w:rsidRPr="0014351C">
              <w:rPr>
                <w:rFonts w:ascii="Calibri" w:hAnsi="Calibri" w:cs="Arial"/>
                <w:color w:val="002060"/>
              </w:rPr>
              <w:t>neighbourhood</w:t>
            </w:r>
            <w:proofErr w:type="gramEnd"/>
            <w:r w:rsidR="0014351C" w:rsidRPr="0014351C">
              <w:rPr>
                <w:rFonts w:ascii="Calibri" w:hAnsi="Calibri" w:cs="Arial"/>
                <w:color w:val="002060"/>
              </w:rPr>
              <w:t xml:space="preserve"> and region</w:t>
            </w:r>
          </w:p>
        </w:tc>
        <w:tc>
          <w:tcPr>
            <w:tcW w:w="1316" w:type="dxa"/>
            <w:gridSpan w:val="2"/>
            <w:tcBorders>
              <w:left w:val="double" w:sz="4" w:space="0" w:color="auto"/>
            </w:tcBorders>
            <w:vAlign w:val="center"/>
          </w:tcPr>
          <w:p w14:paraId="20C1F509" w14:textId="77777777" w:rsidR="0014351C" w:rsidRPr="00962213" w:rsidRDefault="0014351C" w:rsidP="0014351C">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4BE212FD" w14:textId="77777777" w:rsidR="0014351C" w:rsidRPr="00962213" w:rsidRDefault="0014351C" w:rsidP="0014351C">
            <w:pPr>
              <w:jc w:val="center"/>
              <w:rPr>
                <w:rFonts w:ascii="Calibri" w:hAnsi="Calibri" w:cs="Calibri"/>
                <w:color w:val="002060"/>
              </w:rPr>
            </w:pPr>
          </w:p>
        </w:tc>
        <w:tc>
          <w:tcPr>
            <w:tcW w:w="1316" w:type="dxa"/>
            <w:tcBorders>
              <w:left w:val="double" w:sz="4" w:space="0" w:color="auto"/>
            </w:tcBorders>
            <w:vAlign w:val="center"/>
          </w:tcPr>
          <w:p w14:paraId="3AFF6102" w14:textId="77777777" w:rsidR="0014351C" w:rsidRPr="00962213" w:rsidRDefault="0014351C" w:rsidP="0014351C">
            <w:pPr>
              <w:jc w:val="center"/>
              <w:rPr>
                <w:rFonts w:ascii="Calibri" w:hAnsi="Calibri" w:cs="Calibri"/>
                <w:color w:val="002060"/>
              </w:rPr>
            </w:pPr>
          </w:p>
        </w:tc>
        <w:tc>
          <w:tcPr>
            <w:tcW w:w="1316" w:type="dxa"/>
            <w:gridSpan w:val="2"/>
            <w:tcBorders>
              <w:left w:val="double" w:sz="4" w:space="0" w:color="auto"/>
            </w:tcBorders>
            <w:vAlign w:val="center"/>
          </w:tcPr>
          <w:p w14:paraId="72394F2F" w14:textId="77777777" w:rsidR="0014351C" w:rsidRPr="00962213" w:rsidRDefault="0014351C" w:rsidP="0014351C">
            <w:pPr>
              <w:jc w:val="center"/>
              <w:rPr>
                <w:rFonts w:ascii="Calibri" w:hAnsi="Calibri" w:cs="Calibri"/>
                <w:color w:val="002060"/>
              </w:rPr>
            </w:pPr>
          </w:p>
        </w:tc>
      </w:tr>
      <w:tr w:rsidR="0014351C" w:rsidRPr="00962213" w14:paraId="700311EA" w14:textId="77777777" w:rsidTr="0014351C">
        <w:trPr>
          <w:trHeight w:val="441"/>
        </w:trPr>
        <w:tc>
          <w:tcPr>
            <w:tcW w:w="835" w:type="dxa"/>
            <w:vMerge/>
            <w:tcBorders>
              <w:right w:val="single" w:sz="4" w:space="0" w:color="auto"/>
            </w:tcBorders>
            <w:shd w:val="clear" w:color="auto" w:fill="DEEAF6" w:themeFill="accent1" w:themeFillTint="33"/>
            <w:vAlign w:val="center"/>
          </w:tcPr>
          <w:p w14:paraId="56C4449C" w14:textId="77777777" w:rsidR="0014351C" w:rsidRPr="00962213" w:rsidRDefault="0014351C" w:rsidP="0014351C">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4288FE05" w14:textId="77777777" w:rsidR="0014351C" w:rsidRPr="0014351C" w:rsidRDefault="0014351C" w:rsidP="0014351C">
            <w:pPr>
              <w:rPr>
                <w:rFonts w:ascii="Calibri" w:hAnsi="Calibri" w:cs="Arial"/>
                <w:b/>
                <w:color w:val="002060"/>
              </w:rPr>
            </w:pPr>
          </w:p>
        </w:tc>
        <w:tc>
          <w:tcPr>
            <w:tcW w:w="1316" w:type="dxa"/>
            <w:gridSpan w:val="2"/>
            <w:tcBorders>
              <w:left w:val="double" w:sz="4" w:space="0" w:color="auto"/>
            </w:tcBorders>
            <w:vAlign w:val="center"/>
          </w:tcPr>
          <w:p w14:paraId="1C85EE7E" w14:textId="77777777" w:rsidR="0014351C" w:rsidRPr="00962213" w:rsidRDefault="0014351C" w:rsidP="0014351C">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591B2818" w14:textId="77777777" w:rsidR="0014351C" w:rsidRPr="00962213" w:rsidRDefault="0014351C" w:rsidP="0014351C">
            <w:pPr>
              <w:jc w:val="center"/>
              <w:rPr>
                <w:rFonts w:ascii="Calibri" w:hAnsi="Calibri" w:cs="Calibri"/>
                <w:color w:val="002060"/>
              </w:rPr>
            </w:pPr>
          </w:p>
        </w:tc>
        <w:tc>
          <w:tcPr>
            <w:tcW w:w="1316" w:type="dxa"/>
            <w:tcBorders>
              <w:left w:val="double" w:sz="4" w:space="0" w:color="auto"/>
            </w:tcBorders>
            <w:vAlign w:val="center"/>
          </w:tcPr>
          <w:p w14:paraId="01DE1623" w14:textId="77777777" w:rsidR="0014351C" w:rsidRPr="00962213" w:rsidRDefault="0014351C" w:rsidP="0014351C">
            <w:pPr>
              <w:jc w:val="center"/>
              <w:rPr>
                <w:rFonts w:ascii="Calibri" w:hAnsi="Calibri" w:cs="Calibri"/>
                <w:color w:val="002060"/>
              </w:rPr>
            </w:pPr>
          </w:p>
        </w:tc>
        <w:tc>
          <w:tcPr>
            <w:tcW w:w="1316" w:type="dxa"/>
            <w:gridSpan w:val="2"/>
            <w:tcBorders>
              <w:left w:val="double" w:sz="4" w:space="0" w:color="auto"/>
            </w:tcBorders>
            <w:vAlign w:val="center"/>
          </w:tcPr>
          <w:p w14:paraId="4003E208" w14:textId="77777777" w:rsidR="0014351C" w:rsidRPr="00962213" w:rsidRDefault="0014351C" w:rsidP="0014351C">
            <w:pPr>
              <w:jc w:val="center"/>
              <w:rPr>
                <w:rFonts w:ascii="Calibri" w:hAnsi="Calibri" w:cs="Calibri"/>
                <w:color w:val="002060"/>
              </w:rPr>
            </w:pPr>
          </w:p>
        </w:tc>
      </w:tr>
      <w:tr w:rsidR="0014351C" w:rsidRPr="00962213" w14:paraId="67B77F03" w14:textId="77777777" w:rsidTr="0014351C">
        <w:trPr>
          <w:trHeight w:val="447"/>
        </w:trPr>
        <w:tc>
          <w:tcPr>
            <w:tcW w:w="835" w:type="dxa"/>
            <w:vMerge w:val="restart"/>
            <w:tcBorders>
              <w:right w:val="single" w:sz="4" w:space="0" w:color="auto"/>
            </w:tcBorders>
            <w:shd w:val="clear" w:color="auto" w:fill="DEEAF6" w:themeFill="accent1" w:themeFillTint="33"/>
            <w:vAlign w:val="center"/>
          </w:tcPr>
          <w:p w14:paraId="40D33A04" w14:textId="77777777" w:rsidR="003E594E" w:rsidRDefault="0014351C" w:rsidP="0014351C">
            <w:pPr>
              <w:jc w:val="center"/>
              <w:rPr>
                <w:rFonts w:ascii="Calibri" w:hAnsi="Calibri" w:cs="Calibri"/>
                <w:color w:val="002060"/>
                <w:szCs w:val="16"/>
              </w:rPr>
            </w:pPr>
            <w:r>
              <w:rPr>
                <w:rFonts w:ascii="Calibri" w:hAnsi="Calibri" w:cs="Calibri"/>
                <w:color w:val="002060"/>
                <w:szCs w:val="16"/>
              </w:rPr>
              <w:t xml:space="preserve">SK </w:t>
            </w:r>
          </w:p>
          <w:p w14:paraId="0265769C" w14:textId="77777777" w:rsidR="0014351C" w:rsidRPr="00962213" w:rsidRDefault="0014351C" w:rsidP="0014351C">
            <w:pPr>
              <w:jc w:val="center"/>
              <w:rPr>
                <w:rFonts w:ascii="Calibri" w:hAnsi="Calibri" w:cs="Calibri"/>
                <w:color w:val="002060"/>
                <w:szCs w:val="16"/>
              </w:rPr>
            </w:pPr>
            <w:r>
              <w:rPr>
                <w:rFonts w:ascii="Calibri" w:hAnsi="Calibri" w:cs="Calibri"/>
                <w:color w:val="002060"/>
                <w:szCs w:val="16"/>
              </w:rPr>
              <w:t>4.8</w:t>
            </w:r>
          </w:p>
        </w:tc>
        <w:tc>
          <w:tcPr>
            <w:tcW w:w="4391" w:type="dxa"/>
            <w:gridSpan w:val="2"/>
            <w:vMerge w:val="restart"/>
            <w:tcBorders>
              <w:left w:val="single" w:sz="4" w:space="0" w:color="auto"/>
              <w:right w:val="double" w:sz="4" w:space="0" w:color="auto"/>
            </w:tcBorders>
            <w:vAlign w:val="center"/>
          </w:tcPr>
          <w:p w14:paraId="0983F945" w14:textId="478A2FA9" w:rsidR="0014351C" w:rsidRPr="0014351C" w:rsidRDefault="0014351C" w:rsidP="0014351C">
            <w:pPr>
              <w:rPr>
                <w:rFonts w:ascii="Calibri" w:hAnsi="Calibri"/>
                <w:color w:val="002060"/>
              </w:rPr>
            </w:pPr>
            <w:r w:rsidRPr="0014351C">
              <w:rPr>
                <w:rFonts w:ascii="Calibri" w:hAnsi="Calibri" w:cs="Arial"/>
                <w:b/>
                <w:color w:val="002060"/>
              </w:rPr>
              <w:t xml:space="preserve">Social </w:t>
            </w:r>
            <w:r w:rsidR="005449B1">
              <w:rPr>
                <w:rFonts w:ascii="Calibri" w:hAnsi="Calibri" w:cs="Arial"/>
                <w:b/>
                <w:color w:val="002060"/>
              </w:rPr>
              <w:t>i</w:t>
            </w:r>
            <w:r w:rsidRPr="0014351C">
              <w:rPr>
                <w:rFonts w:ascii="Calibri" w:hAnsi="Calibri" w:cs="Arial"/>
                <w:b/>
                <w:color w:val="002060"/>
              </w:rPr>
              <w:t>ssues</w:t>
            </w:r>
          </w:p>
          <w:p w14:paraId="26FE8132" w14:textId="48C64EDE" w:rsidR="0014351C" w:rsidRPr="0014351C" w:rsidRDefault="009216CF" w:rsidP="0014351C">
            <w:pPr>
              <w:numPr>
                <w:ilvl w:val="0"/>
                <w:numId w:val="7"/>
              </w:numPr>
              <w:rPr>
                <w:rFonts w:ascii="Calibri" w:hAnsi="Calibri" w:cs="Arial"/>
                <w:color w:val="002060"/>
              </w:rPr>
            </w:pPr>
            <w:r>
              <w:rPr>
                <w:rFonts w:ascii="Calibri" w:hAnsi="Calibri" w:cs="Arial"/>
                <w:color w:val="002060"/>
              </w:rPr>
              <w:t>c</w:t>
            </w:r>
            <w:r w:rsidR="0014351C" w:rsidRPr="0014351C">
              <w:rPr>
                <w:rFonts w:ascii="Calibri" w:hAnsi="Calibri" w:cs="Arial"/>
                <w:color w:val="002060"/>
              </w:rPr>
              <w:t>harity/voluntary work</w:t>
            </w:r>
          </w:p>
          <w:p w14:paraId="0CAF1D52" w14:textId="0E5BEB14" w:rsidR="0014351C" w:rsidRPr="0014351C" w:rsidRDefault="009216CF" w:rsidP="0014351C">
            <w:pPr>
              <w:numPr>
                <w:ilvl w:val="0"/>
                <w:numId w:val="7"/>
              </w:numPr>
              <w:rPr>
                <w:rFonts w:ascii="Calibri" w:hAnsi="Calibri" w:cs="Arial"/>
                <w:color w:val="002060"/>
              </w:rPr>
            </w:pPr>
            <w:r>
              <w:rPr>
                <w:rFonts w:ascii="Calibri" w:hAnsi="Calibri" w:cs="Arial"/>
                <w:color w:val="002060"/>
              </w:rPr>
              <w:t>h</w:t>
            </w:r>
            <w:r w:rsidR="0014351C" w:rsidRPr="0014351C">
              <w:rPr>
                <w:rFonts w:ascii="Calibri" w:hAnsi="Calibri" w:cs="Arial"/>
                <w:color w:val="002060"/>
              </w:rPr>
              <w:t>ealthy/unhealthy living</w:t>
            </w:r>
          </w:p>
        </w:tc>
        <w:tc>
          <w:tcPr>
            <w:tcW w:w="1316" w:type="dxa"/>
            <w:gridSpan w:val="2"/>
            <w:tcBorders>
              <w:left w:val="double" w:sz="4" w:space="0" w:color="auto"/>
            </w:tcBorders>
            <w:vAlign w:val="center"/>
          </w:tcPr>
          <w:p w14:paraId="350485EE" w14:textId="77777777" w:rsidR="0014351C" w:rsidRPr="00962213" w:rsidRDefault="0014351C" w:rsidP="0014351C">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0992C0F6" w14:textId="77777777" w:rsidR="0014351C" w:rsidRPr="00962213" w:rsidRDefault="0014351C" w:rsidP="0014351C">
            <w:pPr>
              <w:jc w:val="center"/>
              <w:rPr>
                <w:rFonts w:ascii="Calibri" w:hAnsi="Calibri" w:cs="Calibri"/>
                <w:color w:val="002060"/>
              </w:rPr>
            </w:pPr>
          </w:p>
        </w:tc>
        <w:tc>
          <w:tcPr>
            <w:tcW w:w="1316" w:type="dxa"/>
            <w:tcBorders>
              <w:left w:val="double" w:sz="4" w:space="0" w:color="auto"/>
            </w:tcBorders>
            <w:vAlign w:val="center"/>
          </w:tcPr>
          <w:p w14:paraId="5E014FC1" w14:textId="77777777" w:rsidR="0014351C" w:rsidRPr="00962213" w:rsidRDefault="0014351C" w:rsidP="0014351C">
            <w:pPr>
              <w:jc w:val="center"/>
              <w:rPr>
                <w:rFonts w:ascii="Calibri" w:hAnsi="Calibri" w:cs="Calibri"/>
                <w:color w:val="002060"/>
              </w:rPr>
            </w:pPr>
          </w:p>
        </w:tc>
        <w:tc>
          <w:tcPr>
            <w:tcW w:w="1316" w:type="dxa"/>
            <w:gridSpan w:val="2"/>
            <w:tcBorders>
              <w:left w:val="double" w:sz="4" w:space="0" w:color="auto"/>
            </w:tcBorders>
            <w:vAlign w:val="center"/>
          </w:tcPr>
          <w:p w14:paraId="735D9203" w14:textId="77777777" w:rsidR="0014351C" w:rsidRPr="00962213" w:rsidRDefault="0014351C" w:rsidP="0014351C">
            <w:pPr>
              <w:jc w:val="center"/>
              <w:rPr>
                <w:rFonts w:ascii="Calibri" w:hAnsi="Calibri" w:cs="Calibri"/>
                <w:color w:val="002060"/>
              </w:rPr>
            </w:pPr>
          </w:p>
        </w:tc>
      </w:tr>
      <w:tr w:rsidR="0014351C" w:rsidRPr="00962213" w14:paraId="58B9A319" w14:textId="77777777" w:rsidTr="0014351C">
        <w:trPr>
          <w:trHeight w:val="447"/>
        </w:trPr>
        <w:tc>
          <w:tcPr>
            <w:tcW w:w="835" w:type="dxa"/>
            <w:vMerge/>
            <w:tcBorders>
              <w:right w:val="single" w:sz="4" w:space="0" w:color="auto"/>
            </w:tcBorders>
            <w:shd w:val="clear" w:color="auto" w:fill="DEEAF6" w:themeFill="accent1" w:themeFillTint="33"/>
            <w:vAlign w:val="center"/>
          </w:tcPr>
          <w:p w14:paraId="05909519" w14:textId="77777777" w:rsidR="0014351C" w:rsidRPr="00962213" w:rsidRDefault="0014351C" w:rsidP="0014351C">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16B48EFD" w14:textId="77777777" w:rsidR="0014351C" w:rsidRPr="0014351C" w:rsidRDefault="0014351C" w:rsidP="0014351C">
            <w:pPr>
              <w:rPr>
                <w:rFonts w:ascii="Calibri" w:hAnsi="Calibri" w:cs="Arial"/>
                <w:b/>
                <w:color w:val="002060"/>
              </w:rPr>
            </w:pPr>
          </w:p>
        </w:tc>
        <w:tc>
          <w:tcPr>
            <w:tcW w:w="1316" w:type="dxa"/>
            <w:gridSpan w:val="2"/>
            <w:tcBorders>
              <w:left w:val="double" w:sz="4" w:space="0" w:color="auto"/>
            </w:tcBorders>
            <w:vAlign w:val="center"/>
          </w:tcPr>
          <w:p w14:paraId="27DE4E83" w14:textId="77777777" w:rsidR="0014351C" w:rsidRPr="00962213" w:rsidRDefault="0014351C" w:rsidP="0014351C">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1676BFD3" w14:textId="77777777" w:rsidR="0014351C" w:rsidRPr="00962213" w:rsidRDefault="0014351C" w:rsidP="0014351C">
            <w:pPr>
              <w:jc w:val="center"/>
              <w:rPr>
                <w:rFonts w:ascii="Calibri" w:hAnsi="Calibri" w:cs="Calibri"/>
                <w:color w:val="002060"/>
              </w:rPr>
            </w:pPr>
          </w:p>
        </w:tc>
        <w:tc>
          <w:tcPr>
            <w:tcW w:w="1316" w:type="dxa"/>
            <w:tcBorders>
              <w:left w:val="double" w:sz="4" w:space="0" w:color="auto"/>
            </w:tcBorders>
            <w:vAlign w:val="center"/>
          </w:tcPr>
          <w:p w14:paraId="64A9B906" w14:textId="77777777" w:rsidR="0014351C" w:rsidRPr="00962213" w:rsidRDefault="0014351C" w:rsidP="0014351C">
            <w:pPr>
              <w:jc w:val="center"/>
              <w:rPr>
                <w:rFonts w:ascii="Calibri" w:hAnsi="Calibri" w:cs="Calibri"/>
                <w:color w:val="002060"/>
              </w:rPr>
            </w:pPr>
          </w:p>
        </w:tc>
        <w:tc>
          <w:tcPr>
            <w:tcW w:w="1316" w:type="dxa"/>
            <w:gridSpan w:val="2"/>
            <w:tcBorders>
              <w:left w:val="double" w:sz="4" w:space="0" w:color="auto"/>
            </w:tcBorders>
            <w:vAlign w:val="center"/>
          </w:tcPr>
          <w:p w14:paraId="5E2BFDEF" w14:textId="77777777" w:rsidR="0014351C" w:rsidRPr="00962213" w:rsidRDefault="0014351C" w:rsidP="0014351C">
            <w:pPr>
              <w:jc w:val="center"/>
              <w:rPr>
                <w:rFonts w:ascii="Calibri" w:hAnsi="Calibri" w:cs="Calibri"/>
                <w:color w:val="002060"/>
              </w:rPr>
            </w:pPr>
          </w:p>
        </w:tc>
      </w:tr>
      <w:tr w:rsidR="0014351C" w:rsidRPr="00962213" w14:paraId="262CD8D5" w14:textId="77777777" w:rsidTr="0014351C">
        <w:trPr>
          <w:trHeight w:val="447"/>
        </w:trPr>
        <w:tc>
          <w:tcPr>
            <w:tcW w:w="835" w:type="dxa"/>
            <w:vMerge w:val="restart"/>
            <w:tcBorders>
              <w:right w:val="single" w:sz="4" w:space="0" w:color="auto"/>
            </w:tcBorders>
            <w:shd w:val="clear" w:color="auto" w:fill="DEEAF6" w:themeFill="accent1" w:themeFillTint="33"/>
            <w:vAlign w:val="center"/>
          </w:tcPr>
          <w:p w14:paraId="64B2D7C9" w14:textId="77777777" w:rsidR="003E594E" w:rsidRDefault="0014351C" w:rsidP="0014351C">
            <w:pPr>
              <w:jc w:val="center"/>
              <w:rPr>
                <w:rFonts w:ascii="Calibri" w:hAnsi="Calibri" w:cs="Calibri"/>
                <w:color w:val="002060"/>
                <w:szCs w:val="16"/>
              </w:rPr>
            </w:pPr>
            <w:r>
              <w:rPr>
                <w:rFonts w:ascii="Calibri" w:hAnsi="Calibri" w:cs="Calibri"/>
                <w:color w:val="002060"/>
                <w:szCs w:val="16"/>
              </w:rPr>
              <w:t xml:space="preserve">SK </w:t>
            </w:r>
          </w:p>
          <w:p w14:paraId="3C0D34D4" w14:textId="77777777" w:rsidR="0014351C" w:rsidRPr="00962213" w:rsidRDefault="0014351C" w:rsidP="0014351C">
            <w:pPr>
              <w:jc w:val="center"/>
              <w:rPr>
                <w:rFonts w:ascii="Calibri" w:hAnsi="Calibri" w:cs="Calibri"/>
                <w:color w:val="002060"/>
                <w:szCs w:val="16"/>
              </w:rPr>
            </w:pPr>
            <w:r>
              <w:rPr>
                <w:rFonts w:ascii="Calibri" w:hAnsi="Calibri" w:cs="Calibri"/>
                <w:color w:val="002060"/>
                <w:szCs w:val="16"/>
              </w:rPr>
              <w:t>4.9</w:t>
            </w:r>
          </w:p>
        </w:tc>
        <w:tc>
          <w:tcPr>
            <w:tcW w:w="4391" w:type="dxa"/>
            <w:gridSpan w:val="2"/>
            <w:vMerge w:val="restart"/>
            <w:tcBorders>
              <w:left w:val="single" w:sz="4" w:space="0" w:color="auto"/>
              <w:right w:val="double" w:sz="4" w:space="0" w:color="auto"/>
            </w:tcBorders>
            <w:vAlign w:val="center"/>
          </w:tcPr>
          <w:p w14:paraId="61B077B0" w14:textId="76F12C33" w:rsidR="0014351C" w:rsidRPr="0014351C" w:rsidRDefault="0014351C" w:rsidP="0014351C">
            <w:pPr>
              <w:rPr>
                <w:rFonts w:ascii="Calibri" w:hAnsi="Calibri"/>
                <w:color w:val="002060"/>
              </w:rPr>
            </w:pPr>
            <w:r w:rsidRPr="0014351C">
              <w:rPr>
                <w:rFonts w:ascii="Calibri" w:hAnsi="Calibri" w:cs="Arial"/>
                <w:b/>
                <w:color w:val="002060"/>
              </w:rPr>
              <w:t xml:space="preserve">Global </w:t>
            </w:r>
            <w:r w:rsidR="005449B1">
              <w:rPr>
                <w:rFonts w:ascii="Calibri" w:hAnsi="Calibri" w:cs="Arial"/>
                <w:b/>
                <w:color w:val="002060"/>
              </w:rPr>
              <w:t>i</w:t>
            </w:r>
            <w:r w:rsidRPr="0014351C">
              <w:rPr>
                <w:rFonts w:ascii="Calibri" w:hAnsi="Calibri" w:cs="Arial"/>
                <w:b/>
                <w:color w:val="002060"/>
              </w:rPr>
              <w:t>ssues</w:t>
            </w:r>
          </w:p>
          <w:p w14:paraId="49EC9080" w14:textId="3F4C1128" w:rsidR="0014351C" w:rsidRPr="0014351C" w:rsidRDefault="009216CF" w:rsidP="0014351C">
            <w:pPr>
              <w:numPr>
                <w:ilvl w:val="0"/>
                <w:numId w:val="7"/>
              </w:numPr>
              <w:rPr>
                <w:rFonts w:ascii="Calibri" w:hAnsi="Calibri" w:cs="Arial"/>
                <w:color w:val="002060"/>
              </w:rPr>
            </w:pPr>
            <w:r>
              <w:rPr>
                <w:rFonts w:ascii="Calibri" w:hAnsi="Calibri" w:cs="Arial"/>
                <w:color w:val="002060"/>
              </w:rPr>
              <w:t>t</w:t>
            </w:r>
            <w:r w:rsidR="0014351C" w:rsidRPr="0014351C">
              <w:rPr>
                <w:rFonts w:ascii="Calibri" w:hAnsi="Calibri" w:cs="Arial"/>
                <w:color w:val="002060"/>
              </w:rPr>
              <w:t>he environment</w:t>
            </w:r>
          </w:p>
          <w:p w14:paraId="1370581E" w14:textId="472760BC" w:rsidR="0014351C" w:rsidRPr="0014351C" w:rsidRDefault="009216CF" w:rsidP="0014351C">
            <w:pPr>
              <w:numPr>
                <w:ilvl w:val="0"/>
                <w:numId w:val="7"/>
              </w:numPr>
              <w:rPr>
                <w:rFonts w:ascii="Calibri" w:hAnsi="Calibri" w:cs="Arial"/>
                <w:color w:val="002060"/>
              </w:rPr>
            </w:pPr>
            <w:r>
              <w:rPr>
                <w:rFonts w:ascii="Calibri" w:hAnsi="Calibri" w:cs="Arial"/>
                <w:color w:val="002060"/>
              </w:rPr>
              <w:t>p</w:t>
            </w:r>
            <w:r w:rsidR="0014351C" w:rsidRPr="0014351C">
              <w:rPr>
                <w:rFonts w:ascii="Calibri" w:hAnsi="Calibri" w:cs="Arial"/>
                <w:color w:val="002060"/>
              </w:rPr>
              <w:t>overty/homelessness</w:t>
            </w:r>
          </w:p>
        </w:tc>
        <w:tc>
          <w:tcPr>
            <w:tcW w:w="1316" w:type="dxa"/>
            <w:gridSpan w:val="2"/>
            <w:tcBorders>
              <w:left w:val="double" w:sz="4" w:space="0" w:color="auto"/>
            </w:tcBorders>
            <w:vAlign w:val="center"/>
          </w:tcPr>
          <w:p w14:paraId="57F133AA" w14:textId="77777777" w:rsidR="0014351C" w:rsidRPr="00962213" w:rsidRDefault="0014351C" w:rsidP="0014351C">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5B57E682" w14:textId="77777777" w:rsidR="0014351C" w:rsidRPr="00962213" w:rsidRDefault="0014351C" w:rsidP="0014351C">
            <w:pPr>
              <w:jc w:val="center"/>
              <w:rPr>
                <w:rFonts w:ascii="Calibri" w:hAnsi="Calibri" w:cs="Calibri"/>
                <w:color w:val="002060"/>
              </w:rPr>
            </w:pPr>
          </w:p>
        </w:tc>
        <w:tc>
          <w:tcPr>
            <w:tcW w:w="1316" w:type="dxa"/>
            <w:tcBorders>
              <w:left w:val="double" w:sz="4" w:space="0" w:color="auto"/>
            </w:tcBorders>
            <w:vAlign w:val="center"/>
          </w:tcPr>
          <w:p w14:paraId="5632FCB1" w14:textId="77777777" w:rsidR="0014351C" w:rsidRPr="00962213" w:rsidRDefault="0014351C" w:rsidP="0014351C">
            <w:pPr>
              <w:jc w:val="center"/>
              <w:rPr>
                <w:rFonts w:ascii="Calibri" w:hAnsi="Calibri" w:cs="Calibri"/>
                <w:color w:val="002060"/>
              </w:rPr>
            </w:pPr>
          </w:p>
        </w:tc>
        <w:tc>
          <w:tcPr>
            <w:tcW w:w="1316" w:type="dxa"/>
            <w:gridSpan w:val="2"/>
            <w:tcBorders>
              <w:left w:val="double" w:sz="4" w:space="0" w:color="auto"/>
            </w:tcBorders>
            <w:vAlign w:val="center"/>
          </w:tcPr>
          <w:p w14:paraId="7D14E89D" w14:textId="77777777" w:rsidR="0014351C" w:rsidRPr="00962213" w:rsidRDefault="0014351C" w:rsidP="0014351C">
            <w:pPr>
              <w:jc w:val="center"/>
              <w:rPr>
                <w:rFonts w:ascii="Calibri" w:hAnsi="Calibri" w:cs="Calibri"/>
                <w:color w:val="002060"/>
              </w:rPr>
            </w:pPr>
          </w:p>
        </w:tc>
      </w:tr>
      <w:tr w:rsidR="0014351C" w:rsidRPr="00962213" w14:paraId="35FC36B9" w14:textId="77777777" w:rsidTr="0014351C">
        <w:trPr>
          <w:trHeight w:val="447"/>
        </w:trPr>
        <w:tc>
          <w:tcPr>
            <w:tcW w:w="835" w:type="dxa"/>
            <w:vMerge/>
            <w:tcBorders>
              <w:right w:val="single" w:sz="4" w:space="0" w:color="auto"/>
            </w:tcBorders>
            <w:shd w:val="clear" w:color="auto" w:fill="DEEAF6" w:themeFill="accent1" w:themeFillTint="33"/>
            <w:vAlign w:val="center"/>
          </w:tcPr>
          <w:p w14:paraId="2187185B" w14:textId="77777777" w:rsidR="0014351C" w:rsidRPr="00962213" w:rsidRDefault="0014351C" w:rsidP="0014351C">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56BE1EA5" w14:textId="77777777" w:rsidR="0014351C" w:rsidRPr="0014351C" w:rsidRDefault="0014351C" w:rsidP="0014351C">
            <w:pPr>
              <w:rPr>
                <w:rFonts w:asciiTheme="minorHAnsi" w:hAnsiTheme="minorHAnsi" w:cs="Arial"/>
                <w:color w:val="002060"/>
              </w:rPr>
            </w:pPr>
          </w:p>
        </w:tc>
        <w:tc>
          <w:tcPr>
            <w:tcW w:w="1316" w:type="dxa"/>
            <w:gridSpan w:val="2"/>
            <w:tcBorders>
              <w:left w:val="double" w:sz="4" w:space="0" w:color="auto"/>
            </w:tcBorders>
            <w:vAlign w:val="center"/>
          </w:tcPr>
          <w:p w14:paraId="56AA73A3" w14:textId="77777777" w:rsidR="0014351C" w:rsidRPr="00962213" w:rsidRDefault="0014351C" w:rsidP="0014351C">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642309EE" w14:textId="77777777" w:rsidR="0014351C" w:rsidRPr="00962213" w:rsidRDefault="0014351C" w:rsidP="0014351C">
            <w:pPr>
              <w:jc w:val="center"/>
              <w:rPr>
                <w:rFonts w:ascii="Calibri" w:hAnsi="Calibri" w:cs="Calibri"/>
                <w:color w:val="002060"/>
              </w:rPr>
            </w:pPr>
          </w:p>
        </w:tc>
        <w:tc>
          <w:tcPr>
            <w:tcW w:w="1316" w:type="dxa"/>
            <w:tcBorders>
              <w:left w:val="double" w:sz="4" w:space="0" w:color="auto"/>
            </w:tcBorders>
            <w:vAlign w:val="center"/>
          </w:tcPr>
          <w:p w14:paraId="2F40E7DF" w14:textId="77777777" w:rsidR="0014351C" w:rsidRPr="00962213" w:rsidRDefault="0014351C" w:rsidP="0014351C">
            <w:pPr>
              <w:jc w:val="center"/>
              <w:rPr>
                <w:rFonts w:ascii="Calibri" w:hAnsi="Calibri" w:cs="Calibri"/>
                <w:color w:val="002060"/>
              </w:rPr>
            </w:pPr>
          </w:p>
        </w:tc>
        <w:tc>
          <w:tcPr>
            <w:tcW w:w="1316" w:type="dxa"/>
            <w:gridSpan w:val="2"/>
            <w:tcBorders>
              <w:left w:val="double" w:sz="4" w:space="0" w:color="auto"/>
            </w:tcBorders>
            <w:vAlign w:val="center"/>
          </w:tcPr>
          <w:p w14:paraId="680C2BE1" w14:textId="77777777" w:rsidR="0014351C" w:rsidRPr="00962213" w:rsidRDefault="0014351C" w:rsidP="0014351C">
            <w:pPr>
              <w:jc w:val="center"/>
              <w:rPr>
                <w:rFonts w:ascii="Calibri" w:hAnsi="Calibri" w:cs="Calibri"/>
                <w:color w:val="002060"/>
              </w:rPr>
            </w:pPr>
          </w:p>
        </w:tc>
      </w:tr>
      <w:tr w:rsidR="0014351C" w:rsidRPr="00962213" w14:paraId="4B241D34" w14:textId="77777777" w:rsidTr="00962213">
        <w:trPr>
          <w:trHeight w:val="293"/>
        </w:trPr>
        <w:tc>
          <w:tcPr>
            <w:tcW w:w="835" w:type="dxa"/>
            <w:vMerge w:val="restart"/>
            <w:tcBorders>
              <w:right w:val="single" w:sz="4" w:space="0" w:color="auto"/>
            </w:tcBorders>
            <w:shd w:val="clear" w:color="auto" w:fill="DEEAF6" w:themeFill="accent1" w:themeFillTint="33"/>
            <w:vAlign w:val="center"/>
          </w:tcPr>
          <w:p w14:paraId="27CC24D6" w14:textId="77777777" w:rsidR="0014351C" w:rsidRPr="00962213" w:rsidRDefault="0014351C" w:rsidP="0014351C">
            <w:pPr>
              <w:jc w:val="center"/>
              <w:rPr>
                <w:rFonts w:ascii="Calibri" w:hAnsi="Calibri" w:cs="Calibri"/>
                <w:color w:val="002060"/>
                <w:szCs w:val="16"/>
              </w:rPr>
            </w:pPr>
            <w:r>
              <w:rPr>
                <w:rFonts w:ascii="Calibri" w:hAnsi="Calibri" w:cs="Calibri"/>
                <w:color w:val="002060"/>
                <w:szCs w:val="16"/>
              </w:rPr>
              <w:t>SK 4.10</w:t>
            </w:r>
          </w:p>
        </w:tc>
        <w:tc>
          <w:tcPr>
            <w:tcW w:w="4391" w:type="dxa"/>
            <w:gridSpan w:val="2"/>
            <w:vMerge w:val="restart"/>
            <w:tcBorders>
              <w:left w:val="single" w:sz="4" w:space="0" w:color="auto"/>
              <w:right w:val="double" w:sz="4" w:space="0" w:color="auto"/>
            </w:tcBorders>
            <w:vAlign w:val="center"/>
          </w:tcPr>
          <w:p w14:paraId="5DADE01C" w14:textId="17F01A78" w:rsidR="0014351C" w:rsidRPr="0014351C" w:rsidRDefault="0014351C" w:rsidP="0014351C">
            <w:pPr>
              <w:rPr>
                <w:rFonts w:ascii="Calibri" w:hAnsi="Calibri"/>
                <w:color w:val="002060"/>
              </w:rPr>
            </w:pPr>
            <w:r w:rsidRPr="0014351C">
              <w:rPr>
                <w:rFonts w:ascii="Calibri" w:hAnsi="Calibri" w:cs="Arial"/>
                <w:b/>
                <w:color w:val="002060"/>
              </w:rPr>
              <w:t xml:space="preserve">Travel and </w:t>
            </w:r>
            <w:r w:rsidR="005449B1">
              <w:rPr>
                <w:rFonts w:ascii="Calibri" w:hAnsi="Calibri" w:cs="Arial"/>
                <w:b/>
                <w:color w:val="002060"/>
              </w:rPr>
              <w:t>t</w:t>
            </w:r>
            <w:r w:rsidRPr="0014351C">
              <w:rPr>
                <w:rFonts w:ascii="Calibri" w:hAnsi="Calibri" w:cs="Arial"/>
                <w:b/>
                <w:color w:val="002060"/>
              </w:rPr>
              <w:t>ourism</w:t>
            </w:r>
          </w:p>
          <w:p w14:paraId="727B7F1D" w14:textId="213FCC06" w:rsidR="0014351C" w:rsidRPr="0014351C" w:rsidRDefault="009216CF" w:rsidP="0014351C">
            <w:pPr>
              <w:numPr>
                <w:ilvl w:val="0"/>
                <w:numId w:val="7"/>
              </w:numPr>
              <w:rPr>
                <w:rFonts w:ascii="Calibri" w:hAnsi="Calibri" w:cs="Arial"/>
                <w:color w:val="002060"/>
              </w:rPr>
            </w:pPr>
            <w:r>
              <w:rPr>
                <w:rFonts w:ascii="Calibri" w:hAnsi="Calibri" w:cs="Arial"/>
                <w:color w:val="002060"/>
              </w:rPr>
              <w:t>t</w:t>
            </w:r>
            <w:r w:rsidR="0014351C" w:rsidRPr="0014351C">
              <w:rPr>
                <w:rFonts w:ascii="Calibri" w:hAnsi="Calibri" w:cs="Arial"/>
                <w:color w:val="002060"/>
              </w:rPr>
              <w:t>ravel and tourism</w:t>
            </w:r>
          </w:p>
        </w:tc>
        <w:tc>
          <w:tcPr>
            <w:tcW w:w="1316" w:type="dxa"/>
            <w:gridSpan w:val="2"/>
            <w:tcBorders>
              <w:left w:val="double" w:sz="4" w:space="0" w:color="auto"/>
            </w:tcBorders>
            <w:vAlign w:val="center"/>
          </w:tcPr>
          <w:p w14:paraId="06C87FCA" w14:textId="77777777" w:rsidR="0014351C" w:rsidRPr="00962213" w:rsidRDefault="0014351C" w:rsidP="0014351C">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54DB0C6C" w14:textId="77777777" w:rsidR="0014351C" w:rsidRPr="00962213" w:rsidRDefault="0014351C" w:rsidP="0014351C">
            <w:pPr>
              <w:jc w:val="center"/>
              <w:rPr>
                <w:rFonts w:ascii="Calibri" w:hAnsi="Calibri" w:cs="Calibri"/>
                <w:color w:val="002060"/>
              </w:rPr>
            </w:pPr>
          </w:p>
        </w:tc>
        <w:tc>
          <w:tcPr>
            <w:tcW w:w="1316" w:type="dxa"/>
            <w:tcBorders>
              <w:left w:val="double" w:sz="4" w:space="0" w:color="auto"/>
            </w:tcBorders>
            <w:vAlign w:val="center"/>
          </w:tcPr>
          <w:p w14:paraId="7278733B" w14:textId="77777777" w:rsidR="0014351C" w:rsidRPr="00962213" w:rsidRDefault="0014351C" w:rsidP="0014351C">
            <w:pPr>
              <w:jc w:val="center"/>
              <w:rPr>
                <w:rFonts w:ascii="Calibri" w:hAnsi="Calibri" w:cs="Calibri"/>
                <w:color w:val="002060"/>
              </w:rPr>
            </w:pPr>
          </w:p>
        </w:tc>
        <w:tc>
          <w:tcPr>
            <w:tcW w:w="1316" w:type="dxa"/>
            <w:gridSpan w:val="2"/>
            <w:tcBorders>
              <w:left w:val="double" w:sz="4" w:space="0" w:color="auto"/>
            </w:tcBorders>
            <w:vAlign w:val="center"/>
          </w:tcPr>
          <w:p w14:paraId="11E9A322" w14:textId="77777777" w:rsidR="0014351C" w:rsidRPr="00962213" w:rsidRDefault="0014351C" w:rsidP="0014351C">
            <w:pPr>
              <w:jc w:val="center"/>
              <w:rPr>
                <w:rFonts w:ascii="Calibri" w:hAnsi="Calibri" w:cs="Calibri"/>
                <w:color w:val="002060"/>
              </w:rPr>
            </w:pPr>
          </w:p>
        </w:tc>
      </w:tr>
      <w:tr w:rsidR="0014351C" w:rsidRPr="00962213" w14:paraId="345199BB" w14:textId="77777777" w:rsidTr="00962213">
        <w:trPr>
          <w:trHeight w:val="293"/>
        </w:trPr>
        <w:tc>
          <w:tcPr>
            <w:tcW w:w="835" w:type="dxa"/>
            <w:vMerge/>
            <w:tcBorders>
              <w:right w:val="single" w:sz="4" w:space="0" w:color="auto"/>
            </w:tcBorders>
            <w:shd w:val="clear" w:color="auto" w:fill="DEEAF6" w:themeFill="accent1" w:themeFillTint="33"/>
            <w:vAlign w:val="center"/>
          </w:tcPr>
          <w:p w14:paraId="4381232A" w14:textId="77777777" w:rsidR="0014351C" w:rsidRPr="00962213" w:rsidRDefault="0014351C" w:rsidP="0014351C">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4C2EE2D7" w14:textId="77777777" w:rsidR="0014351C" w:rsidRPr="0014351C" w:rsidRDefault="0014351C" w:rsidP="0014351C">
            <w:pPr>
              <w:rPr>
                <w:rFonts w:ascii="Calibri" w:hAnsi="Calibri" w:cs="Arial"/>
                <w:b/>
                <w:color w:val="002060"/>
              </w:rPr>
            </w:pPr>
          </w:p>
        </w:tc>
        <w:tc>
          <w:tcPr>
            <w:tcW w:w="1316" w:type="dxa"/>
            <w:gridSpan w:val="2"/>
            <w:tcBorders>
              <w:left w:val="double" w:sz="4" w:space="0" w:color="auto"/>
            </w:tcBorders>
            <w:vAlign w:val="center"/>
          </w:tcPr>
          <w:p w14:paraId="3DC1311D" w14:textId="77777777" w:rsidR="0014351C" w:rsidRPr="00962213" w:rsidRDefault="0014351C" w:rsidP="0014351C">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37860BAA" w14:textId="77777777" w:rsidR="0014351C" w:rsidRPr="00962213" w:rsidRDefault="0014351C" w:rsidP="0014351C">
            <w:pPr>
              <w:jc w:val="center"/>
              <w:rPr>
                <w:rFonts w:ascii="Calibri" w:hAnsi="Calibri" w:cs="Calibri"/>
                <w:color w:val="002060"/>
              </w:rPr>
            </w:pPr>
          </w:p>
        </w:tc>
        <w:tc>
          <w:tcPr>
            <w:tcW w:w="1316" w:type="dxa"/>
            <w:tcBorders>
              <w:left w:val="double" w:sz="4" w:space="0" w:color="auto"/>
            </w:tcBorders>
            <w:vAlign w:val="center"/>
          </w:tcPr>
          <w:p w14:paraId="2C7A4257" w14:textId="77777777" w:rsidR="0014351C" w:rsidRPr="00962213" w:rsidRDefault="0014351C" w:rsidP="0014351C">
            <w:pPr>
              <w:jc w:val="center"/>
              <w:rPr>
                <w:rFonts w:ascii="Calibri" w:hAnsi="Calibri" w:cs="Calibri"/>
                <w:color w:val="002060"/>
              </w:rPr>
            </w:pPr>
          </w:p>
        </w:tc>
        <w:tc>
          <w:tcPr>
            <w:tcW w:w="1316" w:type="dxa"/>
            <w:gridSpan w:val="2"/>
            <w:tcBorders>
              <w:left w:val="double" w:sz="4" w:space="0" w:color="auto"/>
            </w:tcBorders>
            <w:vAlign w:val="center"/>
          </w:tcPr>
          <w:p w14:paraId="694FC551" w14:textId="77777777" w:rsidR="0014351C" w:rsidRPr="00962213" w:rsidRDefault="0014351C" w:rsidP="0014351C">
            <w:pPr>
              <w:jc w:val="center"/>
              <w:rPr>
                <w:rFonts w:ascii="Calibri" w:hAnsi="Calibri" w:cs="Calibri"/>
                <w:color w:val="002060"/>
              </w:rPr>
            </w:pPr>
          </w:p>
        </w:tc>
      </w:tr>
      <w:tr w:rsidR="0014351C" w:rsidRPr="00962213" w14:paraId="121EA083" w14:textId="77777777" w:rsidTr="0014351C">
        <w:trPr>
          <w:trHeight w:val="899"/>
        </w:trPr>
        <w:tc>
          <w:tcPr>
            <w:tcW w:w="835" w:type="dxa"/>
            <w:vMerge w:val="restart"/>
            <w:tcBorders>
              <w:right w:val="single" w:sz="4" w:space="0" w:color="auto"/>
            </w:tcBorders>
            <w:shd w:val="clear" w:color="auto" w:fill="DEEAF6" w:themeFill="accent1" w:themeFillTint="33"/>
            <w:vAlign w:val="center"/>
          </w:tcPr>
          <w:p w14:paraId="39836497" w14:textId="77777777" w:rsidR="0014351C" w:rsidRPr="00962213" w:rsidRDefault="0014351C" w:rsidP="0014351C">
            <w:pPr>
              <w:jc w:val="center"/>
              <w:rPr>
                <w:rFonts w:ascii="Calibri" w:hAnsi="Calibri" w:cs="Calibri"/>
                <w:color w:val="002060"/>
                <w:szCs w:val="16"/>
              </w:rPr>
            </w:pPr>
            <w:r>
              <w:rPr>
                <w:rFonts w:ascii="Calibri" w:hAnsi="Calibri" w:cs="Calibri"/>
                <w:color w:val="002060"/>
                <w:szCs w:val="16"/>
              </w:rPr>
              <w:t>SK 4.11</w:t>
            </w:r>
          </w:p>
        </w:tc>
        <w:tc>
          <w:tcPr>
            <w:tcW w:w="4391" w:type="dxa"/>
            <w:gridSpan w:val="2"/>
            <w:vMerge w:val="restart"/>
            <w:tcBorders>
              <w:left w:val="single" w:sz="4" w:space="0" w:color="auto"/>
              <w:right w:val="double" w:sz="4" w:space="0" w:color="auto"/>
            </w:tcBorders>
            <w:vAlign w:val="center"/>
          </w:tcPr>
          <w:p w14:paraId="00B6BD8A" w14:textId="131BCEB4" w:rsidR="0014351C" w:rsidRPr="0014351C" w:rsidRDefault="0014351C" w:rsidP="0014351C">
            <w:pPr>
              <w:rPr>
                <w:rFonts w:ascii="Calibri" w:hAnsi="Calibri"/>
                <w:color w:val="002060"/>
              </w:rPr>
            </w:pPr>
            <w:r w:rsidRPr="0014351C">
              <w:rPr>
                <w:rFonts w:ascii="Calibri" w:hAnsi="Calibri" w:cs="Arial"/>
                <w:b/>
                <w:color w:val="002060"/>
              </w:rPr>
              <w:t xml:space="preserve">Current and </w:t>
            </w:r>
            <w:r w:rsidR="005449B1">
              <w:rPr>
                <w:rFonts w:ascii="Calibri" w:hAnsi="Calibri" w:cs="Arial"/>
                <w:b/>
                <w:color w:val="002060"/>
              </w:rPr>
              <w:t>f</w:t>
            </w:r>
            <w:r w:rsidRPr="0014351C">
              <w:rPr>
                <w:rFonts w:ascii="Calibri" w:hAnsi="Calibri" w:cs="Arial"/>
                <w:b/>
                <w:color w:val="002060"/>
              </w:rPr>
              <w:t xml:space="preserve">uture </w:t>
            </w:r>
            <w:r w:rsidR="005449B1">
              <w:rPr>
                <w:rFonts w:ascii="Calibri" w:hAnsi="Calibri" w:cs="Arial"/>
                <w:b/>
                <w:color w:val="002060"/>
              </w:rPr>
              <w:t>s</w:t>
            </w:r>
            <w:r w:rsidRPr="0014351C">
              <w:rPr>
                <w:rFonts w:ascii="Calibri" w:hAnsi="Calibri" w:cs="Arial"/>
                <w:b/>
                <w:color w:val="002060"/>
              </w:rPr>
              <w:t xml:space="preserve">tudy and </w:t>
            </w:r>
            <w:r w:rsidR="005449B1">
              <w:rPr>
                <w:rFonts w:ascii="Calibri" w:hAnsi="Calibri" w:cs="Arial"/>
                <w:b/>
                <w:color w:val="002060"/>
              </w:rPr>
              <w:t>e</w:t>
            </w:r>
            <w:r w:rsidRPr="0014351C">
              <w:rPr>
                <w:rFonts w:ascii="Calibri" w:hAnsi="Calibri" w:cs="Arial"/>
                <w:b/>
                <w:color w:val="002060"/>
              </w:rPr>
              <w:t>mployment</w:t>
            </w:r>
          </w:p>
          <w:p w14:paraId="7D9211F3" w14:textId="60B88F13" w:rsidR="0014351C" w:rsidRPr="0014351C" w:rsidRDefault="009216CF" w:rsidP="0014351C">
            <w:pPr>
              <w:numPr>
                <w:ilvl w:val="0"/>
                <w:numId w:val="7"/>
              </w:numPr>
              <w:rPr>
                <w:rFonts w:ascii="Calibri" w:hAnsi="Calibri" w:cs="Arial"/>
                <w:color w:val="002060"/>
              </w:rPr>
            </w:pPr>
            <w:r>
              <w:rPr>
                <w:rFonts w:ascii="Calibri" w:hAnsi="Calibri" w:cs="Arial"/>
                <w:color w:val="002060"/>
              </w:rPr>
              <w:t>m</w:t>
            </w:r>
            <w:r w:rsidR="0014351C" w:rsidRPr="0014351C">
              <w:rPr>
                <w:rFonts w:ascii="Calibri" w:hAnsi="Calibri" w:cs="Arial"/>
                <w:color w:val="002060"/>
              </w:rPr>
              <w:t>y studies</w:t>
            </w:r>
          </w:p>
          <w:p w14:paraId="67C787AB" w14:textId="68C3A703" w:rsidR="0014351C" w:rsidRPr="0014351C" w:rsidRDefault="009216CF" w:rsidP="0014351C">
            <w:pPr>
              <w:numPr>
                <w:ilvl w:val="0"/>
                <w:numId w:val="7"/>
              </w:numPr>
              <w:rPr>
                <w:rFonts w:ascii="Calibri" w:hAnsi="Calibri" w:cs="Arial"/>
                <w:color w:val="002060"/>
              </w:rPr>
            </w:pPr>
            <w:r>
              <w:rPr>
                <w:rFonts w:ascii="Calibri" w:hAnsi="Calibri" w:cs="Arial"/>
                <w:color w:val="002060"/>
              </w:rPr>
              <w:lastRenderedPageBreak/>
              <w:t>l</w:t>
            </w:r>
            <w:r w:rsidR="0014351C" w:rsidRPr="0014351C">
              <w:rPr>
                <w:rFonts w:ascii="Calibri" w:hAnsi="Calibri" w:cs="Arial"/>
                <w:color w:val="002060"/>
              </w:rPr>
              <w:t xml:space="preserve">ife at </w:t>
            </w:r>
            <w:r>
              <w:rPr>
                <w:rFonts w:ascii="Calibri" w:hAnsi="Calibri" w:cs="Arial"/>
                <w:color w:val="002060"/>
              </w:rPr>
              <w:t>s</w:t>
            </w:r>
            <w:r w:rsidR="0014351C" w:rsidRPr="0014351C">
              <w:rPr>
                <w:rFonts w:ascii="Calibri" w:hAnsi="Calibri" w:cs="Arial"/>
                <w:color w:val="002060"/>
              </w:rPr>
              <w:t>chool/</w:t>
            </w:r>
            <w:r>
              <w:rPr>
                <w:rFonts w:ascii="Calibri" w:hAnsi="Calibri" w:cs="Arial"/>
                <w:color w:val="002060"/>
              </w:rPr>
              <w:t>c</w:t>
            </w:r>
            <w:r w:rsidR="0014351C" w:rsidRPr="0014351C">
              <w:rPr>
                <w:rFonts w:ascii="Calibri" w:hAnsi="Calibri" w:cs="Arial"/>
                <w:color w:val="002060"/>
              </w:rPr>
              <w:t>ollege</w:t>
            </w:r>
          </w:p>
          <w:p w14:paraId="6CACA22E" w14:textId="728A01BC" w:rsidR="0014351C" w:rsidRPr="0014351C" w:rsidRDefault="009216CF" w:rsidP="0014351C">
            <w:pPr>
              <w:numPr>
                <w:ilvl w:val="0"/>
                <w:numId w:val="7"/>
              </w:numPr>
              <w:rPr>
                <w:rFonts w:ascii="Calibri" w:hAnsi="Calibri" w:cs="Arial"/>
                <w:color w:val="002060"/>
              </w:rPr>
            </w:pPr>
            <w:r>
              <w:rPr>
                <w:rFonts w:ascii="Calibri" w:hAnsi="Calibri" w:cs="Arial"/>
                <w:color w:val="002060"/>
              </w:rPr>
              <w:t>e</w:t>
            </w:r>
            <w:r w:rsidR="0014351C" w:rsidRPr="0014351C">
              <w:rPr>
                <w:rFonts w:ascii="Calibri" w:hAnsi="Calibri" w:cs="Arial"/>
                <w:color w:val="002060"/>
              </w:rPr>
              <w:t xml:space="preserve">ducation </w:t>
            </w:r>
            <w:r>
              <w:rPr>
                <w:rFonts w:ascii="Calibri" w:hAnsi="Calibri" w:cs="Arial"/>
                <w:color w:val="002060"/>
              </w:rPr>
              <w:t>p</w:t>
            </w:r>
            <w:r w:rsidR="0014351C" w:rsidRPr="0014351C">
              <w:rPr>
                <w:rFonts w:ascii="Calibri" w:hAnsi="Calibri" w:cs="Arial"/>
                <w:color w:val="002060"/>
              </w:rPr>
              <w:t>ost-16</w:t>
            </w:r>
          </w:p>
          <w:p w14:paraId="35D6B09A" w14:textId="24E00ED2" w:rsidR="0014351C" w:rsidRPr="0014351C" w:rsidRDefault="009216CF" w:rsidP="0014351C">
            <w:pPr>
              <w:numPr>
                <w:ilvl w:val="0"/>
                <w:numId w:val="7"/>
              </w:numPr>
              <w:rPr>
                <w:rFonts w:ascii="Calibri" w:hAnsi="Calibri" w:cs="Arial"/>
                <w:color w:val="002060"/>
              </w:rPr>
            </w:pPr>
            <w:r>
              <w:rPr>
                <w:rFonts w:ascii="Calibri" w:hAnsi="Calibri" w:cs="Arial"/>
                <w:color w:val="002060"/>
              </w:rPr>
              <w:t>j</w:t>
            </w:r>
            <w:r w:rsidR="0014351C" w:rsidRPr="0014351C">
              <w:rPr>
                <w:rFonts w:ascii="Calibri" w:hAnsi="Calibri" w:cs="Arial"/>
                <w:color w:val="002060"/>
              </w:rPr>
              <w:t>obs, career choices and ambition</w:t>
            </w:r>
          </w:p>
        </w:tc>
        <w:tc>
          <w:tcPr>
            <w:tcW w:w="1316" w:type="dxa"/>
            <w:gridSpan w:val="2"/>
            <w:tcBorders>
              <w:left w:val="double" w:sz="4" w:space="0" w:color="auto"/>
            </w:tcBorders>
            <w:vAlign w:val="center"/>
          </w:tcPr>
          <w:p w14:paraId="0841E162" w14:textId="77777777" w:rsidR="0014351C" w:rsidRPr="00962213" w:rsidRDefault="0014351C" w:rsidP="0014351C">
            <w:pPr>
              <w:jc w:val="center"/>
              <w:rPr>
                <w:rFonts w:ascii="Calibri" w:hAnsi="Calibri" w:cs="Calibri"/>
                <w:color w:val="002060"/>
              </w:rPr>
            </w:pPr>
            <w:r w:rsidRPr="00962213">
              <w:rPr>
                <w:rFonts w:ascii="Calibri" w:hAnsi="Calibri" w:cs="Calibri"/>
                <w:color w:val="002060"/>
              </w:rPr>
              <w:lastRenderedPageBreak/>
              <w:t>FL 1</w:t>
            </w:r>
          </w:p>
        </w:tc>
        <w:tc>
          <w:tcPr>
            <w:tcW w:w="1316" w:type="dxa"/>
            <w:gridSpan w:val="2"/>
            <w:tcBorders>
              <w:left w:val="double" w:sz="4" w:space="0" w:color="auto"/>
            </w:tcBorders>
            <w:vAlign w:val="center"/>
          </w:tcPr>
          <w:p w14:paraId="6270337B" w14:textId="77777777" w:rsidR="0014351C" w:rsidRPr="00962213" w:rsidRDefault="0014351C" w:rsidP="0014351C">
            <w:pPr>
              <w:jc w:val="center"/>
              <w:rPr>
                <w:rFonts w:ascii="Calibri" w:hAnsi="Calibri" w:cs="Calibri"/>
                <w:color w:val="002060"/>
              </w:rPr>
            </w:pPr>
          </w:p>
        </w:tc>
        <w:tc>
          <w:tcPr>
            <w:tcW w:w="1316" w:type="dxa"/>
            <w:tcBorders>
              <w:left w:val="double" w:sz="4" w:space="0" w:color="auto"/>
            </w:tcBorders>
            <w:vAlign w:val="center"/>
          </w:tcPr>
          <w:p w14:paraId="0573EF72" w14:textId="77777777" w:rsidR="0014351C" w:rsidRPr="00962213" w:rsidRDefault="0014351C" w:rsidP="0014351C">
            <w:pPr>
              <w:jc w:val="center"/>
              <w:rPr>
                <w:rFonts w:ascii="Calibri" w:hAnsi="Calibri" w:cs="Calibri"/>
                <w:color w:val="002060"/>
              </w:rPr>
            </w:pPr>
          </w:p>
        </w:tc>
        <w:tc>
          <w:tcPr>
            <w:tcW w:w="1316" w:type="dxa"/>
            <w:gridSpan w:val="2"/>
            <w:tcBorders>
              <w:left w:val="double" w:sz="4" w:space="0" w:color="auto"/>
            </w:tcBorders>
            <w:vAlign w:val="center"/>
          </w:tcPr>
          <w:p w14:paraId="4BB5A242" w14:textId="77777777" w:rsidR="0014351C" w:rsidRPr="00962213" w:rsidRDefault="0014351C" w:rsidP="0014351C">
            <w:pPr>
              <w:jc w:val="center"/>
              <w:rPr>
                <w:rFonts w:ascii="Calibri" w:hAnsi="Calibri" w:cs="Calibri"/>
                <w:color w:val="002060"/>
              </w:rPr>
            </w:pPr>
          </w:p>
        </w:tc>
      </w:tr>
      <w:tr w:rsidR="0014351C" w:rsidRPr="00962213" w14:paraId="2F58F3EE" w14:textId="77777777" w:rsidTr="0014351C">
        <w:trPr>
          <w:trHeight w:val="900"/>
        </w:trPr>
        <w:tc>
          <w:tcPr>
            <w:tcW w:w="835" w:type="dxa"/>
            <w:vMerge/>
            <w:tcBorders>
              <w:right w:val="single" w:sz="4" w:space="0" w:color="auto"/>
            </w:tcBorders>
            <w:shd w:val="clear" w:color="auto" w:fill="DEEAF6" w:themeFill="accent1" w:themeFillTint="33"/>
            <w:vAlign w:val="center"/>
          </w:tcPr>
          <w:p w14:paraId="3C006F99" w14:textId="77777777" w:rsidR="0014351C" w:rsidRPr="00962213" w:rsidRDefault="0014351C" w:rsidP="0014351C">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77C60849" w14:textId="77777777" w:rsidR="0014351C" w:rsidRPr="005579FB" w:rsidRDefault="0014351C" w:rsidP="0014351C">
            <w:pPr>
              <w:rPr>
                <w:rFonts w:asciiTheme="minorHAnsi" w:hAnsiTheme="minorHAnsi" w:cs="Arial"/>
                <w:color w:val="002060"/>
              </w:rPr>
            </w:pPr>
          </w:p>
        </w:tc>
        <w:tc>
          <w:tcPr>
            <w:tcW w:w="1316" w:type="dxa"/>
            <w:gridSpan w:val="2"/>
            <w:tcBorders>
              <w:left w:val="double" w:sz="4" w:space="0" w:color="auto"/>
            </w:tcBorders>
            <w:vAlign w:val="center"/>
          </w:tcPr>
          <w:p w14:paraId="0338D235" w14:textId="77777777" w:rsidR="0014351C" w:rsidRPr="00962213" w:rsidRDefault="0014351C" w:rsidP="0014351C">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35E4EE22" w14:textId="77777777" w:rsidR="0014351C" w:rsidRPr="00962213" w:rsidRDefault="0014351C" w:rsidP="0014351C">
            <w:pPr>
              <w:jc w:val="center"/>
              <w:rPr>
                <w:rFonts w:ascii="Calibri" w:hAnsi="Calibri" w:cs="Calibri"/>
                <w:color w:val="002060"/>
              </w:rPr>
            </w:pPr>
          </w:p>
        </w:tc>
        <w:tc>
          <w:tcPr>
            <w:tcW w:w="1316" w:type="dxa"/>
            <w:tcBorders>
              <w:left w:val="double" w:sz="4" w:space="0" w:color="auto"/>
            </w:tcBorders>
            <w:vAlign w:val="center"/>
          </w:tcPr>
          <w:p w14:paraId="2A904EA5" w14:textId="77777777" w:rsidR="0014351C" w:rsidRPr="00962213" w:rsidRDefault="0014351C" w:rsidP="0014351C">
            <w:pPr>
              <w:jc w:val="center"/>
              <w:rPr>
                <w:rFonts w:ascii="Calibri" w:hAnsi="Calibri" w:cs="Calibri"/>
                <w:color w:val="002060"/>
              </w:rPr>
            </w:pPr>
          </w:p>
        </w:tc>
        <w:tc>
          <w:tcPr>
            <w:tcW w:w="1316" w:type="dxa"/>
            <w:gridSpan w:val="2"/>
            <w:tcBorders>
              <w:left w:val="double" w:sz="4" w:space="0" w:color="auto"/>
            </w:tcBorders>
            <w:vAlign w:val="center"/>
          </w:tcPr>
          <w:p w14:paraId="7D25D493" w14:textId="77777777" w:rsidR="0014351C" w:rsidRPr="00962213" w:rsidRDefault="0014351C" w:rsidP="0014351C">
            <w:pPr>
              <w:jc w:val="center"/>
              <w:rPr>
                <w:rFonts w:ascii="Calibri" w:hAnsi="Calibri" w:cs="Calibri"/>
                <w:color w:val="002060"/>
              </w:rPr>
            </w:pPr>
          </w:p>
        </w:tc>
      </w:tr>
      <w:tr w:rsidR="0014351C" w:rsidRPr="00962213" w14:paraId="0BCC8F6C" w14:textId="77777777" w:rsidTr="002B1DA0">
        <w:trPr>
          <w:trHeight w:val="1850"/>
        </w:trPr>
        <w:tc>
          <w:tcPr>
            <w:tcW w:w="835" w:type="dxa"/>
            <w:vMerge w:val="restart"/>
            <w:tcBorders>
              <w:right w:val="single" w:sz="4" w:space="0" w:color="auto"/>
            </w:tcBorders>
            <w:shd w:val="clear" w:color="auto" w:fill="DEEAF6" w:themeFill="accent1" w:themeFillTint="33"/>
            <w:vAlign w:val="center"/>
          </w:tcPr>
          <w:p w14:paraId="0292B3ED" w14:textId="77777777" w:rsidR="0014351C" w:rsidRPr="00962213" w:rsidRDefault="0014351C" w:rsidP="0014351C">
            <w:pPr>
              <w:jc w:val="center"/>
              <w:rPr>
                <w:rFonts w:ascii="Calibri" w:hAnsi="Calibri" w:cs="Calibri"/>
                <w:color w:val="002060"/>
                <w:szCs w:val="16"/>
              </w:rPr>
            </w:pPr>
            <w:r w:rsidRPr="00962213">
              <w:rPr>
                <w:rFonts w:ascii="Calibri" w:hAnsi="Calibri" w:cs="Calibri"/>
                <w:color w:val="002060"/>
                <w:szCs w:val="16"/>
              </w:rPr>
              <w:t xml:space="preserve">SK </w:t>
            </w:r>
            <w:r>
              <w:rPr>
                <w:rFonts w:ascii="Calibri" w:hAnsi="Calibri" w:cs="Calibri"/>
                <w:color w:val="002060"/>
                <w:szCs w:val="16"/>
              </w:rPr>
              <w:t>4.12</w:t>
            </w:r>
          </w:p>
        </w:tc>
        <w:tc>
          <w:tcPr>
            <w:tcW w:w="4391" w:type="dxa"/>
            <w:gridSpan w:val="2"/>
            <w:vMerge w:val="restart"/>
            <w:tcBorders>
              <w:left w:val="single" w:sz="4" w:space="0" w:color="auto"/>
              <w:right w:val="double" w:sz="4" w:space="0" w:color="auto"/>
            </w:tcBorders>
            <w:vAlign w:val="center"/>
          </w:tcPr>
          <w:p w14:paraId="510D42FE" w14:textId="77777777" w:rsidR="0014351C" w:rsidRPr="002B1DA0" w:rsidRDefault="0014351C" w:rsidP="0014351C">
            <w:pPr>
              <w:rPr>
                <w:rFonts w:asciiTheme="minorHAnsi" w:hAnsiTheme="minorHAnsi" w:cs="Arial"/>
                <w:color w:val="002060"/>
              </w:rPr>
            </w:pPr>
            <w:r w:rsidRPr="002B1DA0">
              <w:rPr>
                <w:rFonts w:asciiTheme="minorHAnsi" w:hAnsiTheme="minorHAnsi" w:cs="Arial"/>
                <w:color w:val="002060"/>
              </w:rPr>
              <w:t>How aware are you of KS5 topic areas?</w:t>
            </w:r>
          </w:p>
          <w:p w14:paraId="04CFF773" w14:textId="77777777" w:rsidR="009C626F" w:rsidRPr="002B1DA0" w:rsidRDefault="009C626F" w:rsidP="0014351C">
            <w:pPr>
              <w:rPr>
                <w:rFonts w:ascii="Calibri" w:hAnsi="Calibri" w:cs="Arial"/>
                <w:i/>
                <w:color w:val="002060"/>
                <w:sz w:val="20"/>
                <w:szCs w:val="20"/>
              </w:rPr>
            </w:pPr>
            <w:r w:rsidRPr="002B1DA0">
              <w:rPr>
                <w:rFonts w:ascii="Calibri" w:hAnsi="Calibri" w:cs="Arial"/>
                <w:i/>
                <w:color w:val="002060"/>
                <w:sz w:val="20"/>
                <w:szCs w:val="20"/>
              </w:rPr>
              <w:t>The AS/A-Level themes and topics given below would be a useful checklist to determine the knowledge of contemporary life and culture of the target language country.  It is not envisaged that every trainee would have an intimate knowledge of all of these areas – trainees in 11-16 schools may use this for reference / guidance.  There are also optional topic lists for each language of literary and non-literary topics which are not given below.  These can be checked in the Approved Specifications of each Examination Body.</w:t>
            </w:r>
          </w:p>
          <w:p w14:paraId="3954B3D8" w14:textId="77777777" w:rsidR="002B1DA0" w:rsidRPr="005579FB" w:rsidRDefault="002B1DA0" w:rsidP="0014351C">
            <w:pPr>
              <w:rPr>
                <w:rFonts w:asciiTheme="minorHAnsi" w:hAnsiTheme="minorHAnsi" w:cs="Arial"/>
                <w:color w:val="002060"/>
              </w:rPr>
            </w:pPr>
            <w:r w:rsidRPr="002B1DA0">
              <w:rPr>
                <w:rFonts w:ascii="Calibri" w:hAnsi="Calibri" w:cs="Arial"/>
                <w:i/>
                <w:color w:val="002060"/>
                <w:sz w:val="20"/>
                <w:szCs w:val="20"/>
              </w:rPr>
              <w:t>AQA list is given as example – all topic areas listed below would refer to the culture of the target language country</w:t>
            </w:r>
          </w:p>
        </w:tc>
        <w:tc>
          <w:tcPr>
            <w:tcW w:w="1316" w:type="dxa"/>
            <w:gridSpan w:val="2"/>
            <w:tcBorders>
              <w:left w:val="double" w:sz="4" w:space="0" w:color="auto"/>
            </w:tcBorders>
            <w:vAlign w:val="center"/>
          </w:tcPr>
          <w:p w14:paraId="018440BC" w14:textId="77777777" w:rsidR="0014351C" w:rsidRPr="00962213" w:rsidRDefault="0014351C" w:rsidP="0014351C">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49B428EA" w14:textId="77777777" w:rsidR="0014351C" w:rsidRPr="00962213" w:rsidRDefault="0014351C" w:rsidP="0014351C">
            <w:pPr>
              <w:jc w:val="center"/>
              <w:rPr>
                <w:rFonts w:ascii="Calibri" w:hAnsi="Calibri" w:cs="Calibri"/>
                <w:color w:val="002060"/>
              </w:rPr>
            </w:pPr>
          </w:p>
        </w:tc>
        <w:tc>
          <w:tcPr>
            <w:tcW w:w="1316" w:type="dxa"/>
            <w:tcBorders>
              <w:left w:val="double" w:sz="4" w:space="0" w:color="auto"/>
            </w:tcBorders>
            <w:vAlign w:val="center"/>
          </w:tcPr>
          <w:p w14:paraId="1F9270D4" w14:textId="77777777" w:rsidR="0014351C" w:rsidRPr="00962213" w:rsidRDefault="0014351C" w:rsidP="0014351C">
            <w:pPr>
              <w:jc w:val="center"/>
              <w:rPr>
                <w:rFonts w:ascii="Calibri" w:hAnsi="Calibri" w:cs="Calibri"/>
                <w:color w:val="002060"/>
              </w:rPr>
            </w:pPr>
          </w:p>
        </w:tc>
        <w:tc>
          <w:tcPr>
            <w:tcW w:w="1316" w:type="dxa"/>
            <w:gridSpan w:val="2"/>
            <w:tcBorders>
              <w:left w:val="double" w:sz="4" w:space="0" w:color="auto"/>
            </w:tcBorders>
            <w:vAlign w:val="center"/>
          </w:tcPr>
          <w:p w14:paraId="4FFF2F76" w14:textId="77777777" w:rsidR="0014351C" w:rsidRPr="00962213" w:rsidRDefault="0014351C" w:rsidP="0014351C">
            <w:pPr>
              <w:jc w:val="center"/>
              <w:rPr>
                <w:rFonts w:ascii="Calibri" w:hAnsi="Calibri" w:cs="Calibri"/>
                <w:color w:val="002060"/>
              </w:rPr>
            </w:pPr>
          </w:p>
        </w:tc>
      </w:tr>
      <w:tr w:rsidR="0014351C" w:rsidRPr="00962213" w14:paraId="373B06F1" w14:textId="77777777" w:rsidTr="002B1DA0">
        <w:trPr>
          <w:trHeight w:val="1851"/>
        </w:trPr>
        <w:tc>
          <w:tcPr>
            <w:tcW w:w="835" w:type="dxa"/>
            <w:vMerge/>
            <w:tcBorders>
              <w:right w:val="single" w:sz="4" w:space="0" w:color="auto"/>
            </w:tcBorders>
            <w:shd w:val="clear" w:color="auto" w:fill="DEEAF6" w:themeFill="accent1" w:themeFillTint="33"/>
            <w:vAlign w:val="center"/>
          </w:tcPr>
          <w:p w14:paraId="41A6D5A3" w14:textId="77777777" w:rsidR="0014351C" w:rsidRPr="00962213" w:rsidRDefault="0014351C" w:rsidP="0014351C">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385E98EB" w14:textId="77777777" w:rsidR="0014351C" w:rsidRPr="00962213" w:rsidRDefault="0014351C" w:rsidP="0014351C">
            <w:pPr>
              <w:rPr>
                <w:rFonts w:ascii="Calibri" w:hAnsi="Calibri" w:cs="Calibri"/>
                <w:color w:val="002060"/>
                <w:szCs w:val="20"/>
              </w:rPr>
            </w:pPr>
          </w:p>
        </w:tc>
        <w:tc>
          <w:tcPr>
            <w:tcW w:w="1316" w:type="dxa"/>
            <w:gridSpan w:val="2"/>
            <w:tcBorders>
              <w:left w:val="double" w:sz="4" w:space="0" w:color="auto"/>
            </w:tcBorders>
            <w:vAlign w:val="center"/>
          </w:tcPr>
          <w:p w14:paraId="201D4CE2" w14:textId="77777777" w:rsidR="0014351C" w:rsidRPr="00962213" w:rsidRDefault="0014351C" w:rsidP="0014351C">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1F1B47F4" w14:textId="77777777" w:rsidR="0014351C" w:rsidRPr="00962213" w:rsidRDefault="0014351C" w:rsidP="0014351C">
            <w:pPr>
              <w:jc w:val="center"/>
              <w:rPr>
                <w:rFonts w:ascii="Calibri" w:hAnsi="Calibri" w:cs="Calibri"/>
                <w:color w:val="002060"/>
              </w:rPr>
            </w:pPr>
          </w:p>
        </w:tc>
        <w:tc>
          <w:tcPr>
            <w:tcW w:w="1316" w:type="dxa"/>
            <w:tcBorders>
              <w:left w:val="double" w:sz="4" w:space="0" w:color="auto"/>
            </w:tcBorders>
            <w:vAlign w:val="center"/>
          </w:tcPr>
          <w:p w14:paraId="74A42AE9" w14:textId="77777777" w:rsidR="0014351C" w:rsidRPr="00962213" w:rsidRDefault="0014351C" w:rsidP="0014351C">
            <w:pPr>
              <w:jc w:val="center"/>
              <w:rPr>
                <w:rFonts w:ascii="Calibri" w:hAnsi="Calibri" w:cs="Calibri"/>
                <w:color w:val="002060"/>
              </w:rPr>
            </w:pPr>
          </w:p>
        </w:tc>
        <w:tc>
          <w:tcPr>
            <w:tcW w:w="1316" w:type="dxa"/>
            <w:gridSpan w:val="2"/>
            <w:tcBorders>
              <w:left w:val="double" w:sz="4" w:space="0" w:color="auto"/>
            </w:tcBorders>
            <w:vAlign w:val="center"/>
          </w:tcPr>
          <w:p w14:paraId="590F3397" w14:textId="77777777" w:rsidR="0014351C" w:rsidRPr="00962213" w:rsidRDefault="0014351C" w:rsidP="0014351C">
            <w:pPr>
              <w:jc w:val="center"/>
              <w:rPr>
                <w:rFonts w:ascii="Calibri" w:hAnsi="Calibri" w:cs="Calibri"/>
                <w:color w:val="002060"/>
              </w:rPr>
            </w:pPr>
          </w:p>
        </w:tc>
      </w:tr>
      <w:tr w:rsidR="002B1DA0" w:rsidRPr="00962213" w14:paraId="61F172AE" w14:textId="77777777" w:rsidTr="00A15AF6">
        <w:trPr>
          <w:trHeight w:val="1849"/>
        </w:trPr>
        <w:tc>
          <w:tcPr>
            <w:tcW w:w="835" w:type="dxa"/>
            <w:vMerge w:val="restart"/>
            <w:tcBorders>
              <w:right w:val="single" w:sz="4" w:space="0" w:color="auto"/>
            </w:tcBorders>
            <w:shd w:val="clear" w:color="auto" w:fill="DEEAF6" w:themeFill="accent1" w:themeFillTint="33"/>
            <w:vAlign w:val="center"/>
          </w:tcPr>
          <w:p w14:paraId="6E861248" w14:textId="77777777" w:rsidR="002B1DA0" w:rsidRPr="00962213" w:rsidRDefault="002B1DA0" w:rsidP="002B1DA0">
            <w:pPr>
              <w:jc w:val="center"/>
              <w:rPr>
                <w:rFonts w:ascii="Calibri" w:hAnsi="Calibri" w:cs="Calibri"/>
                <w:color w:val="002060"/>
                <w:szCs w:val="16"/>
              </w:rPr>
            </w:pPr>
            <w:r w:rsidRPr="00962213">
              <w:rPr>
                <w:rFonts w:ascii="Calibri" w:hAnsi="Calibri" w:cs="Calibri"/>
                <w:color w:val="002060"/>
                <w:szCs w:val="16"/>
              </w:rPr>
              <w:t xml:space="preserve">SK </w:t>
            </w:r>
            <w:r>
              <w:rPr>
                <w:rFonts w:ascii="Calibri" w:hAnsi="Calibri" w:cs="Calibri"/>
                <w:color w:val="002060"/>
                <w:szCs w:val="16"/>
              </w:rPr>
              <w:t>4.13</w:t>
            </w:r>
          </w:p>
        </w:tc>
        <w:tc>
          <w:tcPr>
            <w:tcW w:w="4391" w:type="dxa"/>
            <w:gridSpan w:val="2"/>
            <w:vMerge w:val="restart"/>
            <w:tcBorders>
              <w:left w:val="single" w:sz="4" w:space="0" w:color="auto"/>
              <w:right w:val="double" w:sz="4" w:space="0" w:color="auto"/>
            </w:tcBorders>
            <w:vAlign w:val="center"/>
          </w:tcPr>
          <w:p w14:paraId="28783FFB" w14:textId="66C24DB6" w:rsidR="002B1DA0" w:rsidRPr="00A15AF6" w:rsidRDefault="002B1DA0" w:rsidP="002B1DA0">
            <w:pPr>
              <w:rPr>
                <w:rFonts w:ascii="Calibri" w:hAnsi="Calibri" w:cs="Arial"/>
                <w:b/>
                <w:color w:val="002060"/>
              </w:rPr>
            </w:pPr>
            <w:r w:rsidRPr="00A15AF6">
              <w:rPr>
                <w:rFonts w:ascii="Calibri" w:hAnsi="Calibri" w:cs="Arial"/>
                <w:b/>
                <w:color w:val="002060"/>
              </w:rPr>
              <w:t xml:space="preserve">Social </w:t>
            </w:r>
            <w:r w:rsidR="005449B1">
              <w:rPr>
                <w:rFonts w:ascii="Calibri" w:hAnsi="Calibri" w:cs="Arial"/>
                <w:b/>
                <w:color w:val="002060"/>
              </w:rPr>
              <w:t>t</w:t>
            </w:r>
            <w:r w:rsidRPr="00A15AF6">
              <w:rPr>
                <w:rFonts w:ascii="Calibri" w:hAnsi="Calibri" w:cs="Arial"/>
                <w:b/>
                <w:color w:val="002060"/>
              </w:rPr>
              <w:t>rends</w:t>
            </w:r>
          </w:p>
          <w:p w14:paraId="283B4259" w14:textId="77777777" w:rsidR="002B1DA0" w:rsidRPr="00A15AF6" w:rsidRDefault="002B1DA0" w:rsidP="002B1DA0">
            <w:pPr>
              <w:jc w:val="both"/>
              <w:rPr>
                <w:rFonts w:ascii="Calibri" w:hAnsi="Calibri" w:cs="Arial"/>
                <w:color w:val="002060"/>
              </w:rPr>
            </w:pPr>
            <w:r w:rsidRPr="00A15AF6">
              <w:rPr>
                <w:rFonts w:ascii="Calibri" w:hAnsi="Calibri" w:cs="Arial"/>
                <w:color w:val="002060"/>
              </w:rPr>
              <w:t>French</w:t>
            </w:r>
          </w:p>
          <w:p w14:paraId="046D12B9" w14:textId="60D0780C"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t</w:t>
            </w:r>
            <w:r w:rsidR="002B1DA0" w:rsidRPr="00A15AF6">
              <w:rPr>
                <w:rFonts w:ascii="Calibri" w:hAnsi="Calibri" w:cs="Arial"/>
                <w:color w:val="002060"/>
                <w:sz w:val="20"/>
                <w:szCs w:val="20"/>
              </w:rPr>
              <w:t>he changing nature of family</w:t>
            </w:r>
          </w:p>
          <w:p w14:paraId="6773F422" w14:textId="12A12190"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t</w:t>
            </w:r>
            <w:r w:rsidR="002B1DA0" w:rsidRPr="00A15AF6">
              <w:rPr>
                <w:rFonts w:ascii="Calibri" w:hAnsi="Calibri" w:cs="Arial"/>
                <w:color w:val="002060"/>
                <w:sz w:val="20"/>
                <w:szCs w:val="20"/>
              </w:rPr>
              <w:t>he cyber-society</w:t>
            </w:r>
          </w:p>
          <w:p w14:paraId="6669ADA4" w14:textId="4139D45E"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t</w:t>
            </w:r>
            <w:r w:rsidR="002B1DA0" w:rsidRPr="00A15AF6">
              <w:rPr>
                <w:rFonts w:ascii="Calibri" w:hAnsi="Calibri" w:cs="Arial"/>
                <w:color w:val="002060"/>
                <w:sz w:val="20"/>
                <w:szCs w:val="20"/>
              </w:rPr>
              <w:t>he place of voluntary work</w:t>
            </w:r>
          </w:p>
          <w:p w14:paraId="7F375EFD" w14:textId="77777777" w:rsidR="002B1DA0" w:rsidRPr="00A15AF6" w:rsidRDefault="002B1DA0" w:rsidP="002B1DA0">
            <w:pPr>
              <w:jc w:val="both"/>
              <w:rPr>
                <w:rFonts w:ascii="Calibri" w:hAnsi="Calibri" w:cs="Arial"/>
                <w:color w:val="002060"/>
              </w:rPr>
            </w:pPr>
            <w:r w:rsidRPr="00A15AF6">
              <w:rPr>
                <w:rFonts w:ascii="Calibri" w:hAnsi="Calibri" w:cs="Arial"/>
                <w:color w:val="002060"/>
              </w:rPr>
              <w:t>Spanish</w:t>
            </w:r>
          </w:p>
          <w:p w14:paraId="0A441E21" w14:textId="05C8D4F3"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m</w:t>
            </w:r>
            <w:r w:rsidR="002B1DA0" w:rsidRPr="00A15AF6">
              <w:rPr>
                <w:rFonts w:ascii="Calibri" w:hAnsi="Calibri" w:cs="Arial"/>
                <w:color w:val="002060"/>
                <w:sz w:val="20"/>
                <w:szCs w:val="20"/>
              </w:rPr>
              <w:t>odern and traditional values </w:t>
            </w:r>
          </w:p>
          <w:p w14:paraId="7244822C" w14:textId="42E62AC0"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c</w:t>
            </w:r>
            <w:r w:rsidR="002B1DA0" w:rsidRPr="00A15AF6">
              <w:rPr>
                <w:rFonts w:ascii="Calibri" w:hAnsi="Calibri" w:cs="Arial"/>
                <w:color w:val="002060"/>
                <w:sz w:val="20"/>
                <w:szCs w:val="20"/>
              </w:rPr>
              <w:t>yberspace</w:t>
            </w:r>
          </w:p>
          <w:p w14:paraId="4942B5F0" w14:textId="6EAC8583"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e</w:t>
            </w:r>
            <w:r w:rsidR="002B1DA0" w:rsidRPr="00A15AF6">
              <w:rPr>
                <w:rFonts w:ascii="Calibri" w:hAnsi="Calibri" w:cs="Arial"/>
                <w:color w:val="002060"/>
                <w:sz w:val="20"/>
                <w:szCs w:val="20"/>
              </w:rPr>
              <w:t>qual rights</w:t>
            </w:r>
          </w:p>
          <w:p w14:paraId="1F4A9E04" w14:textId="77777777" w:rsidR="002B1DA0" w:rsidRPr="00A15AF6" w:rsidRDefault="002B1DA0" w:rsidP="002B1DA0">
            <w:pPr>
              <w:jc w:val="both"/>
              <w:rPr>
                <w:rFonts w:ascii="Helvetica" w:hAnsi="Helvetica"/>
                <w:color w:val="002060"/>
                <w:sz w:val="20"/>
                <w:szCs w:val="20"/>
                <w:shd w:val="clear" w:color="auto" w:fill="FFFFFF"/>
              </w:rPr>
            </w:pPr>
            <w:r w:rsidRPr="00A15AF6">
              <w:rPr>
                <w:rFonts w:ascii="Calibri" w:hAnsi="Calibri" w:cs="Arial"/>
                <w:color w:val="002060"/>
              </w:rPr>
              <w:t>German</w:t>
            </w:r>
          </w:p>
          <w:p w14:paraId="0C9CD387" w14:textId="48415927"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t</w:t>
            </w:r>
            <w:r w:rsidR="002B1DA0" w:rsidRPr="00A15AF6">
              <w:rPr>
                <w:rFonts w:ascii="Calibri" w:hAnsi="Calibri" w:cs="Arial"/>
                <w:color w:val="002060"/>
                <w:sz w:val="20"/>
                <w:szCs w:val="20"/>
              </w:rPr>
              <w:t>he changing state of the family</w:t>
            </w:r>
          </w:p>
          <w:p w14:paraId="776B8DDF" w14:textId="1AB48D77"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t</w:t>
            </w:r>
            <w:r w:rsidR="002B1DA0" w:rsidRPr="00A15AF6">
              <w:rPr>
                <w:rFonts w:ascii="Calibri" w:hAnsi="Calibri" w:cs="Arial"/>
                <w:color w:val="002060"/>
                <w:sz w:val="20"/>
                <w:szCs w:val="20"/>
              </w:rPr>
              <w:t>he digital world</w:t>
            </w:r>
          </w:p>
          <w:p w14:paraId="742EAE2D" w14:textId="78CE9A6F"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y</w:t>
            </w:r>
            <w:r w:rsidR="002B1DA0" w:rsidRPr="00A15AF6">
              <w:rPr>
                <w:rFonts w:ascii="Calibri" w:hAnsi="Calibri" w:cs="Arial"/>
                <w:color w:val="002060"/>
                <w:sz w:val="20"/>
                <w:szCs w:val="20"/>
              </w:rPr>
              <w:t>outh culture: fashion and trends, music, television</w:t>
            </w:r>
          </w:p>
        </w:tc>
        <w:tc>
          <w:tcPr>
            <w:tcW w:w="1316" w:type="dxa"/>
            <w:gridSpan w:val="2"/>
            <w:tcBorders>
              <w:left w:val="double" w:sz="4" w:space="0" w:color="auto"/>
            </w:tcBorders>
            <w:vAlign w:val="center"/>
          </w:tcPr>
          <w:p w14:paraId="3DDCF274" w14:textId="77777777" w:rsidR="002B1DA0" w:rsidRPr="00962213" w:rsidRDefault="002B1DA0" w:rsidP="002B1DA0">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604E1A97" w14:textId="77777777" w:rsidR="002B1DA0" w:rsidRPr="00962213" w:rsidRDefault="002B1DA0" w:rsidP="002B1DA0">
            <w:pPr>
              <w:jc w:val="center"/>
              <w:rPr>
                <w:rFonts w:ascii="Calibri" w:hAnsi="Calibri" w:cs="Calibri"/>
                <w:color w:val="002060"/>
              </w:rPr>
            </w:pPr>
          </w:p>
        </w:tc>
        <w:tc>
          <w:tcPr>
            <w:tcW w:w="1316" w:type="dxa"/>
            <w:tcBorders>
              <w:left w:val="double" w:sz="4" w:space="0" w:color="auto"/>
            </w:tcBorders>
            <w:vAlign w:val="center"/>
          </w:tcPr>
          <w:p w14:paraId="2F5EF384" w14:textId="77777777" w:rsidR="002B1DA0" w:rsidRPr="00962213" w:rsidRDefault="002B1DA0" w:rsidP="002B1DA0">
            <w:pPr>
              <w:jc w:val="center"/>
              <w:rPr>
                <w:rFonts w:ascii="Calibri" w:hAnsi="Calibri" w:cs="Calibri"/>
                <w:color w:val="002060"/>
              </w:rPr>
            </w:pPr>
          </w:p>
        </w:tc>
        <w:tc>
          <w:tcPr>
            <w:tcW w:w="1316" w:type="dxa"/>
            <w:gridSpan w:val="2"/>
            <w:tcBorders>
              <w:left w:val="double" w:sz="4" w:space="0" w:color="auto"/>
            </w:tcBorders>
            <w:vAlign w:val="center"/>
          </w:tcPr>
          <w:p w14:paraId="68B0CE91" w14:textId="77777777" w:rsidR="002B1DA0" w:rsidRPr="00962213" w:rsidRDefault="002B1DA0" w:rsidP="002B1DA0">
            <w:pPr>
              <w:jc w:val="center"/>
              <w:rPr>
                <w:rFonts w:ascii="Calibri" w:hAnsi="Calibri" w:cs="Calibri"/>
                <w:color w:val="002060"/>
              </w:rPr>
            </w:pPr>
          </w:p>
        </w:tc>
      </w:tr>
      <w:tr w:rsidR="002B1DA0" w:rsidRPr="00962213" w14:paraId="4195970E" w14:textId="77777777" w:rsidTr="00A15AF6">
        <w:trPr>
          <w:trHeight w:val="1850"/>
        </w:trPr>
        <w:tc>
          <w:tcPr>
            <w:tcW w:w="835" w:type="dxa"/>
            <w:vMerge/>
            <w:tcBorders>
              <w:right w:val="single" w:sz="4" w:space="0" w:color="auto"/>
            </w:tcBorders>
            <w:shd w:val="clear" w:color="auto" w:fill="DEEAF6" w:themeFill="accent1" w:themeFillTint="33"/>
            <w:vAlign w:val="center"/>
          </w:tcPr>
          <w:p w14:paraId="06C96D88" w14:textId="77777777" w:rsidR="002B1DA0" w:rsidRPr="00962213" w:rsidRDefault="002B1DA0" w:rsidP="002B1DA0">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787BB898" w14:textId="77777777" w:rsidR="002B1DA0" w:rsidRPr="00A15AF6" w:rsidRDefault="002B1DA0" w:rsidP="002B1DA0">
            <w:pPr>
              <w:rPr>
                <w:rFonts w:ascii="Calibri" w:hAnsi="Calibri" w:cs="Arial"/>
                <w:b/>
                <w:color w:val="002060"/>
              </w:rPr>
            </w:pPr>
          </w:p>
        </w:tc>
        <w:tc>
          <w:tcPr>
            <w:tcW w:w="1316" w:type="dxa"/>
            <w:gridSpan w:val="2"/>
            <w:tcBorders>
              <w:left w:val="double" w:sz="4" w:space="0" w:color="auto"/>
            </w:tcBorders>
            <w:vAlign w:val="center"/>
          </w:tcPr>
          <w:p w14:paraId="3D659648" w14:textId="77777777" w:rsidR="002B1DA0" w:rsidRPr="00962213" w:rsidRDefault="002B1DA0" w:rsidP="002B1DA0">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7D4313C1" w14:textId="77777777" w:rsidR="002B1DA0" w:rsidRPr="00962213" w:rsidRDefault="002B1DA0" w:rsidP="002B1DA0">
            <w:pPr>
              <w:jc w:val="center"/>
              <w:rPr>
                <w:rFonts w:ascii="Calibri" w:hAnsi="Calibri" w:cs="Calibri"/>
                <w:color w:val="002060"/>
              </w:rPr>
            </w:pPr>
          </w:p>
        </w:tc>
        <w:tc>
          <w:tcPr>
            <w:tcW w:w="1316" w:type="dxa"/>
            <w:tcBorders>
              <w:left w:val="double" w:sz="4" w:space="0" w:color="auto"/>
            </w:tcBorders>
            <w:vAlign w:val="center"/>
          </w:tcPr>
          <w:p w14:paraId="1159DDE2" w14:textId="77777777" w:rsidR="002B1DA0" w:rsidRPr="00962213" w:rsidRDefault="002B1DA0" w:rsidP="002B1DA0">
            <w:pPr>
              <w:jc w:val="center"/>
              <w:rPr>
                <w:rFonts w:ascii="Calibri" w:hAnsi="Calibri" w:cs="Calibri"/>
                <w:color w:val="002060"/>
              </w:rPr>
            </w:pPr>
          </w:p>
        </w:tc>
        <w:tc>
          <w:tcPr>
            <w:tcW w:w="1316" w:type="dxa"/>
            <w:gridSpan w:val="2"/>
            <w:tcBorders>
              <w:left w:val="double" w:sz="4" w:space="0" w:color="auto"/>
            </w:tcBorders>
            <w:vAlign w:val="center"/>
          </w:tcPr>
          <w:p w14:paraId="3FA1E9DD" w14:textId="77777777" w:rsidR="002B1DA0" w:rsidRPr="00962213" w:rsidRDefault="002B1DA0" w:rsidP="002B1DA0">
            <w:pPr>
              <w:jc w:val="center"/>
              <w:rPr>
                <w:rFonts w:ascii="Calibri" w:hAnsi="Calibri" w:cs="Calibri"/>
                <w:color w:val="002060"/>
              </w:rPr>
            </w:pPr>
          </w:p>
        </w:tc>
      </w:tr>
      <w:tr w:rsidR="002B1DA0" w:rsidRPr="00962213" w14:paraId="71645669" w14:textId="77777777" w:rsidTr="00A15AF6">
        <w:trPr>
          <w:trHeight w:val="1727"/>
        </w:trPr>
        <w:tc>
          <w:tcPr>
            <w:tcW w:w="835" w:type="dxa"/>
            <w:vMerge w:val="restart"/>
            <w:tcBorders>
              <w:right w:val="single" w:sz="4" w:space="0" w:color="auto"/>
            </w:tcBorders>
            <w:shd w:val="clear" w:color="auto" w:fill="DEEAF6" w:themeFill="accent1" w:themeFillTint="33"/>
            <w:vAlign w:val="center"/>
          </w:tcPr>
          <w:p w14:paraId="22D0D0C6" w14:textId="77777777" w:rsidR="002B1DA0" w:rsidRPr="00962213" w:rsidRDefault="002B1DA0" w:rsidP="002B1DA0">
            <w:pPr>
              <w:jc w:val="center"/>
              <w:rPr>
                <w:rFonts w:ascii="Calibri" w:hAnsi="Calibri" w:cs="Calibri"/>
                <w:color w:val="002060"/>
                <w:szCs w:val="16"/>
              </w:rPr>
            </w:pPr>
            <w:r w:rsidRPr="00962213">
              <w:rPr>
                <w:rFonts w:ascii="Calibri" w:hAnsi="Calibri" w:cs="Calibri"/>
                <w:color w:val="002060"/>
                <w:szCs w:val="16"/>
              </w:rPr>
              <w:t xml:space="preserve">SK </w:t>
            </w:r>
            <w:r>
              <w:rPr>
                <w:rFonts w:ascii="Calibri" w:hAnsi="Calibri" w:cs="Calibri"/>
                <w:color w:val="002060"/>
                <w:szCs w:val="16"/>
              </w:rPr>
              <w:t>4.14</w:t>
            </w:r>
          </w:p>
        </w:tc>
        <w:tc>
          <w:tcPr>
            <w:tcW w:w="4391" w:type="dxa"/>
            <w:gridSpan w:val="2"/>
            <w:vMerge w:val="restart"/>
            <w:tcBorders>
              <w:left w:val="single" w:sz="4" w:space="0" w:color="auto"/>
              <w:right w:val="double" w:sz="4" w:space="0" w:color="auto"/>
            </w:tcBorders>
            <w:vAlign w:val="center"/>
          </w:tcPr>
          <w:p w14:paraId="3FE609DB" w14:textId="073E21B3" w:rsidR="002B1DA0" w:rsidRPr="00A15AF6" w:rsidRDefault="002B1DA0" w:rsidP="002B1DA0">
            <w:pPr>
              <w:rPr>
                <w:rFonts w:ascii="Calibri" w:hAnsi="Calibri" w:cs="Arial"/>
                <w:b/>
                <w:color w:val="002060"/>
              </w:rPr>
            </w:pPr>
            <w:r w:rsidRPr="00A15AF6">
              <w:rPr>
                <w:rFonts w:ascii="Calibri" w:hAnsi="Calibri" w:cs="Arial"/>
                <w:b/>
                <w:color w:val="002060"/>
              </w:rPr>
              <w:t xml:space="preserve">Artistic </w:t>
            </w:r>
            <w:r w:rsidR="005449B1">
              <w:rPr>
                <w:rFonts w:ascii="Calibri" w:hAnsi="Calibri" w:cs="Arial"/>
                <w:b/>
                <w:color w:val="002060"/>
              </w:rPr>
              <w:t>c</w:t>
            </w:r>
            <w:r w:rsidRPr="00A15AF6">
              <w:rPr>
                <w:rFonts w:ascii="Calibri" w:hAnsi="Calibri" w:cs="Arial"/>
                <w:b/>
                <w:color w:val="002060"/>
              </w:rPr>
              <w:t>ulture</w:t>
            </w:r>
          </w:p>
          <w:p w14:paraId="7714ECCC" w14:textId="77777777" w:rsidR="002B1DA0" w:rsidRPr="00A15AF6" w:rsidRDefault="002B1DA0" w:rsidP="002B1DA0">
            <w:pPr>
              <w:jc w:val="both"/>
              <w:rPr>
                <w:rFonts w:ascii="Calibri" w:hAnsi="Calibri" w:cs="Arial"/>
                <w:color w:val="002060"/>
              </w:rPr>
            </w:pPr>
            <w:r w:rsidRPr="00A15AF6">
              <w:rPr>
                <w:rFonts w:ascii="Calibri" w:hAnsi="Calibri" w:cs="Arial"/>
                <w:color w:val="002060"/>
              </w:rPr>
              <w:t>French</w:t>
            </w:r>
          </w:p>
          <w:p w14:paraId="78CD50EE" w14:textId="21BA5DB9"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a</w:t>
            </w:r>
            <w:r w:rsidR="002B1DA0" w:rsidRPr="00A15AF6">
              <w:rPr>
                <w:rFonts w:ascii="Calibri" w:hAnsi="Calibri" w:cs="Arial"/>
                <w:color w:val="002060"/>
                <w:sz w:val="20"/>
                <w:szCs w:val="20"/>
              </w:rPr>
              <w:t xml:space="preserve"> culture proud of its heritage</w:t>
            </w:r>
          </w:p>
          <w:p w14:paraId="77A6C05B" w14:textId="7318AFD9"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c</w:t>
            </w:r>
            <w:r w:rsidR="002B1DA0" w:rsidRPr="00A15AF6">
              <w:rPr>
                <w:rFonts w:ascii="Calibri" w:hAnsi="Calibri" w:cs="Arial"/>
                <w:color w:val="002060"/>
                <w:sz w:val="20"/>
                <w:szCs w:val="20"/>
              </w:rPr>
              <w:t>ontemporary francophone music</w:t>
            </w:r>
          </w:p>
          <w:p w14:paraId="532E53AD" w14:textId="63E44EB5"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c</w:t>
            </w:r>
            <w:r w:rsidR="002B1DA0" w:rsidRPr="00A15AF6">
              <w:rPr>
                <w:rFonts w:ascii="Calibri" w:hAnsi="Calibri" w:cs="Arial"/>
                <w:color w:val="002060"/>
                <w:sz w:val="20"/>
                <w:szCs w:val="20"/>
              </w:rPr>
              <w:t xml:space="preserve">inema: the 7th </w:t>
            </w:r>
            <w:proofErr w:type="gramStart"/>
            <w:r w:rsidR="002B1DA0" w:rsidRPr="00A15AF6">
              <w:rPr>
                <w:rFonts w:ascii="Calibri" w:hAnsi="Calibri" w:cs="Arial"/>
                <w:color w:val="002060"/>
                <w:sz w:val="20"/>
                <w:szCs w:val="20"/>
              </w:rPr>
              <w:t>Art  Form</w:t>
            </w:r>
            <w:proofErr w:type="gramEnd"/>
          </w:p>
          <w:p w14:paraId="334CEDFD" w14:textId="77777777" w:rsidR="002B1DA0" w:rsidRPr="00A15AF6" w:rsidRDefault="002B1DA0" w:rsidP="002B1DA0">
            <w:pPr>
              <w:jc w:val="both"/>
              <w:rPr>
                <w:rFonts w:ascii="Calibri" w:hAnsi="Calibri" w:cs="Arial"/>
                <w:color w:val="002060"/>
              </w:rPr>
            </w:pPr>
            <w:r w:rsidRPr="00A15AF6">
              <w:rPr>
                <w:rFonts w:ascii="Calibri" w:hAnsi="Calibri" w:cs="Arial"/>
                <w:color w:val="002060"/>
              </w:rPr>
              <w:t>Spanish</w:t>
            </w:r>
          </w:p>
          <w:p w14:paraId="2952CA18" w14:textId="19DA3954"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m</w:t>
            </w:r>
            <w:r w:rsidR="002B1DA0" w:rsidRPr="00A15AF6">
              <w:rPr>
                <w:rFonts w:ascii="Calibri" w:hAnsi="Calibri" w:cs="Arial"/>
                <w:color w:val="002060"/>
                <w:sz w:val="20"/>
                <w:szCs w:val="20"/>
              </w:rPr>
              <w:t>odern day idols</w:t>
            </w:r>
          </w:p>
          <w:p w14:paraId="681FC39F" w14:textId="239008DA" w:rsidR="002B1DA0" w:rsidRPr="00A15AF6" w:rsidRDefault="004468B8" w:rsidP="002B1DA0">
            <w:pPr>
              <w:numPr>
                <w:ilvl w:val="0"/>
                <w:numId w:val="7"/>
              </w:numPr>
              <w:jc w:val="both"/>
              <w:rPr>
                <w:rFonts w:ascii="Calibri" w:hAnsi="Calibri" w:cs="Arial"/>
                <w:color w:val="002060"/>
                <w:sz w:val="20"/>
                <w:szCs w:val="20"/>
              </w:rPr>
            </w:pPr>
            <w:proofErr w:type="spellStart"/>
            <w:r>
              <w:rPr>
                <w:rFonts w:ascii="Calibri" w:hAnsi="Calibri" w:cs="Arial"/>
                <w:color w:val="002060"/>
                <w:sz w:val="20"/>
                <w:szCs w:val="20"/>
              </w:rPr>
              <w:t>s</w:t>
            </w:r>
            <w:r w:rsidR="002B1DA0" w:rsidRPr="00A15AF6">
              <w:rPr>
                <w:rFonts w:ascii="Calibri" w:hAnsi="Calibri" w:cs="Arial"/>
                <w:color w:val="002060"/>
                <w:sz w:val="20"/>
                <w:szCs w:val="20"/>
              </w:rPr>
              <w:t>panish</w:t>
            </w:r>
            <w:proofErr w:type="spellEnd"/>
            <w:r w:rsidR="002B1DA0" w:rsidRPr="00A15AF6">
              <w:rPr>
                <w:rFonts w:ascii="Calibri" w:hAnsi="Calibri" w:cs="Arial"/>
                <w:color w:val="002060"/>
                <w:sz w:val="20"/>
                <w:szCs w:val="20"/>
              </w:rPr>
              <w:t xml:space="preserve"> regional identity</w:t>
            </w:r>
          </w:p>
          <w:p w14:paraId="25A0A0DA" w14:textId="74D57524"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c</w:t>
            </w:r>
            <w:r w:rsidR="002B1DA0" w:rsidRPr="00A15AF6">
              <w:rPr>
                <w:rFonts w:ascii="Calibri" w:hAnsi="Calibri" w:cs="Arial"/>
                <w:color w:val="002060"/>
                <w:sz w:val="20"/>
                <w:szCs w:val="20"/>
              </w:rPr>
              <w:t>ultural heritage</w:t>
            </w:r>
          </w:p>
          <w:p w14:paraId="1E4788DD" w14:textId="77777777" w:rsidR="002B1DA0" w:rsidRPr="00A15AF6" w:rsidRDefault="002B1DA0" w:rsidP="002B1DA0">
            <w:pPr>
              <w:jc w:val="both"/>
              <w:rPr>
                <w:rFonts w:ascii="Helvetica" w:hAnsi="Helvetica"/>
                <w:color w:val="002060"/>
                <w:sz w:val="20"/>
                <w:szCs w:val="20"/>
                <w:shd w:val="clear" w:color="auto" w:fill="FFFFFF"/>
              </w:rPr>
            </w:pPr>
            <w:r w:rsidRPr="00A15AF6">
              <w:rPr>
                <w:rFonts w:ascii="Calibri" w:hAnsi="Calibri" w:cs="Arial"/>
                <w:color w:val="002060"/>
              </w:rPr>
              <w:t>German</w:t>
            </w:r>
          </w:p>
          <w:p w14:paraId="395A4C92" w14:textId="4593B9CF"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f</w:t>
            </w:r>
            <w:r w:rsidR="002B1DA0" w:rsidRPr="00A15AF6">
              <w:rPr>
                <w:rFonts w:ascii="Calibri" w:hAnsi="Calibri" w:cs="Arial"/>
                <w:color w:val="002060"/>
                <w:sz w:val="20"/>
                <w:szCs w:val="20"/>
              </w:rPr>
              <w:t>estivals and traditions</w:t>
            </w:r>
          </w:p>
          <w:p w14:paraId="58383F0D" w14:textId="33C0BFC8"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a</w:t>
            </w:r>
            <w:r w:rsidR="002B1DA0" w:rsidRPr="00A15AF6">
              <w:rPr>
                <w:rFonts w:ascii="Calibri" w:hAnsi="Calibri" w:cs="Arial"/>
                <w:color w:val="002060"/>
                <w:sz w:val="20"/>
                <w:szCs w:val="20"/>
              </w:rPr>
              <w:t>rt and architecture</w:t>
            </w:r>
          </w:p>
          <w:p w14:paraId="00D7B08A" w14:textId="436A0F5F"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c</w:t>
            </w:r>
            <w:r w:rsidR="002B1DA0" w:rsidRPr="00A15AF6">
              <w:rPr>
                <w:rFonts w:ascii="Calibri" w:hAnsi="Calibri" w:cs="Arial"/>
                <w:color w:val="002060"/>
                <w:sz w:val="20"/>
                <w:szCs w:val="20"/>
              </w:rPr>
              <w:t>ultural life in Berlin, past and present</w:t>
            </w:r>
          </w:p>
        </w:tc>
        <w:tc>
          <w:tcPr>
            <w:tcW w:w="1316" w:type="dxa"/>
            <w:gridSpan w:val="2"/>
            <w:tcBorders>
              <w:left w:val="double" w:sz="4" w:space="0" w:color="auto"/>
            </w:tcBorders>
            <w:vAlign w:val="center"/>
          </w:tcPr>
          <w:p w14:paraId="6D9C574D" w14:textId="77777777" w:rsidR="002B1DA0" w:rsidRPr="00962213" w:rsidRDefault="002B1DA0" w:rsidP="002B1DA0">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21CE1585" w14:textId="77777777" w:rsidR="002B1DA0" w:rsidRPr="00962213" w:rsidRDefault="002B1DA0" w:rsidP="002B1DA0">
            <w:pPr>
              <w:jc w:val="center"/>
              <w:rPr>
                <w:rFonts w:ascii="Calibri" w:hAnsi="Calibri" w:cs="Calibri"/>
                <w:color w:val="002060"/>
              </w:rPr>
            </w:pPr>
          </w:p>
        </w:tc>
        <w:tc>
          <w:tcPr>
            <w:tcW w:w="1316" w:type="dxa"/>
            <w:tcBorders>
              <w:left w:val="double" w:sz="4" w:space="0" w:color="auto"/>
            </w:tcBorders>
            <w:vAlign w:val="center"/>
          </w:tcPr>
          <w:p w14:paraId="7A1C4796" w14:textId="77777777" w:rsidR="002B1DA0" w:rsidRPr="00962213" w:rsidRDefault="002B1DA0" w:rsidP="002B1DA0">
            <w:pPr>
              <w:jc w:val="center"/>
              <w:rPr>
                <w:rFonts w:ascii="Calibri" w:hAnsi="Calibri" w:cs="Calibri"/>
                <w:color w:val="002060"/>
              </w:rPr>
            </w:pPr>
          </w:p>
        </w:tc>
        <w:tc>
          <w:tcPr>
            <w:tcW w:w="1316" w:type="dxa"/>
            <w:gridSpan w:val="2"/>
            <w:tcBorders>
              <w:left w:val="double" w:sz="4" w:space="0" w:color="auto"/>
            </w:tcBorders>
            <w:vAlign w:val="center"/>
          </w:tcPr>
          <w:p w14:paraId="29F32F25" w14:textId="77777777" w:rsidR="002B1DA0" w:rsidRPr="00962213" w:rsidRDefault="002B1DA0" w:rsidP="002B1DA0">
            <w:pPr>
              <w:jc w:val="center"/>
              <w:rPr>
                <w:rFonts w:ascii="Calibri" w:hAnsi="Calibri" w:cs="Calibri"/>
                <w:color w:val="002060"/>
              </w:rPr>
            </w:pPr>
          </w:p>
        </w:tc>
      </w:tr>
      <w:tr w:rsidR="002B1DA0" w:rsidRPr="00962213" w14:paraId="64041849" w14:textId="77777777" w:rsidTr="00A15AF6">
        <w:trPr>
          <w:trHeight w:val="1728"/>
        </w:trPr>
        <w:tc>
          <w:tcPr>
            <w:tcW w:w="835" w:type="dxa"/>
            <w:vMerge/>
            <w:tcBorders>
              <w:right w:val="single" w:sz="4" w:space="0" w:color="auto"/>
            </w:tcBorders>
            <w:shd w:val="clear" w:color="auto" w:fill="DEEAF6" w:themeFill="accent1" w:themeFillTint="33"/>
            <w:vAlign w:val="center"/>
          </w:tcPr>
          <w:p w14:paraId="3153EE49" w14:textId="77777777" w:rsidR="002B1DA0" w:rsidRPr="00962213" w:rsidRDefault="002B1DA0" w:rsidP="002B1DA0">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7BE92EF9" w14:textId="77777777" w:rsidR="002B1DA0" w:rsidRPr="00A15AF6" w:rsidRDefault="002B1DA0" w:rsidP="002B1DA0">
            <w:pPr>
              <w:rPr>
                <w:rFonts w:asciiTheme="minorHAnsi" w:hAnsiTheme="minorHAnsi" w:cs="Arial"/>
                <w:color w:val="002060"/>
              </w:rPr>
            </w:pPr>
          </w:p>
        </w:tc>
        <w:tc>
          <w:tcPr>
            <w:tcW w:w="1316" w:type="dxa"/>
            <w:gridSpan w:val="2"/>
            <w:tcBorders>
              <w:left w:val="double" w:sz="4" w:space="0" w:color="auto"/>
            </w:tcBorders>
            <w:vAlign w:val="center"/>
          </w:tcPr>
          <w:p w14:paraId="3BBBF919" w14:textId="77777777" w:rsidR="002B1DA0" w:rsidRPr="00962213" w:rsidRDefault="002B1DA0" w:rsidP="002B1DA0">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35500AA0" w14:textId="77777777" w:rsidR="002B1DA0" w:rsidRPr="00962213" w:rsidRDefault="002B1DA0" w:rsidP="002B1DA0">
            <w:pPr>
              <w:jc w:val="center"/>
              <w:rPr>
                <w:rFonts w:ascii="Calibri" w:hAnsi="Calibri" w:cs="Calibri"/>
                <w:color w:val="002060"/>
              </w:rPr>
            </w:pPr>
          </w:p>
        </w:tc>
        <w:tc>
          <w:tcPr>
            <w:tcW w:w="1316" w:type="dxa"/>
            <w:tcBorders>
              <w:left w:val="double" w:sz="4" w:space="0" w:color="auto"/>
            </w:tcBorders>
            <w:vAlign w:val="center"/>
          </w:tcPr>
          <w:p w14:paraId="5AB46E18" w14:textId="77777777" w:rsidR="002B1DA0" w:rsidRPr="00962213" w:rsidRDefault="002B1DA0" w:rsidP="002B1DA0">
            <w:pPr>
              <w:jc w:val="center"/>
              <w:rPr>
                <w:rFonts w:ascii="Calibri" w:hAnsi="Calibri" w:cs="Calibri"/>
                <w:color w:val="002060"/>
              </w:rPr>
            </w:pPr>
          </w:p>
        </w:tc>
        <w:tc>
          <w:tcPr>
            <w:tcW w:w="1316" w:type="dxa"/>
            <w:gridSpan w:val="2"/>
            <w:tcBorders>
              <w:left w:val="double" w:sz="4" w:space="0" w:color="auto"/>
            </w:tcBorders>
            <w:vAlign w:val="center"/>
          </w:tcPr>
          <w:p w14:paraId="56F083FB" w14:textId="77777777" w:rsidR="002B1DA0" w:rsidRPr="00962213" w:rsidRDefault="002B1DA0" w:rsidP="002B1DA0">
            <w:pPr>
              <w:jc w:val="center"/>
              <w:rPr>
                <w:rFonts w:ascii="Calibri" w:hAnsi="Calibri" w:cs="Calibri"/>
                <w:color w:val="002060"/>
              </w:rPr>
            </w:pPr>
          </w:p>
        </w:tc>
      </w:tr>
      <w:tr w:rsidR="002B1DA0" w:rsidRPr="00962213" w14:paraId="1205DFE7" w14:textId="77777777" w:rsidTr="00A15AF6">
        <w:trPr>
          <w:trHeight w:val="1727"/>
        </w:trPr>
        <w:tc>
          <w:tcPr>
            <w:tcW w:w="835" w:type="dxa"/>
            <w:vMerge w:val="restart"/>
            <w:tcBorders>
              <w:right w:val="single" w:sz="4" w:space="0" w:color="auto"/>
            </w:tcBorders>
            <w:shd w:val="clear" w:color="auto" w:fill="DEEAF6" w:themeFill="accent1" w:themeFillTint="33"/>
            <w:vAlign w:val="center"/>
          </w:tcPr>
          <w:p w14:paraId="0C249C23" w14:textId="77777777" w:rsidR="002B1DA0" w:rsidRPr="00962213" w:rsidRDefault="002B1DA0" w:rsidP="002B1DA0">
            <w:pPr>
              <w:jc w:val="center"/>
              <w:rPr>
                <w:rFonts w:ascii="Calibri" w:hAnsi="Calibri" w:cs="Calibri"/>
                <w:color w:val="002060"/>
                <w:szCs w:val="16"/>
              </w:rPr>
            </w:pPr>
            <w:r w:rsidRPr="00962213">
              <w:rPr>
                <w:rFonts w:ascii="Calibri" w:hAnsi="Calibri" w:cs="Calibri"/>
                <w:color w:val="002060"/>
                <w:szCs w:val="16"/>
              </w:rPr>
              <w:lastRenderedPageBreak/>
              <w:t xml:space="preserve">SK </w:t>
            </w:r>
            <w:r>
              <w:rPr>
                <w:rFonts w:ascii="Calibri" w:hAnsi="Calibri" w:cs="Calibri"/>
                <w:color w:val="002060"/>
                <w:szCs w:val="16"/>
              </w:rPr>
              <w:t>4.15</w:t>
            </w:r>
          </w:p>
        </w:tc>
        <w:tc>
          <w:tcPr>
            <w:tcW w:w="4391" w:type="dxa"/>
            <w:gridSpan w:val="2"/>
            <w:vMerge w:val="restart"/>
            <w:tcBorders>
              <w:left w:val="single" w:sz="4" w:space="0" w:color="auto"/>
              <w:right w:val="double" w:sz="4" w:space="0" w:color="auto"/>
            </w:tcBorders>
            <w:vAlign w:val="center"/>
          </w:tcPr>
          <w:p w14:paraId="7386A89A" w14:textId="798642CA" w:rsidR="002B1DA0" w:rsidRPr="00A15AF6" w:rsidRDefault="002B1DA0" w:rsidP="002B1DA0">
            <w:pPr>
              <w:rPr>
                <w:rFonts w:ascii="Calibri" w:hAnsi="Calibri" w:cs="Arial"/>
                <w:b/>
                <w:color w:val="002060"/>
              </w:rPr>
            </w:pPr>
            <w:r w:rsidRPr="00A15AF6">
              <w:rPr>
                <w:rFonts w:ascii="Calibri" w:hAnsi="Calibri" w:cs="Arial"/>
                <w:b/>
                <w:color w:val="002060"/>
              </w:rPr>
              <w:t xml:space="preserve">Social </w:t>
            </w:r>
            <w:r w:rsidR="009216CF">
              <w:rPr>
                <w:rFonts w:ascii="Calibri" w:hAnsi="Calibri" w:cs="Arial"/>
                <w:b/>
                <w:color w:val="002060"/>
              </w:rPr>
              <w:t>i</w:t>
            </w:r>
            <w:r w:rsidRPr="00A15AF6">
              <w:rPr>
                <w:rFonts w:ascii="Calibri" w:hAnsi="Calibri" w:cs="Arial"/>
                <w:b/>
                <w:color w:val="002060"/>
              </w:rPr>
              <w:t>ssues</w:t>
            </w:r>
          </w:p>
          <w:p w14:paraId="0FFF1D80" w14:textId="77777777" w:rsidR="002B1DA0" w:rsidRPr="00A15AF6" w:rsidRDefault="002B1DA0" w:rsidP="002B1DA0">
            <w:pPr>
              <w:jc w:val="both"/>
              <w:rPr>
                <w:rFonts w:ascii="Calibri" w:hAnsi="Calibri" w:cs="Arial"/>
                <w:color w:val="002060"/>
              </w:rPr>
            </w:pPr>
            <w:r w:rsidRPr="00A15AF6">
              <w:rPr>
                <w:rFonts w:ascii="Calibri" w:hAnsi="Calibri" w:cs="Arial"/>
                <w:color w:val="002060"/>
              </w:rPr>
              <w:t>French</w:t>
            </w:r>
          </w:p>
          <w:p w14:paraId="491B6D39" w14:textId="65F2AED7"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p</w:t>
            </w:r>
            <w:r w:rsidR="002B1DA0" w:rsidRPr="00A15AF6">
              <w:rPr>
                <w:rFonts w:ascii="Calibri" w:hAnsi="Calibri" w:cs="Arial"/>
                <w:color w:val="002060"/>
                <w:sz w:val="20"/>
                <w:szCs w:val="20"/>
              </w:rPr>
              <w:t>ositive features of a diverse society</w:t>
            </w:r>
          </w:p>
          <w:p w14:paraId="3C3A069D" w14:textId="34673175"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l</w:t>
            </w:r>
            <w:r w:rsidR="002B1DA0" w:rsidRPr="00A15AF6">
              <w:rPr>
                <w:rFonts w:ascii="Calibri" w:hAnsi="Calibri" w:cs="Arial"/>
                <w:color w:val="002060"/>
                <w:sz w:val="20"/>
                <w:szCs w:val="20"/>
              </w:rPr>
              <w:t>ife for the marginalised</w:t>
            </w:r>
          </w:p>
          <w:p w14:paraId="191C85E3" w14:textId="578C5B0D"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h</w:t>
            </w:r>
            <w:r w:rsidR="002B1DA0" w:rsidRPr="00A15AF6">
              <w:rPr>
                <w:rFonts w:ascii="Calibri" w:hAnsi="Calibri" w:cs="Arial"/>
                <w:color w:val="002060"/>
                <w:sz w:val="20"/>
                <w:szCs w:val="20"/>
              </w:rPr>
              <w:t>ow criminals are treated</w:t>
            </w:r>
          </w:p>
          <w:p w14:paraId="76490890" w14:textId="77777777" w:rsidR="002B1DA0" w:rsidRPr="00A15AF6" w:rsidRDefault="002B1DA0" w:rsidP="002B1DA0">
            <w:pPr>
              <w:jc w:val="both"/>
              <w:rPr>
                <w:rFonts w:ascii="Calibri" w:hAnsi="Calibri" w:cs="Arial"/>
                <w:color w:val="002060"/>
              </w:rPr>
            </w:pPr>
            <w:r w:rsidRPr="00A15AF6">
              <w:rPr>
                <w:rFonts w:ascii="Calibri" w:hAnsi="Calibri" w:cs="Arial"/>
                <w:color w:val="002060"/>
              </w:rPr>
              <w:t>Spanish</w:t>
            </w:r>
          </w:p>
          <w:p w14:paraId="6ADA77DE" w14:textId="6291BBF7"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i</w:t>
            </w:r>
            <w:r w:rsidR="002B1DA0" w:rsidRPr="00A15AF6">
              <w:rPr>
                <w:rFonts w:ascii="Calibri" w:hAnsi="Calibri" w:cs="Arial"/>
                <w:color w:val="002060"/>
                <w:sz w:val="20"/>
                <w:szCs w:val="20"/>
              </w:rPr>
              <w:t>mmigration</w:t>
            </w:r>
          </w:p>
          <w:p w14:paraId="5A356DB8" w14:textId="68121A76"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r</w:t>
            </w:r>
            <w:r w:rsidR="002B1DA0" w:rsidRPr="00A15AF6">
              <w:rPr>
                <w:rFonts w:ascii="Calibri" w:hAnsi="Calibri" w:cs="Arial"/>
                <w:color w:val="002060"/>
                <w:sz w:val="20"/>
                <w:szCs w:val="20"/>
              </w:rPr>
              <w:t>acism </w:t>
            </w:r>
          </w:p>
          <w:p w14:paraId="4EBEFF3D" w14:textId="7A3BDC5E"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i</w:t>
            </w:r>
            <w:r w:rsidR="002B1DA0" w:rsidRPr="00A15AF6">
              <w:rPr>
                <w:rFonts w:ascii="Calibri" w:hAnsi="Calibri" w:cs="Arial"/>
                <w:color w:val="002060"/>
                <w:sz w:val="20"/>
                <w:szCs w:val="20"/>
              </w:rPr>
              <w:t>ntegration </w:t>
            </w:r>
          </w:p>
          <w:p w14:paraId="1052A75F" w14:textId="77777777" w:rsidR="002B1DA0" w:rsidRPr="00A15AF6" w:rsidRDefault="002B1DA0" w:rsidP="002B1DA0">
            <w:pPr>
              <w:jc w:val="both"/>
              <w:rPr>
                <w:rFonts w:ascii="Helvetica" w:hAnsi="Helvetica"/>
                <w:color w:val="002060"/>
                <w:sz w:val="20"/>
                <w:szCs w:val="20"/>
                <w:shd w:val="clear" w:color="auto" w:fill="FFFFFF"/>
              </w:rPr>
            </w:pPr>
            <w:r w:rsidRPr="00A15AF6">
              <w:rPr>
                <w:rFonts w:ascii="Calibri" w:hAnsi="Calibri" w:cs="Arial"/>
                <w:color w:val="002060"/>
              </w:rPr>
              <w:t>German</w:t>
            </w:r>
          </w:p>
          <w:p w14:paraId="4DEBA3AE" w14:textId="7CD95234"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i</w:t>
            </w:r>
            <w:r w:rsidR="002B1DA0" w:rsidRPr="00A15AF6">
              <w:rPr>
                <w:rFonts w:ascii="Calibri" w:hAnsi="Calibri" w:cs="Arial"/>
                <w:color w:val="002060"/>
                <w:sz w:val="20"/>
                <w:szCs w:val="20"/>
              </w:rPr>
              <w:t>mmigration </w:t>
            </w:r>
          </w:p>
          <w:p w14:paraId="63F31E94" w14:textId="45062672"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i</w:t>
            </w:r>
            <w:r w:rsidR="002B1DA0" w:rsidRPr="00A15AF6">
              <w:rPr>
                <w:rFonts w:ascii="Calibri" w:hAnsi="Calibri" w:cs="Arial"/>
                <w:color w:val="002060"/>
                <w:sz w:val="20"/>
                <w:szCs w:val="20"/>
              </w:rPr>
              <w:t>ntegration </w:t>
            </w:r>
          </w:p>
          <w:p w14:paraId="00E901D7" w14:textId="2D926F67"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r</w:t>
            </w:r>
            <w:r w:rsidR="002B1DA0" w:rsidRPr="00A15AF6">
              <w:rPr>
                <w:rFonts w:ascii="Calibri" w:hAnsi="Calibri" w:cs="Arial"/>
                <w:color w:val="002060"/>
                <w:sz w:val="20"/>
                <w:szCs w:val="20"/>
              </w:rPr>
              <w:t>acism</w:t>
            </w:r>
          </w:p>
        </w:tc>
        <w:tc>
          <w:tcPr>
            <w:tcW w:w="1316" w:type="dxa"/>
            <w:gridSpan w:val="2"/>
            <w:tcBorders>
              <w:left w:val="double" w:sz="4" w:space="0" w:color="auto"/>
            </w:tcBorders>
            <w:vAlign w:val="center"/>
          </w:tcPr>
          <w:p w14:paraId="05F84211" w14:textId="77777777" w:rsidR="002B1DA0" w:rsidRPr="00962213" w:rsidRDefault="002B1DA0" w:rsidP="002B1DA0">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200B390E" w14:textId="77777777" w:rsidR="002B1DA0" w:rsidRPr="00962213" w:rsidRDefault="002B1DA0" w:rsidP="002B1DA0">
            <w:pPr>
              <w:jc w:val="center"/>
              <w:rPr>
                <w:rFonts w:ascii="Calibri" w:hAnsi="Calibri" w:cs="Calibri"/>
                <w:color w:val="002060"/>
              </w:rPr>
            </w:pPr>
          </w:p>
        </w:tc>
        <w:tc>
          <w:tcPr>
            <w:tcW w:w="1316" w:type="dxa"/>
            <w:tcBorders>
              <w:left w:val="double" w:sz="4" w:space="0" w:color="auto"/>
            </w:tcBorders>
            <w:vAlign w:val="center"/>
          </w:tcPr>
          <w:p w14:paraId="699899DE" w14:textId="77777777" w:rsidR="002B1DA0" w:rsidRPr="00962213" w:rsidRDefault="002B1DA0" w:rsidP="002B1DA0">
            <w:pPr>
              <w:jc w:val="center"/>
              <w:rPr>
                <w:rFonts w:ascii="Calibri" w:hAnsi="Calibri" w:cs="Calibri"/>
                <w:color w:val="002060"/>
              </w:rPr>
            </w:pPr>
          </w:p>
        </w:tc>
        <w:tc>
          <w:tcPr>
            <w:tcW w:w="1316" w:type="dxa"/>
            <w:gridSpan w:val="2"/>
            <w:tcBorders>
              <w:left w:val="double" w:sz="4" w:space="0" w:color="auto"/>
            </w:tcBorders>
            <w:vAlign w:val="center"/>
          </w:tcPr>
          <w:p w14:paraId="1E53DB04" w14:textId="77777777" w:rsidR="002B1DA0" w:rsidRPr="00962213" w:rsidRDefault="002B1DA0" w:rsidP="002B1DA0">
            <w:pPr>
              <w:jc w:val="center"/>
              <w:rPr>
                <w:rFonts w:ascii="Calibri" w:hAnsi="Calibri" w:cs="Calibri"/>
                <w:color w:val="002060"/>
              </w:rPr>
            </w:pPr>
          </w:p>
        </w:tc>
      </w:tr>
      <w:tr w:rsidR="002B1DA0" w:rsidRPr="00962213" w14:paraId="428876DB" w14:textId="77777777" w:rsidTr="00A15AF6">
        <w:trPr>
          <w:trHeight w:val="1728"/>
        </w:trPr>
        <w:tc>
          <w:tcPr>
            <w:tcW w:w="835" w:type="dxa"/>
            <w:vMerge/>
            <w:tcBorders>
              <w:right w:val="single" w:sz="4" w:space="0" w:color="auto"/>
            </w:tcBorders>
            <w:shd w:val="clear" w:color="auto" w:fill="DEEAF6" w:themeFill="accent1" w:themeFillTint="33"/>
            <w:vAlign w:val="center"/>
          </w:tcPr>
          <w:p w14:paraId="066B6448" w14:textId="77777777" w:rsidR="002B1DA0" w:rsidRPr="00962213" w:rsidRDefault="002B1DA0" w:rsidP="002B1DA0">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60F2DCF2" w14:textId="77777777" w:rsidR="002B1DA0" w:rsidRPr="00A15AF6" w:rsidRDefault="002B1DA0" w:rsidP="002B1DA0">
            <w:pPr>
              <w:rPr>
                <w:rFonts w:asciiTheme="minorHAnsi" w:hAnsiTheme="minorHAnsi" w:cs="Arial"/>
                <w:color w:val="002060"/>
              </w:rPr>
            </w:pPr>
          </w:p>
        </w:tc>
        <w:tc>
          <w:tcPr>
            <w:tcW w:w="1316" w:type="dxa"/>
            <w:gridSpan w:val="2"/>
            <w:tcBorders>
              <w:left w:val="double" w:sz="4" w:space="0" w:color="auto"/>
            </w:tcBorders>
            <w:vAlign w:val="center"/>
          </w:tcPr>
          <w:p w14:paraId="601311FE" w14:textId="77777777" w:rsidR="002B1DA0" w:rsidRPr="00962213" w:rsidRDefault="002B1DA0" w:rsidP="002B1DA0">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56A6348F" w14:textId="77777777" w:rsidR="002B1DA0" w:rsidRPr="00962213" w:rsidRDefault="002B1DA0" w:rsidP="002B1DA0">
            <w:pPr>
              <w:jc w:val="center"/>
              <w:rPr>
                <w:rFonts w:ascii="Calibri" w:hAnsi="Calibri" w:cs="Calibri"/>
                <w:color w:val="002060"/>
              </w:rPr>
            </w:pPr>
          </w:p>
        </w:tc>
        <w:tc>
          <w:tcPr>
            <w:tcW w:w="1316" w:type="dxa"/>
            <w:tcBorders>
              <w:left w:val="double" w:sz="4" w:space="0" w:color="auto"/>
            </w:tcBorders>
            <w:vAlign w:val="center"/>
          </w:tcPr>
          <w:p w14:paraId="413B3262" w14:textId="77777777" w:rsidR="002B1DA0" w:rsidRPr="00962213" w:rsidRDefault="002B1DA0" w:rsidP="002B1DA0">
            <w:pPr>
              <w:jc w:val="center"/>
              <w:rPr>
                <w:rFonts w:ascii="Calibri" w:hAnsi="Calibri" w:cs="Calibri"/>
                <w:color w:val="002060"/>
              </w:rPr>
            </w:pPr>
          </w:p>
        </w:tc>
        <w:tc>
          <w:tcPr>
            <w:tcW w:w="1316" w:type="dxa"/>
            <w:gridSpan w:val="2"/>
            <w:tcBorders>
              <w:left w:val="double" w:sz="4" w:space="0" w:color="auto"/>
            </w:tcBorders>
            <w:vAlign w:val="center"/>
          </w:tcPr>
          <w:p w14:paraId="1708AAAD" w14:textId="77777777" w:rsidR="002B1DA0" w:rsidRPr="00962213" w:rsidRDefault="002B1DA0" w:rsidP="002B1DA0">
            <w:pPr>
              <w:jc w:val="center"/>
              <w:rPr>
                <w:rFonts w:ascii="Calibri" w:hAnsi="Calibri" w:cs="Calibri"/>
                <w:color w:val="002060"/>
              </w:rPr>
            </w:pPr>
          </w:p>
        </w:tc>
      </w:tr>
      <w:tr w:rsidR="002B1DA0" w:rsidRPr="00962213" w14:paraId="53ADA5B9" w14:textId="77777777" w:rsidTr="00C95E47">
        <w:trPr>
          <w:trHeight w:val="2460"/>
        </w:trPr>
        <w:tc>
          <w:tcPr>
            <w:tcW w:w="835" w:type="dxa"/>
            <w:vMerge w:val="restart"/>
            <w:tcBorders>
              <w:right w:val="single" w:sz="4" w:space="0" w:color="auto"/>
            </w:tcBorders>
            <w:shd w:val="clear" w:color="auto" w:fill="DEEAF6" w:themeFill="accent1" w:themeFillTint="33"/>
            <w:vAlign w:val="center"/>
          </w:tcPr>
          <w:p w14:paraId="08447865" w14:textId="77777777" w:rsidR="002B1DA0" w:rsidRPr="00962213" w:rsidRDefault="002B1DA0" w:rsidP="002B1DA0">
            <w:pPr>
              <w:jc w:val="center"/>
              <w:rPr>
                <w:rFonts w:ascii="Calibri" w:hAnsi="Calibri" w:cs="Calibri"/>
                <w:color w:val="002060"/>
                <w:szCs w:val="16"/>
              </w:rPr>
            </w:pPr>
            <w:r w:rsidRPr="00962213">
              <w:rPr>
                <w:rFonts w:ascii="Calibri" w:hAnsi="Calibri" w:cs="Calibri"/>
                <w:color w:val="002060"/>
                <w:szCs w:val="16"/>
              </w:rPr>
              <w:t xml:space="preserve">SK </w:t>
            </w:r>
            <w:r>
              <w:rPr>
                <w:rFonts w:ascii="Calibri" w:hAnsi="Calibri" w:cs="Calibri"/>
                <w:color w:val="002060"/>
                <w:szCs w:val="16"/>
              </w:rPr>
              <w:t>4.16</w:t>
            </w:r>
          </w:p>
        </w:tc>
        <w:tc>
          <w:tcPr>
            <w:tcW w:w="4391" w:type="dxa"/>
            <w:gridSpan w:val="2"/>
            <w:vMerge w:val="restart"/>
            <w:tcBorders>
              <w:left w:val="single" w:sz="4" w:space="0" w:color="auto"/>
              <w:right w:val="double" w:sz="4" w:space="0" w:color="auto"/>
            </w:tcBorders>
            <w:vAlign w:val="center"/>
          </w:tcPr>
          <w:p w14:paraId="45CB5D15" w14:textId="6C83C0CB" w:rsidR="002B1DA0" w:rsidRPr="00A15AF6" w:rsidRDefault="002B1DA0" w:rsidP="002B1DA0">
            <w:pPr>
              <w:rPr>
                <w:rFonts w:ascii="Calibri" w:hAnsi="Calibri" w:cs="Arial"/>
                <w:b/>
                <w:color w:val="002060"/>
              </w:rPr>
            </w:pPr>
            <w:r w:rsidRPr="00A15AF6">
              <w:rPr>
                <w:rFonts w:ascii="Calibri" w:hAnsi="Calibri" w:cs="Arial"/>
                <w:b/>
                <w:color w:val="002060"/>
              </w:rPr>
              <w:t xml:space="preserve">Aspects of </w:t>
            </w:r>
            <w:r w:rsidR="009216CF">
              <w:rPr>
                <w:rFonts w:ascii="Calibri" w:hAnsi="Calibri" w:cs="Arial"/>
                <w:b/>
                <w:color w:val="002060"/>
              </w:rPr>
              <w:t>p</w:t>
            </w:r>
            <w:r w:rsidRPr="00A15AF6">
              <w:rPr>
                <w:rFonts w:ascii="Calibri" w:hAnsi="Calibri" w:cs="Arial"/>
                <w:b/>
                <w:color w:val="002060"/>
              </w:rPr>
              <w:t xml:space="preserve">olitical </w:t>
            </w:r>
            <w:r w:rsidR="009216CF">
              <w:rPr>
                <w:rFonts w:ascii="Calibri" w:hAnsi="Calibri" w:cs="Arial"/>
                <w:b/>
                <w:color w:val="002060"/>
              </w:rPr>
              <w:t>l</w:t>
            </w:r>
            <w:r w:rsidRPr="00A15AF6">
              <w:rPr>
                <w:rFonts w:ascii="Calibri" w:hAnsi="Calibri" w:cs="Arial"/>
                <w:b/>
                <w:color w:val="002060"/>
              </w:rPr>
              <w:t xml:space="preserve">ife </w:t>
            </w:r>
          </w:p>
          <w:p w14:paraId="25BED6C8" w14:textId="77777777" w:rsidR="002B1DA0" w:rsidRPr="00A15AF6" w:rsidRDefault="002B1DA0" w:rsidP="002B1DA0">
            <w:pPr>
              <w:jc w:val="both"/>
              <w:rPr>
                <w:rFonts w:ascii="Calibri" w:hAnsi="Calibri" w:cs="Arial"/>
                <w:color w:val="002060"/>
              </w:rPr>
            </w:pPr>
            <w:r w:rsidRPr="00A15AF6">
              <w:rPr>
                <w:rFonts w:ascii="Calibri" w:hAnsi="Calibri" w:cs="Arial"/>
                <w:color w:val="002060"/>
              </w:rPr>
              <w:t>French</w:t>
            </w:r>
          </w:p>
          <w:p w14:paraId="25427C91" w14:textId="58342EC8"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t</w:t>
            </w:r>
            <w:r w:rsidR="002B1DA0" w:rsidRPr="00A15AF6">
              <w:rPr>
                <w:rFonts w:ascii="Calibri" w:hAnsi="Calibri" w:cs="Arial"/>
                <w:color w:val="002060"/>
                <w:sz w:val="20"/>
                <w:szCs w:val="20"/>
              </w:rPr>
              <w:t>eenagers, the right to vote and political commitment</w:t>
            </w:r>
          </w:p>
          <w:p w14:paraId="02B18C37" w14:textId="7088821F"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d</w:t>
            </w:r>
            <w:r w:rsidR="002B1DA0" w:rsidRPr="00A15AF6">
              <w:rPr>
                <w:rFonts w:ascii="Calibri" w:hAnsi="Calibri" w:cs="Arial"/>
                <w:color w:val="002060"/>
                <w:sz w:val="20"/>
                <w:szCs w:val="20"/>
              </w:rPr>
              <w:t>emonstrations, strikes – who holds the power</w:t>
            </w:r>
          </w:p>
          <w:p w14:paraId="705CBCAB" w14:textId="2E47DFE9"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p</w:t>
            </w:r>
            <w:r w:rsidR="002B1DA0" w:rsidRPr="00A15AF6">
              <w:rPr>
                <w:rFonts w:ascii="Calibri" w:hAnsi="Calibri" w:cs="Arial"/>
                <w:color w:val="002060"/>
                <w:sz w:val="20"/>
                <w:szCs w:val="20"/>
              </w:rPr>
              <w:t>olitics and immigration</w:t>
            </w:r>
          </w:p>
          <w:p w14:paraId="30BEF026" w14:textId="77777777" w:rsidR="002B1DA0" w:rsidRPr="00A15AF6" w:rsidRDefault="002B1DA0" w:rsidP="002B1DA0">
            <w:pPr>
              <w:jc w:val="both"/>
              <w:rPr>
                <w:rFonts w:ascii="Calibri" w:hAnsi="Calibri" w:cs="Arial"/>
                <w:color w:val="002060"/>
              </w:rPr>
            </w:pPr>
            <w:r w:rsidRPr="00A15AF6">
              <w:rPr>
                <w:rFonts w:ascii="Calibri" w:hAnsi="Calibri" w:cs="Arial"/>
                <w:color w:val="002060"/>
              </w:rPr>
              <w:t>Spanish</w:t>
            </w:r>
          </w:p>
          <w:p w14:paraId="280FAE4F" w14:textId="56CB7270"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t</w:t>
            </w:r>
            <w:r w:rsidR="002B1DA0" w:rsidRPr="00A15AF6">
              <w:rPr>
                <w:rFonts w:ascii="Calibri" w:hAnsi="Calibri" w:cs="Arial"/>
                <w:color w:val="002060"/>
                <w:sz w:val="20"/>
                <w:szCs w:val="20"/>
              </w:rPr>
              <w:t>oday's youth, tomorrow's citizens</w:t>
            </w:r>
          </w:p>
          <w:p w14:paraId="7C9ED1A1" w14:textId="42CBBDB9"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m</w:t>
            </w:r>
            <w:r w:rsidR="002B1DA0" w:rsidRPr="00A15AF6">
              <w:rPr>
                <w:rFonts w:ascii="Calibri" w:hAnsi="Calibri" w:cs="Arial"/>
                <w:color w:val="002060"/>
                <w:sz w:val="20"/>
                <w:szCs w:val="20"/>
              </w:rPr>
              <w:t>onarchies and dictatorships </w:t>
            </w:r>
          </w:p>
          <w:p w14:paraId="73DD11E2" w14:textId="5D4C9378"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p</w:t>
            </w:r>
            <w:r w:rsidR="002B1DA0" w:rsidRPr="00A15AF6">
              <w:rPr>
                <w:rFonts w:ascii="Calibri" w:hAnsi="Calibri" w:cs="Arial"/>
                <w:color w:val="002060"/>
                <w:sz w:val="20"/>
                <w:szCs w:val="20"/>
              </w:rPr>
              <w:t>opular movements</w:t>
            </w:r>
          </w:p>
          <w:p w14:paraId="030409CF" w14:textId="77777777" w:rsidR="002B1DA0" w:rsidRPr="00A15AF6" w:rsidRDefault="002B1DA0" w:rsidP="002B1DA0">
            <w:pPr>
              <w:jc w:val="both"/>
              <w:rPr>
                <w:rFonts w:ascii="Helvetica" w:hAnsi="Helvetica"/>
                <w:color w:val="002060"/>
                <w:sz w:val="20"/>
                <w:szCs w:val="20"/>
                <w:shd w:val="clear" w:color="auto" w:fill="FFFFFF"/>
              </w:rPr>
            </w:pPr>
            <w:r w:rsidRPr="00A15AF6">
              <w:rPr>
                <w:rFonts w:ascii="Calibri" w:hAnsi="Calibri" w:cs="Arial"/>
                <w:color w:val="002060"/>
              </w:rPr>
              <w:t>German</w:t>
            </w:r>
          </w:p>
          <w:p w14:paraId="4CF903AB" w14:textId="77777777" w:rsidR="002B1DA0" w:rsidRPr="00A15AF6" w:rsidRDefault="002B1DA0" w:rsidP="002B1DA0">
            <w:pPr>
              <w:numPr>
                <w:ilvl w:val="0"/>
                <w:numId w:val="7"/>
              </w:numPr>
              <w:jc w:val="both"/>
              <w:rPr>
                <w:rFonts w:ascii="Calibri" w:hAnsi="Calibri" w:cs="Arial"/>
                <w:color w:val="002060"/>
                <w:sz w:val="20"/>
                <w:szCs w:val="20"/>
              </w:rPr>
            </w:pPr>
            <w:r w:rsidRPr="00A15AF6">
              <w:rPr>
                <w:rFonts w:ascii="Calibri" w:hAnsi="Calibri" w:cs="Arial"/>
                <w:color w:val="002060"/>
                <w:sz w:val="20"/>
                <w:szCs w:val="20"/>
              </w:rPr>
              <w:t>Germany and the European Union</w:t>
            </w:r>
          </w:p>
          <w:p w14:paraId="080E9D2E" w14:textId="045AE909" w:rsidR="002B1DA0" w:rsidRPr="00A15AF6" w:rsidRDefault="004468B8" w:rsidP="002B1DA0">
            <w:pPr>
              <w:numPr>
                <w:ilvl w:val="0"/>
                <w:numId w:val="7"/>
              </w:numPr>
              <w:jc w:val="both"/>
              <w:rPr>
                <w:rFonts w:ascii="Calibri" w:hAnsi="Calibri" w:cs="Arial"/>
                <w:color w:val="002060"/>
                <w:sz w:val="20"/>
                <w:szCs w:val="20"/>
              </w:rPr>
            </w:pPr>
            <w:r>
              <w:rPr>
                <w:rFonts w:ascii="Calibri" w:hAnsi="Calibri" w:cs="Arial"/>
                <w:color w:val="002060"/>
                <w:sz w:val="20"/>
                <w:szCs w:val="20"/>
              </w:rPr>
              <w:t>p</w:t>
            </w:r>
            <w:r w:rsidR="002B1DA0" w:rsidRPr="00A15AF6">
              <w:rPr>
                <w:rFonts w:ascii="Calibri" w:hAnsi="Calibri" w:cs="Arial"/>
                <w:color w:val="002060"/>
                <w:sz w:val="20"/>
                <w:szCs w:val="20"/>
              </w:rPr>
              <w:t>olitics and youth</w:t>
            </w:r>
          </w:p>
          <w:p w14:paraId="33B0A0F7" w14:textId="77777777" w:rsidR="002B1DA0" w:rsidRPr="00A15AF6" w:rsidRDefault="002B1DA0" w:rsidP="002B1DA0">
            <w:pPr>
              <w:numPr>
                <w:ilvl w:val="0"/>
                <w:numId w:val="7"/>
              </w:numPr>
              <w:jc w:val="both"/>
              <w:rPr>
                <w:rFonts w:ascii="Calibri" w:hAnsi="Calibri" w:cs="Arial"/>
                <w:color w:val="002060"/>
                <w:sz w:val="20"/>
                <w:szCs w:val="20"/>
              </w:rPr>
            </w:pPr>
            <w:r w:rsidRPr="00A15AF6">
              <w:rPr>
                <w:rFonts w:ascii="Calibri" w:hAnsi="Calibri" w:cs="Arial"/>
                <w:color w:val="002060"/>
                <w:sz w:val="20"/>
                <w:szCs w:val="20"/>
              </w:rPr>
              <w:t>German re-unification and its consequences</w:t>
            </w:r>
          </w:p>
        </w:tc>
        <w:tc>
          <w:tcPr>
            <w:tcW w:w="1316" w:type="dxa"/>
            <w:gridSpan w:val="2"/>
            <w:tcBorders>
              <w:left w:val="double" w:sz="4" w:space="0" w:color="auto"/>
            </w:tcBorders>
            <w:vAlign w:val="center"/>
          </w:tcPr>
          <w:p w14:paraId="1A1BE080" w14:textId="77777777" w:rsidR="002B1DA0" w:rsidRPr="00962213" w:rsidRDefault="002B1DA0" w:rsidP="002B1DA0">
            <w:pPr>
              <w:jc w:val="center"/>
              <w:rPr>
                <w:rFonts w:ascii="Calibri" w:hAnsi="Calibri" w:cs="Calibri"/>
                <w:color w:val="002060"/>
              </w:rPr>
            </w:pPr>
            <w:r w:rsidRPr="00962213">
              <w:rPr>
                <w:rFonts w:ascii="Calibri" w:hAnsi="Calibri" w:cs="Calibri"/>
                <w:color w:val="002060"/>
              </w:rPr>
              <w:t>FL 1</w:t>
            </w:r>
          </w:p>
        </w:tc>
        <w:tc>
          <w:tcPr>
            <w:tcW w:w="1316" w:type="dxa"/>
            <w:gridSpan w:val="2"/>
            <w:tcBorders>
              <w:left w:val="double" w:sz="4" w:space="0" w:color="auto"/>
            </w:tcBorders>
            <w:vAlign w:val="center"/>
          </w:tcPr>
          <w:p w14:paraId="3A804DE4" w14:textId="77777777" w:rsidR="002B1DA0" w:rsidRPr="00962213" w:rsidRDefault="002B1DA0" w:rsidP="002B1DA0">
            <w:pPr>
              <w:jc w:val="center"/>
              <w:rPr>
                <w:rFonts w:ascii="Calibri" w:hAnsi="Calibri" w:cs="Calibri"/>
                <w:color w:val="002060"/>
              </w:rPr>
            </w:pPr>
          </w:p>
        </w:tc>
        <w:tc>
          <w:tcPr>
            <w:tcW w:w="1316" w:type="dxa"/>
            <w:tcBorders>
              <w:left w:val="double" w:sz="4" w:space="0" w:color="auto"/>
            </w:tcBorders>
            <w:vAlign w:val="center"/>
          </w:tcPr>
          <w:p w14:paraId="6738F0ED" w14:textId="77777777" w:rsidR="002B1DA0" w:rsidRPr="00962213" w:rsidRDefault="002B1DA0" w:rsidP="002B1DA0">
            <w:pPr>
              <w:jc w:val="center"/>
              <w:rPr>
                <w:rFonts w:ascii="Calibri" w:hAnsi="Calibri" w:cs="Calibri"/>
                <w:color w:val="002060"/>
              </w:rPr>
            </w:pPr>
          </w:p>
        </w:tc>
        <w:tc>
          <w:tcPr>
            <w:tcW w:w="1316" w:type="dxa"/>
            <w:gridSpan w:val="2"/>
            <w:tcBorders>
              <w:left w:val="double" w:sz="4" w:space="0" w:color="auto"/>
            </w:tcBorders>
            <w:vAlign w:val="center"/>
          </w:tcPr>
          <w:p w14:paraId="0E7FB0C8" w14:textId="77777777" w:rsidR="002B1DA0" w:rsidRPr="00962213" w:rsidRDefault="002B1DA0" w:rsidP="002B1DA0">
            <w:pPr>
              <w:jc w:val="center"/>
              <w:rPr>
                <w:rFonts w:ascii="Calibri" w:hAnsi="Calibri" w:cs="Calibri"/>
                <w:color w:val="002060"/>
              </w:rPr>
            </w:pPr>
          </w:p>
        </w:tc>
      </w:tr>
      <w:tr w:rsidR="002B1DA0" w:rsidRPr="00962213" w14:paraId="5532F05A" w14:textId="77777777" w:rsidTr="00A15AF6">
        <w:trPr>
          <w:trHeight w:val="70"/>
        </w:trPr>
        <w:tc>
          <w:tcPr>
            <w:tcW w:w="835" w:type="dxa"/>
            <w:vMerge/>
            <w:tcBorders>
              <w:right w:val="single" w:sz="4" w:space="0" w:color="auto"/>
            </w:tcBorders>
            <w:shd w:val="clear" w:color="auto" w:fill="DEEAF6" w:themeFill="accent1" w:themeFillTint="33"/>
            <w:vAlign w:val="center"/>
          </w:tcPr>
          <w:p w14:paraId="47BB8578" w14:textId="77777777" w:rsidR="002B1DA0" w:rsidRPr="00962213" w:rsidRDefault="002B1DA0" w:rsidP="002B1DA0">
            <w:pPr>
              <w:jc w:val="center"/>
              <w:rPr>
                <w:rFonts w:ascii="Calibri" w:hAnsi="Calibri" w:cs="Calibri"/>
                <w:color w:val="002060"/>
                <w:szCs w:val="16"/>
              </w:rPr>
            </w:pPr>
          </w:p>
        </w:tc>
        <w:tc>
          <w:tcPr>
            <w:tcW w:w="4391" w:type="dxa"/>
            <w:gridSpan w:val="2"/>
            <w:vMerge/>
            <w:tcBorders>
              <w:left w:val="single" w:sz="4" w:space="0" w:color="auto"/>
              <w:right w:val="double" w:sz="4" w:space="0" w:color="auto"/>
            </w:tcBorders>
            <w:vAlign w:val="center"/>
          </w:tcPr>
          <w:p w14:paraId="7FFC2F92" w14:textId="77777777" w:rsidR="002B1DA0" w:rsidRPr="005579FB" w:rsidRDefault="002B1DA0" w:rsidP="002B1DA0">
            <w:pPr>
              <w:rPr>
                <w:rFonts w:asciiTheme="minorHAnsi" w:hAnsiTheme="minorHAnsi" w:cs="Arial"/>
                <w:color w:val="002060"/>
              </w:rPr>
            </w:pPr>
          </w:p>
        </w:tc>
        <w:tc>
          <w:tcPr>
            <w:tcW w:w="1316" w:type="dxa"/>
            <w:gridSpan w:val="2"/>
            <w:tcBorders>
              <w:left w:val="double" w:sz="4" w:space="0" w:color="auto"/>
            </w:tcBorders>
            <w:vAlign w:val="center"/>
          </w:tcPr>
          <w:p w14:paraId="08B9F239" w14:textId="77777777" w:rsidR="002B1DA0" w:rsidRPr="00962213" w:rsidRDefault="002B1DA0" w:rsidP="002B1DA0">
            <w:pPr>
              <w:jc w:val="center"/>
              <w:rPr>
                <w:rFonts w:ascii="Calibri" w:hAnsi="Calibri" w:cs="Calibri"/>
                <w:color w:val="002060"/>
              </w:rPr>
            </w:pPr>
            <w:r w:rsidRPr="00962213">
              <w:rPr>
                <w:rFonts w:ascii="Calibri" w:hAnsi="Calibri" w:cs="Calibri"/>
                <w:color w:val="002060"/>
              </w:rPr>
              <w:t>FL 2</w:t>
            </w:r>
          </w:p>
        </w:tc>
        <w:tc>
          <w:tcPr>
            <w:tcW w:w="1316" w:type="dxa"/>
            <w:gridSpan w:val="2"/>
            <w:tcBorders>
              <w:left w:val="double" w:sz="4" w:space="0" w:color="auto"/>
            </w:tcBorders>
            <w:vAlign w:val="center"/>
          </w:tcPr>
          <w:p w14:paraId="608E23AF" w14:textId="77777777" w:rsidR="002B1DA0" w:rsidRPr="00962213" w:rsidRDefault="002B1DA0" w:rsidP="002B1DA0">
            <w:pPr>
              <w:jc w:val="center"/>
              <w:rPr>
                <w:rFonts w:ascii="Calibri" w:hAnsi="Calibri" w:cs="Calibri"/>
                <w:color w:val="002060"/>
              </w:rPr>
            </w:pPr>
          </w:p>
        </w:tc>
        <w:tc>
          <w:tcPr>
            <w:tcW w:w="1316" w:type="dxa"/>
            <w:tcBorders>
              <w:left w:val="double" w:sz="4" w:space="0" w:color="auto"/>
            </w:tcBorders>
            <w:vAlign w:val="center"/>
          </w:tcPr>
          <w:p w14:paraId="47FBEC81" w14:textId="77777777" w:rsidR="002B1DA0" w:rsidRPr="00962213" w:rsidRDefault="002B1DA0" w:rsidP="002B1DA0">
            <w:pPr>
              <w:jc w:val="center"/>
              <w:rPr>
                <w:rFonts w:ascii="Calibri" w:hAnsi="Calibri" w:cs="Calibri"/>
                <w:color w:val="002060"/>
              </w:rPr>
            </w:pPr>
          </w:p>
        </w:tc>
        <w:tc>
          <w:tcPr>
            <w:tcW w:w="1316" w:type="dxa"/>
            <w:gridSpan w:val="2"/>
            <w:tcBorders>
              <w:left w:val="double" w:sz="4" w:space="0" w:color="auto"/>
            </w:tcBorders>
            <w:vAlign w:val="center"/>
          </w:tcPr>
          <w:p w14:paraId="26ACFB57" w14:textId="77777777" w:rsidR="002B1DA0" w:rsidRPr="00962213" w:rsidRDefault="002B1DA0" w:rsidP="002B1DA0">
            <w:pPr>
              <w:jc w:val="center"/>
              <w:rPr>
                <w:rFonts w:ascii="Calibri" w:hAnsi="Calibri" w:cs="Calibri"/>
                <w:color w:val="002060"/>
              </w:rPr>
            </w:pPr>
          </w:p>
        </w:tc>
      </w:tr>
      <w:tr w:rsidR="002B1DA0" w:rsidRPr="00962213" w14:paraId="6D73FE21" w14:textId="77777777" w:rsidTr="00962213">
        <w:trPr>
          <w:trHeight w:val="585"/>
        </w:trPr>
        <w:tc>
          <w:tcPr>
            <w:tcW w:w="10490" w:type="dxa"/>
            <w:gridSpan w:val="10"/>
            <w:shd w:val="clear" w:color="auto" w:fill="DEEAF6" w:themeFill="accent1" w:themeFillTint="33"/>
            <w:vAlign w:val="center"/>
          </w:tcPr>
          <w:p w14:paraId="1E3B8BEE" w14:textId="7144E42F" w:rsidR="002B1DA0" w:rsidRPr="00962213" w:rsidRDefault="002B1DA0" w:rsidP="002B1DA0">
            <w:pPr>
              <w:rPr>
                <w:rFonts w:ascii="Calibri" w:hAnsi="Calibri" w:cs="Calibri"/>
                <w:color w:val="002060"/>
              </w:rPr>
            </w:pPr>
            <w:r w:rsidRPr="00CB3246">
              <w:rPr>
                <w:rFonts w:ascii="Calibri" w:hAnsi="Calibri" w:cs="Calibri"/>
                <w:b/>
                <w:color w:val="002060"/>
                <w:sz w:val="36"/>
                <w:shd w:val="clear" w:color="auto" w:fill="DBE5F1"/>
              </w:rPr>
              <w:t xml:space="preserve">Knowledge of </w:t>
            </w:r>
            <w:r w:rsidR="009216CF">
              <w:rPr>
                <w:rFonts w:ascii="Calibri" w:hAnsi="Calibri" w:cs="Calibri"/>
                <w:b/>
                <w:color w:val="002060"/>
                <w:sz w:val="36"/>
                <w:shd w:val="clear" w:color="auto" w:fill="DBE5F1"/>
              </w:rPr>
              <w:t>s</w:t>
            </w:r>
            <w:r w:rsidRPr="00CB3246">
              <w:rPr>
                <w:rFonts w:ascii="Calibri" w:hAnsi="Calibri" w:cs="Calibri"/>
                <w:b/>
                <w:color w:val="002060"/>
                <w:sz w:val="36"/>
                <w:shd w:val="clear" w:color="auto" w:fill="DBE5F1"/>
              </w:rPr>
              <w:t xml:space="preserve">ubject-specific </w:t>
            </w:r>
            <w:r w:rsidR="009216CF">
              <w:rPr>
                <w:rFonts w:ascii="Calibri" w:hAnsi="Calibri" w:cs="Calibri"/>
                <w:b/>
                <w:color w:val="002060"/>
                <w:sz w:val="36"/>
                <w:shd w:val="clear" w:color="auto" w:fill="DBE5F1"/>
              </w:rPr>
              <w:t>p</w:t>
            </w:r>
            <w:r w:rsidRPr="00CB3246">
              <w:rPr>
                <w:rFonts w:ascii="Calibri" w:hAnsi="Calibri" w:cs="Calibri"/>
                <w:b/>
                <w:color w:val="002060"/>
                <w:sz w:val="36"/>
                <w:shd w:val="clear" w:color="auto" w:fill="DBE5F1"/>
              </w:rPr>
              <w:t>edagogy</w:t>
            </w:r>
            <w:r w:rsidR="009216CF">
              <w:rPr>
                <w:rFonts w:ascii="Calibri" w:hAnsi="Calibri" w:cs="Calibri"/>
                <w:b/>
                <w:color w:val="002060"/>
                <w:sz w:val="36"/>
                <w:shd w:val="clear" w:color="auto" w:fill="DBE5F1"/>
              </w:rPr>
              <w:t>.</w:t>
            </w:r>
          </w:p>
        </w:tc>
      </w:tr>
      <w:tr w:rsidR="002B1DA0" w:rsidRPr="00962213" w14:paraId="2A25DCF0" w14:textId="77777777" w:rsidTr="00962213">
        <w:trPr>
          <w:trHeight w:val="585"/>
        </w:trPr>
        <w:tc>
          <w:tcPr>
            <w:tcW w:w="835" w:type="dxa"/>
            <w:tcBorders>
              <w:right w:val="single" w:sz="4" w:space="0" w:color="auto"/>
            </w:tcBorders>
            <w:shd w:val="clear" w:color="auto" w:fill="DEEAF6" w:themeFill="accent1" w:themeFillTint="33"/>
            <w:vAlign w:val="center"/>
          </w:tcPr>
          <w:p w14:paraId="15E91B92" w14:textId="77777777" w:rsidR="002B1DA0" w:rsidRPr="00962213" w:rsidRDefault="002B1DA0" w:rsidP="002B1DA0">
            <w:pPr>
              <w:jc w:val="center"/>
              <w:rPr>
                <w:rFonts w:ascii="Calibri" w:hAnsi="Calibri" w:cs="Calibri"/>
                <w:color w:val="002060"/>
                <w:szCs w:val="16"/>
              </w:rPr>
            </w:pPr>
            <w:r w:rsidRPr="00962213">
              <w:rPr>
                <w:rFonts w:ascii="Calibri" w:hAnsi="Calibri" w:cs="Calibri"/>
                <w:color w:val="002060"/>
                <w:szCs w:val="16"/>
              </w:rPr>
              <w:t>P1</w:t>
            </w:r>
          </w:p>
        </w:tc>
        <w:tc>
          <w:tcPr>
            <w:tcW w:w="4391" w:type="dxa"/>
            <w:gridSpan w:val="2"/>
            <w:tcBorders>
              <w:left w:val="single" w:sz="4" w:space="0" w:color="auto"/>
              <w:right w:val="double" w:sz="4" w:space="0" w:color="auto"/>
            </w:tcBorders>
            <w:vAlign w:val="center"/>
          </w:tcPr>
          <w:p w14:paraId="2AD372F4" w14:textId="77777777" w:rsidR="002B1DA0" w:rsidRPr="00962213" w:rsidRDefault="002B1DA0" w:rsidP="002B1DA0">
            <w:pPr>
              <w:rPr>
                <w:rFonts w:ascii="Calibri" w:hAnsi="Calibri" w:cs="Arial"/>
                <w:color w:val="002060"/>
              </w:rPr>
            </w:pPr>
            <w:r w:rsidRPr="00962213">
              <w:rPr>
                <w:rFonts w:ascii="Calibri" w:hAnsi="Calibri" w:cs="Arial"/>
                <w:color w:val="002060"/>
              </w:rPr>
              <w:t>How confident are you about your ability to sustain the use of the target language in the classroom for classroom management?</w:t>
            </w:r>
          </w:p>
        </w:tc>
        <w:tc>
          <w:tcPr>
            <w:tcW w:w="1295" w:type="dxa"/>
            <w:tcBorders>
              <w:left w:val="double" w:sz="4" w:space="0" w:color="auto"/>
            </w:tcBorders>
            <w:vAlign w:val="center"/>
          </w:tcPr>
          <w:p w14:paraId="0CEDB5FD" w14:textId="77777777" w:rsidR="002B1DA0" w:rsidRPr="00962213" w:rsidRDefault="002B1DA0" w:rsidP="002B1DA0">
            <w:pPr>
              <w:jc w:val="center"/>
              <w:rPr>
                <w:rFonts w:ascii="Calibri" w:hAnsi="Calibri" w:cs="Calibri"/>
                <w:color w:val="002060"/>
              </w:rPr>
            </w:pPr>
          </w:p>
        </w:tc>
        <w:tc>
          <w:tcPr>
            <w:tcW w:w="1276" w:type="dxa"/>
            <w:gridSpan w:val="2"/>
            <w:vAlign w:val="center"/>
          </w:tcPr>
          <w:p w14:paraId="166B58FE" w14:textId="77777777" w:rsidR="002B1DA0" w:rsidRPr="00962213" w:rsidRDefault="002B1DA0" w:rsidP="002B1DA0">
            <w:pPr>
              <w:jc w:val="center"/>
              <w:rPr>
                <w:rFonts w:ascii="Calibri" w:hAnsi="Calibri" w:cs="Calibri"/>
                <w:color w:val="002060"/>
              </w:rPr>
            </w:pPr>
          </w:p>
        </w:tc>
        <w:tc>
          <w:tcPr>
            <w:tcW w:w="1417" w:type="dxa"/>
            <w:gridSpan w:val="3"/>
            <w:vAlign w:val="center"/>
          </w:tcPr>
          <w:p w14:paraId="2F41D6F3" w14:textId="77777777" w:rsidR="002B1DA0" w:rsidRPr="00962213" w:rsidRDefault="002B1DA0" w:rsidP="002B1DA0">
            <w:pPr>
              <w:jc w:val="center"/>
              <w:rPr>
                <w:rFonts w:ascii="Calibri" w:hAnsi="Calibri" w:cs="Calibri"/>
                <w:color w:val="002060"/>
              </w:rPr>
            </w:pPr>
          </w:p>
        </w:tc>
        <w:tc>
          <w:tcPr>
            <w:tcW w:w="1276" w:type="dxa"/>
            <w:vAlign w:val="center"/>
          </w:tcPr>
          <w:p w14:paraId="0BDFF77B" w14:textId="77777777" w:rsidR="002B1DA0" w:rsidRPr="00962213" w:rsidRDefault="002B1DA0" w:rsidP="002B1DA0">
            <w:pPr>
              <w:jc w:val="center"/>
              <w:rPr>
                <w:rFonts w:ascii="Calibri" w:hAnsi="Calibri" w:cs="Calibri"/>
                <w:color w:val="002060"/>
              </w:rPr>
            </w:pPr>
          </w:p>
        </w:tc>
      </w:tr>
      <w:tr w:rsidR="002B1DA0" w:rsidRPr="00962213" w14:paraId="429BF200" w14:textId="77777777" w:rsidTr="00962213">
        <w:trPr>
          <w:trHeight w:val="585"/>
        </w:trPr>
        <w:tc>
          <w:tcPr>
            <w:tcW w:w="835" w:type="dxa"/>
            <w:tcBorders>
              <w:right w:val="single" w:sz="4" w:space="0" w:color="auto"/>
            </w:tcBorders>
            <w:shd w:val="clear" w:color="auto" w:fill="DEEAF6" w:themeFill="accent1" w:themeFillTint="33"/>
            <w:vAlign w:val="center"/>
          </w:tcPr>
          <w:p w14:paraId="09999FF5" w14:textId="77777777" w:rsidR="002B1DA0" w:rsidRPr="00962213" w:rsidRDefault="002B1DA0" w:rsidP="002B1DA0">
            <w:pPr>
              <w:jc w:val="center"/>
              <w:rPr>
                <w:rFonts w:ascii="Calibri" w:hAnsi="Calibri" w:cs="Calibri"/>
                <w:color w:val="002060"/>
                <w:szCs w:val="16"/>
              </w:rPr>
            </w:pPr>
            <w:r w:rsidRPr="00962213">
              <w:rPr>
                <w:rFonts w:ascii="Calibri" w:hAnsi="Calibri" w:cs="Calibri"/>
                <w:color w:val="002060"/>
                <w:szCs w:val="16"/>
              </w:rPr>
              <w:t>P2</w:t>
            </w:r>
          </w:p>
        </w:tc>
        <w:tc>
          <w:tcPr>
            <w:tcW w:w="4391" w:type="dxa"/>
            <w:gridSpan w:val="2"/>
            <w:tcBorders>
              <w:left w:val="single" w:sz="4" w:space="0" w:color="auto"/>
              <w:right w:val="double" w:sz="4" w:space="0" w:color="auto"/>
            </w:tcBorders>
            <w:vAlign w:val="center"/>
          </w:tcPr>
          <w:p w14:paraId="659A3964" w14:textId="77777777" w:rsidR="002B1DA0" w:rsidRPr="00962213" w:rsidRDefault="002B1DA0" w:rsidP="002B1DA0">
            <w:pPr>
              <w:rPr>
                <w:rFonts w:ascii="Calibri" w:hAnsi="Calibri" w:cs="Arial"/>
                <w:color w:val="002060"/>
              </w:rPr>
            </w:pPr>
            <w:r w:rsidRPr="00962213">
              <w:rPr>
                <w:rFonts w:ascii="Calibri" w:hAnsi="Calibri" w:cs="Arial"/>
                <w:color w:val="002060"/>
              </w:rPr>
              <w:t>How confident are you about your ability to sustain the use of the target language in the classroom for all teaching activities?</w:t>
            </w:r>
          </w:p>
        </w:tc>
        <w:tc>
          <w:tcPr>
            <w:tcW w:w="1295" w:type="dxa"/>
            <w:tcBorders>
              <w:left w:val="double" w:sz="4" w:space="0" w:color="auto"/>
            </w:tcBorders>
            <w:vAlign w:val="center"/>
          </w:tcPr>
          <w:p w14:paraId="6898A4CA" w14:textId="77777777" w:rsidR="002B1DA0" w:rsidRPr="00962213" w:rsidRDefault="002B1DA0" w:rsidP="002B1DA0">
            <w:pPr>
              <w:jc w:val="center"/>
              <w:rPr>
                <w:rFonts w:ascii="Calibri" w:hAnsi="Calibri" w:cs="Calibri"/>
                <w:color w:val="002060"/>
              </w:rPr>
            </w:pPr>
          </w:p>
        </w:tc>
        <w:tc>
          <w:tcPr>
            <w:tcW w:w="1276" w:type="dxa"/>
            <w:gridSpan w:val="2"/>
            <w:vAlign w:val="center"/>
          </w:tcPr>
          <w:p w14:paraId="42F6D610" w14:textId="77777777" w:rsidR="002B1DA0" w:rsidRPr="00962213" w:rsidRDefault="002B1DA0" w:rsidP="002B1DA0">
            <w:pPr>
              <w:jc w:val="center"/>
              <w:rPr>
                <w:rFonts w:ascii="Calibri" w:hAnsi="Calibri" w:cs="Calibri"/>
                <w:color w:val="002060"/>
              </w:rPr>
            </w:pPr>
          </w:p>
        </w:tc>
        <w:tc>
          <w:tcPr>
            <w:tcW w:w="1417" w:type="dxa"/>
            <w:gridSpan w:val="3"/>
            <w:vAlign w:val="center"/>
          </w:tcPr>
          <w:p w14:paraId="127F073F" w14:textId="77777777" w:rsidR="002B1DA0" w:rsidRPr="00962213" w:rsidRDefault="002B1DA0" w:rsidP="002B1DA0">
            <w:pPr>
              <w:jc w:val="center"/>
              <w:rPr>
                <w:rFonts w:ascii="Calibri" w:hAnsi="Calibri" w:cs="Calibri"/>
                <w:color w:val="002060"/>
              </w:rPr>
            </w:pPr>
          </w:p>
        </w:tc>
        <w:tc>
          <w:tcPr>
            <w:tcW w:w="1276" w:type="dxa"/>
            <w:vAlign w:val="center"/>
          </w:tcPr>
          <w:p w14:paraId="2E45B0CA" w14:textId="77777777" w:rsidR="002B1DA0" w:rsidRPr="00962213" w:rsidRDefault="002B1DA0" w:rsidP="002B1DA0">
            <w:pPr>
              <w:jc w:val="center"/>
              <w:rPr>
                <w:rFonts w:ascii="Calibri" w:hAnsi="Calibri" w:cs="Calibri"/>
                <w:color w:val="002060"/>
              </w:rPr>
            </w:pPr>
          </w:p>
        </w:tc>
      </w:tr>
      <w:tr w:rsidR="002B1DA0" w:rsidRPr="00962213" w14:paraId="63AF6B70" w14:textId="77777777" w:rsidTr="00962213">
        <w:trPr>
          <w:trHeight w:val="585"/>
        </w:trPr>
        <w:tc>
          <w:tcPr>
            <w:tcW w:w="835" w:type="dxa"/>
            <w:tcBorders>
              <w:right w:val="single" w:sz="4" w:space="0" w:color="auto"/>
            </w:tcBorders>
            <w:shd w:val="clear" w:color="auto" w:fill="DEEAF6" w:themeFill="accent1" w:themeFillTint="33"/>
            <w:vAlign w:val="center"/>
          </w:tcPr>
          <w:p w14:paraId="739FC1D0" w14:textId="77777777" w:rsidR="002B1DA0" w:rsidRPr="00962213" w:rsidRDefault="002B1DA0" w:rsidP="002B1DA0">
            <w:pPr>
              <w:jc w:val="center"/>
              <w:rPr>
                <w:rFonts w:ascii="Calibri" w:hAnsi="Calibri" w:cs="Calibri"/>
                <w:color w:val="002060"/>
                <w:szCs w:val="16"/>
              </w:rPr>
            </w:pPr>
            <w:r w:rsidRPr="00962213">
              <w:rPr>
                <w:rFonts w:ascii="Calibri" w:hAnsi="Calibri" w:cs="Calibri"/>
                <w:color w:val="002060"/>
                <w:szCs w:val="16"/>
              </w:rPr>
              <w:t>P3</w:t>
            </w:r>
          </w:p>
        </w:tc>
        <w:tc>
          <w:tcPr>
            <w:tcW w:w="4391" w:type="dxa"/>
            <w:gridSpan w:val="2"/>
            <w:tcBorders>
              <w:left w:val="single" w:sz="4" w:space="0" w:color="auto"/>
              <w:right w:val="double" w:sz="4" w:space="0" w:color="auto"/>
            </w:tcBorders>
            <w:vAlign w:val="center"/>
          </w:tcPr>
          <w:p w14:paraId="52DB4445" w14:textId="77777777" w:rsidR="002B1DA0" w:rsidRPr="00962213" w:rsidRDefault="002B1DA0" w:rsidP="002B1DA0">
            <w:pPr>
              <w:rPr>
                <w:rFonts w:ascii="Calibri" w:hAnsi="Calibri" w:cs="Arial"/>
                <w:color w:val="002060"/>
              </w:rPr>
            </w:pPr>
            <w:r w:rsidRPr="00962213">
              <w:rPr>
                <w:rFonts w:ascii="Calibri" w:hAnsi="Calibri" w:cs="Arial"/>
                <w:color w:val="002060"/>
              </w:rPr>
              <w:t>How confident would you be in using phonics to teach the soun</w:t>
            </w:r>
            <w:r w:rsidR="00CA216C">
              <w:rPr>
                <w:rFonts w:ascii="Calibri" w:hAnsi="Calibri" w:cs="Arial"/>
                <w:color w:val="002060"/>
              </w:rPr>
              <w:t>d-spelling links in a language?</w:t>
            </w:r>
          </w:p>
        </w:tc>
        <w:tc>
          <w:tcPr>
            <w:tcW w:w="1295" w:type="dxa"/>
            <w:tcBorders>
              <w:left w:val="double" w:sz="4" w:space="0" w:color="auto"/>
            </w:tcBorders>
            <w:vAlign w:val="center"/>
          </w:tcPr>
          <w:p w14:paraId="40D6E0B6" w14:textId="77777777" w:rsidR="002B1DA0" w:rsidRPr="00962213" w:rsidRDefault="002B1DA0" w:rsidP="002B1DA0">
            <w:pPr>
              <w:jc w:val="center"/>
              <w:rPr>
                <w:rFonts w:ascii="Calibri" w:hAnsi="Calibri" w:cs="Calibri"/>
                <w:color w:val="002060"/>
              </w:rPr>
            </w:pPr>
          </w:p>
        </w:tc>
        <w:tc>
          <w:tcPr>
            <w:tcW w:w="1276" w:type="dxa"/>
            <w:gridSpan w:val="2"/>
            <w:vAlign w:val="center"/>
          </w:tcPr>
          <w:p w14:paraId="0E777133" w14:textId="77777777" w:rsidR="002B1DA0" w:rsidRPr="00962213" w:rsidRDefault="002B1DA0" w:rsidP="002B1DA0">
            <w:pPr>
              <w:jc w:val="center"/>
              <w:rPr>
                <w:rFonts w:ascii="Calibri" w:hAnsi="Calibri" w:cs="Calibri"/>
                <w:color w:val="002060"/>
              </w:rPr>
            </w:pPr>
          </w:p>
        </w:tc>
        <w:tc>
          <w:tcPr>
            <w:tcW w:w="1417" w:type="dxa"/>
            <w:gridSpan w:val="3"/>
            <w:vAlign w:val="center"/>
          </w:tcPr>
          <w:p w14:paraId="173E6528" w14:textId="77777777" w:rsidR="002B1DA0" w:rsidRPr="00962213" w:rsidRDefault="002B1DA0" w:rsidP="002B1DA0">
            <w:pPr>
              <w:jc w:val="center"/>
              <w:rPr>
                <w:rFonts w:ascii="Calibri" w:hAnsi="Calibri" w:cs="Calibri"/>
                <w:color w:val="002060"/>
              </w:rPr>
            </w:pPr>
          </w:p>
        </w:tc>
        <w:tc>
          <w:tcPr>
            <w:tcW w:w="1276" w:type="dxa"/>
            <w:vAlign w:val="center"/>
          </w:tcPr>
          <w:p w14:paraId="4FBB68C7" w14:textId="77777777" w:rsidR="002B1DA0" w:rsidRPr="00962213" w:rsidRDefault="002B1DA0" w:rsidP="002B1DA0">
            <w:pPr>
              <w:jc w:val="center"/>
              <w:rPr>
                <w:rFonts w:ascii="Calibri" w:hAnsi="Calibri" w:cs="Calibri"/>
                <w:color w:val="002060"/>
              </w:rPr>
            </w:pPr>
          </w:p>
        </w:tc>
      </w:tr>
      <w:tr w:rsidR="002B1DA0" w:rsidRPr="00962213" w14:paraId="2C10D71E" w14:textId="77777777" w:rsidTr="00962213">
        <w:trPr>
          <w:trHeight w:val="585"/>
        </w:trPr>
        <w:tc>
          <w:tcPr>
            <w:tcW w:w="835" w:type="dxa"/>
            <w:tcBorders>
              <w:right w:val="single" w:sz="4" w:space="0" w:color="auto"/>
            </w:tcBorders>
            <w:shd w:val="clear" w:color="auto" w:fill="DEEAF6" w:themeFill="accent1" w:themeFillTint="33"/>
            <w:vAlign w:val="center"/>
          </w:tcPr>
          <w:p w14:paraId="5BB99D06" w14:textId="77777777" w:rsidR="002B1DA0" w:rsidRPr="00962213" w:rsidRDefault="002B1DA0" w:rsidP="002B1DA0">
            <w:pPr>
              <w:jc w:val="center"/>
              <w:rPr>
                <w:rFonts w:ascii="Calibri" w:hAnsi="Calibri" w:cs="Calibri"/>
                <w:color w:val="002060"/>
                <w:szCs w:val="16"/>
              </w:rPr>
            </w:pPr>
            <w:r w:rsidRPr="00962213">
              <w:rPr>
                <w:rFonts w:ascii="Calibri" w:hAnsi="Calibri" w:cs="Calibri"/>
                <w:color w:val="002060"/>
                <w:szCs w:val="16"/>
              </w:rPr>
              <w:t>P4</w:t>
            </w:r>
          </w:p>
        </w:tc>
        <w:tc>
          <w:tcPr>
            <w:tcW w:w="4391" w:type="dxa"/>
            <w:gridSpan w:val="2"/>
            <w:tcBorders>
              <w:left w:val="single" w:sz="4" w:space="0" w:color="auto"/>
              <w:right w:val="double" w:sz="4" w:space="0" w:color="auto"/>
            </w:tcBorders>
            <w:vAlign w:val="center"/>
          </w:tcPr>
          <w:p w14:paraId="7AC9DA40" w14:textId="77777777" w:rsidR="002B1DA0" w:rsidRPr="00962213" w:rsidRDefault="002B1DA0" w:rsidP="002B1DA0">
            <w:pPr>
              <w:rPr>
                <w:rFonts w:ascii="Calibri" w:hAnsi="Calibri" w:cs="Arial"/>
                <w:color w:val="002060"/>
              </w:rPr>
            </w:pPr>
            <w:r w:rsidRPr="00962213">
              <w:rPr>
                <w:rFonts w:ascii="Calibri" w:hAnsi="Calibri" w:cs="Arial"/>
                <w:color w:val="002060"/>
              </w:rPr>
              <w:t>How confident would you feel organising pair and group work to enable children to have frequent opportunities to practise the language?</w:t>
            </w:r>
          </w:p>
        </w:tc>
        <w:tc>
          <w:tcPr>
            <w:tcW w:w="1295" w:type="dxa"/>
            <w:tcBorders>
              <w:left w:val="double" w:sz="4" w:space="0" w:color="auto"/>
            </w:tcBorders>
            <w:vAlign w:val="center"/>
          </w:tcPr>
          <w:p w14:paraId="2CC6B8BF" w14:textId="77777777" w:rsidR="002B1DA0" w:rsidRPr="00962213" w:rsidRDefault="002B1DA0" w:rsidP="002B1DA0">
            <w:pPr>
              <w:jc w:val="center"/>
              <w:rPr>
                <w:rFonts w:ascii="Calibri" w:hAnsi="Calibri" w:cs="Calibri"/>
                <w:color w:val="002060"/>
              </w:rPr>
            </w:pPr>
          </w:p>
        </w:tc>
        <w:tc>
          <w:tcPr>
            <w:tcW w:w="1276" w:type="dxa"/>
            <w:gridSpan w:val="2"/>
            <w:vAlign w:val="center"/>
          </w:tcPr>
          <w:p w14:paraId="5EAA35A7" w14:textId="77777777" w:rsidR="002B1DA0" w:rsidRPr="00962213" w:rsidRDefault="002B1DA0" w:rsidP="002B1DA0">
            <w:pPr>
              <w:jc w:val="center"/>
              <w:rPr>
                <w:rFonts w:ascii="Calibri" w:hAnsi="Calibri" w:cs="Calibri"/>
                <w:color w:val="002060"/>
              </w:rPr>
            </w:pPr>
          </w:p>
        </w:tc>
        <w:tc>
          <w:tcPr>
            <w:tcW w:w="1417" w:type="dxa"/>
            <w:gridSpan w:val="3"/>
            <w:vAlign w:val="center"/>
          </w:tcPr>
          <w:p w14:paraId="42D91F56" w14:textId="77777777" w:rsidR="002B1DA0" w:rsidRPr="00962213" w:rsidRDefault="002B1DA0" w:rsidP="002B1DA0">
            <w:pPr>
              <w:jc w:val="center"/>
              <w:rPr>
                <w:rFonts w:ascii="Calibri" w:hAnsi="Calibri" w:cs="Calibri"/>
                <w:color w:val="002060"/>
              </w:rPr>
            </w:pPr>
          </w:p>
        </w:tc>
        <w:tc>
          <w:tcPr>
            <w:tcW w:w="1276" w:type="dxa"/>
            <w:vAlign w:val="center"/>
          </w:tcPr>
          <w:p w14:paraId="1E93EDA7" w14:textId="77777777" w:rsidR="002B1DA0" w:rsidRPr="00962213" w:rsidRDefault="002B1DA0" w:rsidP="002B1DA0">
            <w:pPr>
              <w:jc w:val="center"/>
              <w:rPr>
                <w:rFonts w:ascii="Calibri" w:hAnsi="Calibri" w:cs="Calibri"/>
                <w:color w:val="002060"/>
              </w:rPr>
            </w:pPr>
          </w:p>
        </w:tc>
      </w:tr>
      <w:tr w:rsidR="00E13849" w:rsidRPr="00962213" w14:paraId="35850792" w14:textId="77777777" w:rsidTr="00962213">
        <w:trPr>
          <w:trHeight w:val="585"/>
        </w:trPr>
        <w:tc>
          <w:tcPr>
            <w:tcW w:w="835" w:type="dxa"/>
            <w:tcBorders>
              <w:right w:val="single" w:sz="4" w:space="0" w:color="auto"/>
            </w:tcBorders>
            <w:shd w:val="clear" w:color="auto" w:fill="DEEAF6" w:themeFill="accent1" w:themeFillTint="33"/>
            <w:vAlign w:val="center"/>
          </w:tcPr>
          <w:p w14:paraId="1D195D43" w14:textId="77777777" w:rsidR="00E13849" w:rsidRPr="00962213" w:rsidRDefault="00E13849" w:rsidP="00E13849">
            <w:pPr>
              <w:jc w:val="center"/>
              <w:rPr>
                <w:rFonts w:ascii="Calibri" w:hAnsi="Calibri" w:cs="Calibri"/>
                <w:color w:val="002060"/>
                <w:szCs w:val="16"/>
              </w:rPr>
            </w:pPr>
            <w:r w:rsidRPr="00962213">
              <w:rPr>
                <w:rFonts w:ascii="Calibri" w:hAnsi="Calibri" w:cs="Calibri"/>
                <w:color w:val="002060"/>
                <w:szCs w:val="16"/>
              </w:rPr>
              <w:t>P5</w:t>
            </w:r>
          </w:p>
        </w:tc>
        <w:tc>
          <w:tcPr>
            <w:tcW w:w="4391" w:type="dxa"/>
            <w:gridSpan w:val="2"/>
            <w:tcBorders>
              <w:left w:val="single" w:sz="4" w:space="0" w:color="auto"/>
              <w:right w:val="double" w:sz="4" w:space="0" w:color="auto"/>
            </w:tcBorders>
            <w:vAlign w:val="center"/>
          </w:tcPr>
          <w:p w14:paraId="711B9221" w14:textId="77777777" w:rsidR="00E13849" w:rsidRPr="00962213" w:rsidRDefault="00E13849" w:rsidP="00E13849">
            <w:pPr>
              <w:rPr>
                <w:rFonts w:ascii="Calibri" w:hAnsi="Calibri" w:cs="Arial"/>
                <w:color w:val="002060"/>
              </w:rPr>
            </w:pPr>
            <w:r w:rsidRPr="00E13849">
              <w:rPr>
                <w:rFonts w:ascii="Calibri" w:hAnsi="Calibri" w:cs="Arial"/>
                <w:color w:val="002060"/>
              </w:rPr>
              <w:t xml:space="preserve">Modern foreign language learning teachers make use of many non-verbal </w:t>
            </w:r>
            <w:r w:rsidRPr="00E13849">
              <w:rPr>
                <w:rFonts w:ascii="Calibri" w:hAnsi="Calibri" w:cs="Arial"/>
                <w:color w:val="002060"/>
              </w:rPr>
              <w:lastRenderedPageBreak/>
              <w:t>cues in the classroom to present and practice vocabulary and structures.  How would you rate your ability to design such materials?</w:t>
            </w:r>
          </w:p>
        </w:tc>
        <w:tc>
          <w:tcPr>
            <w:tcW w:w="1295" w:type="dxa"/>
            <w:tcBorders>
              <w:left w:val="double" w:sz="4" w:space="0" w:color="auto"/>
            </w:tcBorders>
            <w:vAlign w:val="center"/>
          </w:tcPr>
          <w:p w14:paraId="49C1DE12" w14:textId="77777777" w:rsidR="00E13849" w:rsidRPr="00962213" w:rsidRDefault="00E13849" w:rsidP="00E13849">
            <w:pPr>
              <w:jc w:val="center"/>
              <w:rPr>
                <w:rFonts w:ascii="Calibri" w:hAnsi="Calibri" w:cs="Calibri"/>
                <w:color w:val="002060"/>
              </w:rPr>
            </w:pPr>
          </w:p>
        </w:tc>
        <w:tc>
          <w:tcPr>
            <w:tcW w:w="1276" w:type="dxa"/>
            <w:gridSpan w:val="2"/>
            <w:vAlign w:val="center"/>
          </w:tcPr>
          <w:p w14:paraId="2D71298A" w14:textId="77777777" w:rsidR="00E13849" w:rsidRPr="00962213" w:rsidRDefault="00E13849" w:rsidP="00E13849">
            <w:pPr>
              <w:jc w:val="center"/>
              <w:rPr>
                <w:rFonts w:ascii="Calibri" w:hAnsi="Calibri" w:cs="Calibri"/>
                <w:color w:val="002060"/>
              </w:rPr>
            </w:pPr>
          </w:p>
        </w:tc>
        <w:tc>
          <w:tcPr>
            <w:tcW w:w="1417" w:type="dxa"/>
            <w:gridSpan w:val="3"/>
            <w:vAlign w:val="center"/>
          </w:tcPr>
          <w:p w14:paraId="6953542B" w14:textId="77777777" w:rsidR="00E13849" w:rsidRPr="00962213" w:rsidRDefault="00E13849" w:rsidP="00E13849">
            <w:pPr>
              <w:jc w:val="center"/>
              <w:rPr>
                <w:rFonts w:ascii="Calibri" w:hAnsi="Calibri" w:cs="Calibri"/>
                <w:color w:val="002060"/>
              </w:rPr>
            </w:pPr>
          </w:p>
        </w:tc>
        <w:tc>
          <w:tcPr>
            <w:tcW w:w="1276" w:type="dxa"/>
            <w:vAlign w:val="center"/>
          </w:tcPr>
          <w:p w14:paraId="3CD0E8F0" w14:textId="77777777" w:rsidR="00E13849" w:rsidRPr="00962213" w:rsidRDefault="00E13849" w:rsidP="00E13849">
            <w:pPr>
              <w:jc w:val="center"/>
              <w:rPr>
                <w:rFonts w:ascii="Calibri" w:hAnsi="Calibri" w:cs="Calibri"/>
                <w:color w:val="002060"/>
              </w:rPr>
            </w:pPr>
          </w:p>
        </w:tc>
      </w:tr>
      <w:tr w:rsidR="00E13849" w:rsidRPr="00962213" w14:paraId="21D000E6" w14:textId="77777777" w:rsidTr="00962213">
        <w:trPr>
          <w:trHeight w:val="585"/>
        </w:trPr>
        <w:tc>
          <w:tcPr>
            <w:tcW w:w="835" w:type="dxa"/>
            <w:tcBorders>
              <w:right w:val="single" w:sz="4" w:space="0" w:color="auto"/>
            </w:tcBorders>
            <w:shd w:val="clear" w:color="auto" w:fill="DEEAF6" w:themeFill="accent1" w:themeFillTint="33"/>
            <w:vAlign w:val="center"/>
          </w:tcPr>
          <w:p w14:paraId="4B803159" w14:textId="77777777" w:rsidR="00E13849" w:rsidRPr="00962213" w:rsidRDefault="00E13849" w:rsidP="00E13849">
            <w:pPr>
              <w:jc w:val="center"/>
              <w:rPr>
                <w:rFonts w:ascii="Calibri" w:hAnsi="Calibri" w:cs="Calibri"/>
                <w:color w:val="002060"/>
                <w:szCs w:val="16"/>
              </w:rPr>
            </w:pPr>
            <w:r w:rsidRPr="00962213">
              <w:rPr>
                <w:rFonts w:ascii="Calibri" w:hAnsi="Calibri" w:cs="Calibri"/>
                <w:color w:val="002060"/>
                <w:szCs w:val="16"/>
              </w:rPr>
              <w:t>P6</w:t>
            </w:r>
          </w:p>
        </w:tc>
        <w:tc>
          <w:tcPr>
            <w:tcW w:w="4391" w:type="dxa"/>
            <w:gridSpan w:val="2"/>
            <w:tcBorders>
              <w:left w:val="single" w:sz="4" w:space="0" w:color="auto"/>
              <w:right w:val="double" w:sz="4" w:space="0" w:color="auto"/>
            </w:tcBorders>
            <w:vAlign w:val="center"/>
          </w:tcPr>
          <w:p w14:paraId="0FF1FDD9" w14:textId="77777777" w:rsidR="00E13849" w:rsidRPr="00962213" w:rsidRDefault="00E13849" w:rsidP="00E13849">
            <w:pPr>
              <w:rPr>
                <w:rFonts w:ascii="Calibri" w:hAnsi="Calibri" w:cs="Arial"/>
                <w:color w:val="002060"/>
              </w:rPr>
            </w:pPr>
            <w:r w:rsidRPr="00E13849">
              <w:rPr>
                <w:rFonts w:ascii="Calibri" w:hAnsi="Calibri" w:cs="Arial"/>
                <w:color w:val="002060"/>
              </w:rPr>
              <w:t>Making use of ICT and providing opportunities in your subject for development of students’ ICT skills are now part of the new standards.  How well developed are your ICT skills to allow you to do this?</w:t>
            </w:r>
          </w:p>
        </w:tc>
        <w:tc>
          <w:tcPr>
            <w:tcW w:w="1295" w:type="dxa"/>
            <w:tcBorders>
              <w:left w:val="double" w:sz="4" w:space="0" w:color="auto"/>
            </w:tcBorders>
            <w:vAlign w:val="center"/>
          </w:tcPr>
          <w:p w14:paraId="51A4317E" w14:textId="77777777" w:rsidR="00E13849" w:rsidRPr="00962213" w:rsidRDefault="00E13849" w:rsidP="00E13849">
            <w:pPr>
              <w:jc w:val="center"/>
              <w:rPr>
                <w:rFonts w:ascii="Calibri" w:hAnsi="Calibri" w:cs="Calibri"/>
                <w:color w:val="002060"/>
              </w:rPr>
            </w:pPr>
          </w:p>
        </w:tc>
        <w:tc>
          <w:tcPr>
            <w:tcW w:w="1276" w:type="dxa"/>
            <w:gridSpan w:val="2"/>
            <w:vAlign w:val="center"/>
          </w:tcPr>
          <w:p w14:paraId="230B8970" w14:textId="77777777" w:rsidR="00E13849" w:rsidRPr="00962213" w:rsidRDefault="00E13849" w:rsidP="00E13849">
            <w:pPr>
              <w:jc w:val="center"/>
              <w:rPr>
                <w:rFonts w:ascii="Calibri" w:hAnsi="Calibri" w:cs="Calibri"/>
                <w:color w:val="002060"/>
              </w:rPr>
            </w:pPr>
          </w:p>
        </w:tc>
        <w:tc>
          <w:tcPr>
            <w:tcW w:w="1417" w:type="dxa"/>
            <w:gridSpan w:val="3"/>
            <w:vAlign w:val="center"/>
          </w:tcPr>
          <w:p w14:paraId="0CA45F4A" w14:textId="77777777" w:rsidR="00E13849" w:rsidRPr="00962213" w:rsidRDefault="00E13849" w:rsidP="00E13849">
            <w:pPr>
              <w:jc w:val="center"/>
              <w:rPr>
                <w:rFonts w:ascii="Calibri" w:hAnsi="Calibri" w:cs="Calibri"/>
                <w:color w:val="002060"/>
              </w:rPr>
            </w:pPr>
          </w:p>
        </w:tc>
        <w:tc>
          <w:tcPr>
            <w:tcW w:w="1276" w:type="dxa"/>
            <w:vAlign w:val="center"/>
          </w:tcPr>
          <w:p w14:paraId="18E845F2" w14:textId="77777777" w:rsidR="00E13849" w:rsidRPr="00962213" w:rsidRDefault="00E13849" w:rsidP="00E13849">
            <w:pPr>
              <w:jc w:val="center"/>
              <w:rPr>
                <w:rFonts w:ascii="Calibri" w:hAnsi="Calibri" w:cs="Calibri"/>
                <w:color w:val="002060"/>
              </w:rPr>
            </w:pPr>
          </w:p>
        </w:tc>
      </w:tr>
      <w:tr w:rsidR="00E13849" w:rsidRPr="00962213" w14:paraId="367DED0A" w14:textId="77777777" w:rsidTr="00962213">
        <w:trPr>
          <w:trHeight w:val="585"/>
        </w:trPr>
        <w:tc>
          <w:tcPr>
            <w:tcW w:w="835" w:type="dxa"/>
            <w:tcBorders>
              <w:right w:val="single" w:sz="4" w:space="0" w:color="auto"/>
            </w:tcBorders>
            <w:shd w:val="clear" w:color="auto" w:fill="DEEAF6" w:themeFill="accent1" w:themeFillTint="33"/>
            <w:vAlign w:val="center"/>
          </w:tcPr>
          <w:p w14:paraId="43BF42EF" w14:textId="77777777" w:rsidR="00E13849" w:rsidRPr="00962213" w:rsidRDefault="00E13849" w:rsidP="00E13849">
            <w:pPr>
              <w:jc w:val="center"/>
              <w:rPr>
                <w:rFonts w:ascii="Calibri" w:hAnsi="Calibri" w:cs="Calibri"/>
                <w:color w:val="002060"/>
                <w:szCs w:val="16"/>
              </w:rPr>
            </w:pPr>
            <w:r w:rsidRPr="00962213">
              <w:rPr>
                <w:rFonts w:ascii="Calibri" w:hAnsi="Calibri" w:cs="Calibri"/>
                <w:color w:val="002060"/>
                <w:szCs w:val="16"/>
              </w:rPr>
              <w:t>P7</w:t>
            </w:r>
          </w:p>
        </w:tc>
        <w:tc>
          <w:tcPr>
            <w:tcW w:w="4391" w:type="dxa"/>
            <w:gridSpan w:val="2"/>
            <w:tcBorders>
              <w:left w:val="single" w:sz="4" w:space="0" w:color="auto"/>
              <w:right w:val="double" w:sz="4" w:space="0" w:color="auto"/>
            </w:tcBorders>
            <w:vAlign w:val="center"/>
          </w:tcPr>
          <w:p w14:paraId="1B779A53" w14:textId="77777777" w:rsidR="00E13849" w:rsidRPr="00962213" w:rsidRDefault="00E13849" w:rsidP="00E13849">
            <w:pPr>
              <w:rPr>
                <w:rFonts w:ascii="Calibri" w:hAnsi="Calibri" w:cs="Arial"/>
                <w:color w:val="002060"/>
              </w:rPr>
            </w:pPr>
            <w:r w:rsidRPr="00962213">
              <w:rPr>
                <w:rFonts w:ascii="Calibri" w:hAnsi="Calibri" w:cs="Arial"/>
                <w:color w:val="002060"/>
              </w:rPr>
              <w:t>Assessment for learning is now a well- established part of pedagogy and practice – how well informed are you about this?</w:t>
            </w:r>
          </w:p>
        </w:tc>
        <w:tc>
          <w:tcPr>
            <w:tcW w:w="1295" w:type="dxa"/>
            <w:tcBorders>
              <w:left w:val="double" w:sz="4" w:space="0" w:color="auto"/>
            </w:tcBorders>
            <w:vAlign w:val="center"/>
          </w:tcPr>
          <w:p w14:paraId="56683147" w14:textId="77777777" w:rsidR="00E13849" w:rsidRPr="00962213" w:rsidRDefault="00E13849" w:rsidP="00E13849">
            <w:pPr>
              <w:jc w:val="center"/>
              <w:rPr>
                <w:rFonts w:ascii="Calibri" w:hAnsi="Calibri" w:cs="Calibri"/>
                <w:color w:val="002060"/>
              </w:rPr>
            </w:pPr>
          </w:p>
        </w:tc>
        <w:tc>
          <w:tcPr>
            <w:tcW w:w="1276" w:type="dxa"/>
            <w:gridSpan w:val="2"/>
            <w:vAlign w:val="center"/>
          </w:tcPr>
          <w:p w14:paraId="76374370" w14:textId="77777777" w:rsidR="00E13849" w:rsidRPr="00962213" w:rsidRDefault="00E13849" w:rsidP="00E13849">
            <w:pPr>
              <w:jc w:val="center"/>
              <w:rPr>
                <w:rFonts w:ascii="Calibri" w:hAnsi="Calibri" w:cs="Calibri"/>
                <w:color w:val="002060"/>
              </w:rPr>
            </w:pPr>
          </w:p>
        </w:tc>
        <w:tc>
          <w:tcPr>
            <w:tcW w:w="1417" w:type="dxa"/>
            <w:gridSpan w:val="3"/>
            <w:vAlign w:val="center"/>
          </w:tcPr>
          <w:p w14:paraId="412306F0" w14:textId="77777777" w:rsidR="00E13849" w:rsidRPr="00962213" w:rsidRDefault="00E13849" w:rsidP="00E13849">
            <w:pPr>
              <w:jc w:val="center"/>
              <w:rPr>
                <w:rFonts w:ascii="Calibri" w:hAnsi="Calibri" w:cs="Calibri"/>
                <w:color w:val="002060"/>
              </w:rPr>
            </w:pPr>
          </w:p>
        </w:tc>
        <w:tc>
          <w:tcPr>
            <w:tcW w:w="1276" w:type="dxa"/>
            <w:vAlign w:val="center"/>
          </w:tcPr>
          <w:p w14:paraId="77CE0AB6" w14:textId="77777777" w:rsidR="00E13849" w:rsidRPr="00962213" w:rsidRDefault="00E13849" w:rsidP="00E13849">
            <w:pPr>
              <w:jc w:val="center"/>
              <w:rPr>
                <w:rFonts w:ascii="Calibri" w:hAnsi="Calibri" w:cs="Calibri"/>
                <w:color w:val="002060"/>
              </w:rPr>
            </w:pPr>
          </w:p>
        </w:tc>
      </w:tr>
      <w:tr w:rsidR="00E13849" w:rsidRPr="00962213" w14:paraId="66FA9898" w14:textId="77777777" w:rsidTr="00962213">
        <w:trPr>
          <w:trHeight w:val="585"/>
        </w:trPr>
        <w:tc>
          <w:tcPr>
            <w:tcW w:w="835" w:type="dxa"/>
            <w:tcBorders>
              <w:right w:val="single" w:sz="4" w:space="0" w:color="auto"/>
            </w:tcBorders>
            <w:shd w:val="clear" w:color="auto" w:fill="DEEAF6" w:themeFill="accent1" w:themeFillTint="33"/>
            <w:vAlign w:val="center"/>
          </w:tcPr>
          <w:p w14:paraId="17FB7B77" w14:textId="77777777" w:rsidR="00E13849" w:rsidRPr="00962213" w:rsidRDefault="00E13849" w:rsidP="00E13849">
            <w:pPr>
              <w:jc w:val="center"/>
              <w:rPr>
                <w:rFonts w:ascii="Calibri" w:hAnsi="Calibri" w:cs="Calibri"/>
                <w:color w:val="002060"/>
                <w:szCs w:val="16"/>
              </w:rPr>
            </w:pPr>
            <w:r w:rsidRPr="00962213">
              <w:rPr>
                <w:rFonts w:ascii="Calibri" w:hAnsi="Calibri" w:cs="Calibri"/>
                <w:color w:val="002060"/>
                <w:szCs w:val="16"/>
              </w:rPr>
              <w:t>P8</w:t>
            </w:r>
          </w:p>
        </w:tc>
        <w:tc>
          <w:tcPr>
            <w:tcW w:w="4391" w:type="dxa"/>
            <w:gridSpan w:val="2"/>
            <w:tcBorders>
              <w:left w:val="single" w:sz="4" w:space="0" w:color="auto"/>
              <w:right w:val="double" w:sz="4" w:space="0" w:color="auto"/>
            </w:tcBorders>
            <w:vAlign w:val="center"/>
          </w:tcPr>
          <w:p w14:paraId="25BC4E1D" w14:textId="77777777" w:rsidR="00E13849" w:rsidRPr="00962213" w:rsidRDefault="00E13849" w:rsidP="00E13849">
            <w:pPr>
              <w:rPr>
                <w:rFonts w:ascii="Calibri" w:hAnsi="Calibri" w:cs="Arial"/>
                <w:color w:val="002060"/>
              </w:rPr>
            </w:pPr>
            <w:r w:rsidRPr="00962213">
              <w:rPr>
                <w:rFonts w:ascii="Calibri" w:hAnsi="Calibri" w:cs="Arial"/>
                <w:color w:val="002060"/>
              </w:rPr>
              <w:t>Do you feel that you have the patience needed to create a positive learning climate where pupils are not afraid to take risks?</w:t>
            </w:r>
          </w:p>
        </w:tc>
        <w:tc>
          <w:tcPr>
            <w:tcW w:w="1295" w:type="dxa"/>
            <w:tcBorders>
              <w:left w:val="double" w:sz="4" w:space="0" w:color="auto"/>
            </w:tcBorders>
            <w:vAlign w:val="center"/>
          </w:tcPr>
          <w:p w14:paraId="440D65C2" w14:textId="77777777" w:rsidR="00E13849" w:rsidRPr="00962213" w:rsidRDefault="00E13849" w:rsidP="00E13849">
            <w:pPr>
              <w:jc w:val="center"/>
              <w:rPr>
                <w:rFonts w:ascii="Calibri" w:hAnsi="Calibri" w:cs="Calibri"/>
                <w:color w:val="002060"/>
              </w:rPr>
            </w:pPr>
          </w:p>
        </w:tc>
        <w:tc>
          <w:tcPr>
            <w:tcW w:w="1276" w:type="dxa"/>
            <w:gridSpan w:val="2"/>
            <w:vAlign w:val="center"/>
          </w:tcPr>
          <w:p w14:paraId="5105984B" w14:textId="77777777" w:rsidR="00E13849" w:rsidRPr="00962213" w:rsidRDefault="00E13849" w:rsidP="00E13849">
            <w:pPr>
              <w:jc w:val="center"/>
              <w:rPr>
                <w:rFonts w:ascii="Calibri" w:hAnsi="Calibri" w:cs="Calibri"/>
                <w:color w:val="002060"/>
              </w:rPr>
            </w:pPr>
          </w:p>
        </w:tc>
        <w:tc>
          <w:tcPr>
            <w:tcW w:w="1417" w:type="dxa"/>
            <w:gridSpan w:val="3"/>
            <w:vAlign w:val="center"/>
          </w:tcPr>
          <w:p w14:paraId="5EB066C3" w14:textId="77777777" w:rsidR="00E13849" w:rsidRPr="00962213" w:rsidRDefault="00E13849" w:rsidP="00E13849">
            <w:pPr>
              <w:jc w:val="center"/>
              <w:rPr>
                <w:rFonts w:ascii="Calibri" w:hAnsi="Calibri" w:cs="Calibri"/>
                <w:color w:val="002060"/>
              </w:rPr>
            </w:pPr>
          </w:p>
        </w:tc>
        <w:tc>
          <w:tcPr>
            <w:tcW w:w="1276" w:type="dxa"/>
            <w:vAlign w:val="center"/>
          </w:tcPr>
          <w:p w14:paraId="306327CC" w14:textId="77777777" w:rsidR="00E13849" w:rsidRPr="00962213" w:rsidRDefault="00E13849" w:rsidP="00E13849">
            <w:pPr>
              <w:jc w:val="center"/>
              <w:rPr>
                <w:rFonts w:ascii="Calibri" w:hAnsi="Calibri" w:cs="Calibri"/>
                <w:color w:val="002060"/>
              </w:rPr>
            </w:pPr>
          </w:p>
        </w:tc>
      </w:tr>
      <w:tr w:rsidR="00E13849" w:rsidRPr="00962213" w14:paraId="78EC68A5" w14:textId="77777777" w:rsidTr="00962213">
        <w:trPr>
          <w:trHeight w:val="585"/>
        </w:trPr>
        <w:tc>
          <w:tcPr>
            <w:tcW w:w="835" w:type="dxa"/>
            <w:tcBorders>
              <w:right w:val="single" w:sz="4" w:space="0" w:color="auto"/>
            </w:tcBorders>
            <w:shd w:val="clear" w:color="auto" w:fill="DEEAF6" w:themeFill="accent1" w:themeFillTint="33"/>
            <w:vAlign w:val="center"/>
          </w:tcPr>
          <w:p w14:paraId="36BCF71B" w14:textId="77777777" w:rsidR="00E13849" w:rsidRPr="00962213" w:rsidRDefault="00E13849" w:rsidP="00E13849">
            <w:pPr>
              <w:jc w:val="center"/>
              <w:rPr>
                <w:rFonts w:ascii="Calibri" w:hAnsi="Calibri" w:cs="Calibri"/>
                <w:color w:val="002060"/>
                <w:szCs w:val="16"/>
              </w:rPr>
            </w:pPr>
            <w:r w:rsidRPr="00962213">
              <w:rPr>
                <w:rFonts w:ascii="Calibri" w:hAnsi="Calibri" w:cs="Calibri"/>
                <w:color w:val="002060"/>
                <w:szCs w:val="16"/>
              </w:rPr>
              <w:t>P9</w:t>
            </w:r>
          </w:p>
        </w:tc>
        <w:tc>
          <w:tcPr>
            <w:tcW w:w="4391" w:type="dxa"/>
            <w:gridSpan w:val="2"/>
            <w:tcBorders>
              <w:left w:val="single" w:sz="4" w:space="0" w:color="auto"/>
              <w:right w:val="double" w:sz="4" w:space="0" w:color="auto"/>
            </w:tcBorders>
            <w:vAlign w:val="center"/>
          </w:tcPr>
          <w:p w14:paraId="0A609244" w14:textId="77777777" w:rsidR="00E13849" w:rsidRPr="00962213" w:rsidRDefault="00E13849" w:rsidP="00E13849">
            <w:pPr>
              <w:rPr>
                <w:rFonts w:ascii="Calibri" w:hAnsi="Calibri" w:cs="Arial"/>
                <w:color w:val="002060"/>
              </w:rPr>
            </w:pPr>
            <w:r w:rsidRPr="00962213">
              <w:rPr>
                <w:rFonts w:ascii="Calibri" w:hAnsi="Calibri" w:cs="Arial"/>
                <w:color w:val="002060"/>
              </w:rPr>
              <w:t>How confident would you feel in helping children to explore the patterns and sounds of the language, linking spelling, sound and meaning?</w:t>
            </w:r>
          </w:p>
        </w:tc>
        <w:tc>
          <w:tcPr>
            <w:tcW w:w="1295" w:type="dxa"/>
            <w:tcBorders>
              <w:left w:val="double" w:sz="4" w:space="0" w:color="auto"/>
            </w:tcBorders>
            <w:vAlign w:val="center"/>
          </w:tcPr>
          <w:p w14:paraId="35D7EACF" w14:textId="77777777" w:rsidR="00E13849" w:rsidRPr="00962213" w:rsidRDefault="00E13849" w:rsidP="00E13849">
            <w:pPr>
              <w:jc w:val="center"/>
              <w:rPr>
                <w:rFonts w:ascii="Calibri" w:hAnsi="Calibri" w:cs="Calibri"/>
                <w:color w:val="002060"/>
              </w:rPr>
            </w:pPr>
          </w:p>
        </w:tc>
        <w:tc>
          <w:tcPr>
            <w:tcW w:w="1276" w:type="dxa"/>
            <w:gridSpan w:val="2"/>
            <w:vAlign w:val="center"/>
          </w:tcPr>
          <w:p w14:paraId="3757D234" w14:textId="77777777" w:rsidR="00E13849" w:rsidRPr="00962213" w:rsidRDefault="00E13849" w:rsidP="00E13849">
            <w:pPr>
              <w:jc w:val="center"/>
              <w:rPr>
                <w:rFonts w:ascii="Calibri" w:hAnsi="Calibri" w:cs="Calibri"/>
                <w:color w:val="002060"/>
              </w:rPr>
            </w:pPr>
          </w:p>
        </w:tc>
        <w:tc>
          <w:tcPr>
            <w:tcW w:w="1417" w:type="dxa"/>
            <w:gridSpan w:val="3"/>
            <w:vAlign w:val="center"/>
          </w:tcPr>
          <w:p w14:paraId="3F27E7E9" w14:textId="77777777" w:rsidR="00E13849" w:rsidRPr="00962213" w:rsidRDefault="00E13849" w:rsidP="00E13849">
            <w:pPr>
              <w:jc w:val="center"/>
              <w:rPr>
                <w:rFonts w:ascii="Calibri" w:hAnsi="Calibri" w:cs="Calibri"/>
                <w:color w:val="002060"/>
              </w:rPr>
            </w:pPr>
          </w:p>
        </w:tc>
        <w:tc>
          <w:tcPr>
            <w:tcW w:w="1276" w:type="dxa"/>
            <w:vAlign w:val="center"/>
          </w:tcPr>
          <w:p w14:paraId="78F8B95F" w14:textId="77777777" w:rsidR="00E13849" w:rsidRPr="00962213" w:rsidRDefault="00E13849" w:rsidP="00E13849">
            <w:pPr>
              <w:jc w:val="center"/>
              <w:rPr>
                <w:rFonts w:ascii="Calibri" w:hAnsi="Calibri" w:cs="Calibri"/>
                <w:color w:val="002060"/>
              </w:rPr>
            </w:pPr>
          </w:p>
        </w:tc>
      </w:tr>
      <w:tr w:rsidR="00E13849" w:rsidRPr="00962213" w14:paraId="2B1401F0" w14:textId="77777777" w:rsidTr="00962213">
        <w:trPr>
          <w:trHeight w:val="585"/>
        </w:trPr>
        <w:tc>
          <w:tcPr>
            <w:tcW w:w="835" w:type="dxa"/>
            <w:tcBorders>
              <w:right w:val="single" w:sz="4" w:space="0" w:color="auto"/>
            </w:tcBorders>
            <w:shd w:val="clear" w:color="auto" w:fill="DEEAF6" w:themeFill="accent1" w:themeFillTint="33"/>
            <w:vAlign w:val="center"/>
          </w:tcPr>
          <w:p w14:paraId="20777AF4" w14:textId="77777777" w:rsidR="00E13849" w:rsidRPr="00962213" w:rsidRDefault="00E13849" w:rsidP="00E13849">
            <w:pPr>
              <w:jc w:val="center"/>
              <w:rPr>
                <w:rFonts w:ascii="Calibri" w:hAnsi="Calibri" w:cs="Calibri"/>
                <w:color w:val="002060"/>
                <w:szCs w:val="16"/>
              </w:rPr>
            </w:pPr>
            <w:r w:rsidRPr="00962213">
              <w:rPr>
                <w:rFonts w:ascii="Calibri" w:hAnsi="Calibri" w:cs="Calibri"/>
                <w:color w:val="002060"/>
                <w:szCs w:val="16"/>
              </w:rPr>
              <w:t>P10</w:t>
            </w:r>
          </w:p>
        </w:tc>
        <w:tc>
          <w:tcPr>
            <w:tcW w:w="4391" w:type="dxa"/>
            <w:gridSpan w:val="2"/>
            <w:tcBorders>
              <w:left w:val="single" w:sz="4" w:space="0" w:color="auto"/>
              <w:right w:val="double" w:sz="4" w:space="0" w:color="auto"/>
            </w:tcBorders>
            <w:vAlign w:val="center"/>
          </w:tcPr>
          <w:p w14:paraId="22B4A39B" w14:textId="77777777" w:rsidR="00E13849" w:rsidRPr="00962213" w:rsidRDefault="00E13849" w:rsidP="00E13849">
            <w:pPr>
              <w:rPr>
                <w:rFonts w:ascii="Calibri" w:hAnsi="Calibri" w:cs="Arial"/>
                <w:color w:val="002060"/>
              </w:rPr>
            </w:pPr>
            <w:r w:rsidRPr="00962213">
              <w:rPr>
                <w:rFonts w:ascii="Calibri" w:hAnsi="Calibri" w:cs="Arial"/>
                <w:color w:val="002060"/>
              </w:rPr>
              <w:t>Are you aware of how MFL can be differentiated to allow all children with diverse needs to access it appropriately?</w:t>
            </w:r>
          </w:p>
        </w:tc>
        <w:tc>
          <w:tcPr>
            <w:tcW w:w="1295" w:type="dxa"/>
            <w:tcBorders>
              <w:left w:val="double" w:sz="4" w:space="0" w:color="auto"/>
            </w:tcBorders>
            <w:vAlign w:val="center"/>
          </w:tcPr>
          <w:p w14:paraId="06F5374C" w14:textId="77777777" w:rsidR="00E13849" w:rsidRPr="00962213" w:rsidRDefault="00E13849" w:rsidP="00E13849">
            <w:pPr>
              <w:jc w:val="center"/>
              <w:rPr>
                <w:rFonts w:ascii="Calibri" w:hAnsi="Calibri" w:cs="Calibri"/>
                <w:color w:val="002060"/>
              </w:rPr>
            </w:pPr>
          </w:p>
        </w:tc>
        <w:tc>
          <w:tcPr>
            <w:tcW w:w="1276" w:type="dxa"/>
            <w:gridSpan w:val="2"/>
            <w:vAlign w:val="center"/>
          </w:tcPr>
          <w:p w14:paraId="085704C0" w14:textId="77777777" w:rsidR="00E13849" w:rsidRPr="00962213" w:rsidRDefault="00E13849" w:rsidP="00E13849">
            <w:pPr>
              <w:jc w:val="center"/>
              <w:rPr>
                <w:rFonts w:ascii="Calibri" w:hAnsi="Calibri" w:cs="Calibri"/>
                <w:color w:val="002060"/>
              </w:rPr>
            </w:pPr>
          </w:p>
        </w:tc>
        <w:tc>
          <w:tcPr>
            <w:tcW w:w="1417" w:type="dxa"/>
            <w:gridSpan w:val="3"/>
            <w:vAlign w:val="center"/>
          </w:tcPr>
          <w:p w14:paraId="0D5DFEB0" w14:textId="77777777" w:rsidR="00E13849" w:rsidRPr="00962213" w:rsidRDefault="00E13849" w:rsidP="00E13849">
            <w:pPr>
              <w:jc w:val="center"/>
              <w:rPr>
                <w:rFonts w:ascii="Calibri" w:hAnsi="Calibri" w:cs="Calibri"/>
                <w:color w:val="002060"/>
              </w:rPr>
            </w:pPr>
          </w:p>
        </w:tc>
        <w:tc>
          <w:tcPr>
            <w:tcW w:w="1276" w:type="dxa"/>
            <w:vAlign w:val="center"/>
          </w:tcPr>
          <w:p w14:paraId="6A005D9B" w14:textId="77777777" w:rsidR="00E13849" w:rsidRPr="00962213" w:rsidRDefault="00E13849" w:rsidP="00E13849">
            <w:pPr>
              <w:jc w:val="center"/>
              <w:rPr>
                <w:rFonts w:ascii="Calibri" w:hAnsi="Calibri" w:cs="Calibri"/>
                <w:color w:val="002060"/>
              </w:rPr>
            </w:pPr>
          </w:p>
        </w:tc>
      </w:tr>
      <w:tr w:rsidR="00E13849" w:rsidRPr="00962213" w14:paraId="23E0B4C5" w14:textId="77777777" w:rsidTr="00962213">
        <w:trPr>
          <w:trHeight w:val="585"/>
        </w:trPr>
        <w:tc>
          <w:tcPr>
            <w:tcW w:w="835" w:type="dxa"/>
            <w:tcBorders>
              <w:right w:val="single" w:sz="4" w:space="0" w:color="auto"/>
            </w:tcBorders>
            <w:shd w:val="clear" w:color="auto" w:fill="DEEAF6" w:themeFill="accent1" w:themeFillTint="33"/>
            <w:vAlign w:val="center"/>
          </w:tcPr>
          <w:p w14:paraId="399B2CFA" w14:textId="77777777" w:rsidR="00E13849" w:rsidRPr="00962213" w:rsidRDefault="00E13849" w:rsidP="00E13849">
            <w:pPr>
              <w:jc w:val="center"/>
              <w:rPr>
                <w:rFonts w:ascii="Calibri" w:hAnsi="Calibri" w:cs="Calibri"/>
                <w:color w:val="002060"/>
                <w:szCs w:val="16"/>
              </w:rPr>
            </w:pPr>
            <w:r w:rsidRPr="00962213">
              <w:rPr>
                <w:rFonts w:ascii="Calibri" w:hAnsi="Calibri" w:cs="Calibri"/>
                <w:color w:val="002060"/>
                <w:szCs w:val="16"/>
              </w:rPr>
              <w:t>P11</w:t>
            </w:r>
          </w:p>
        </w:tc>
        <w:tc>
          <w:tcPr>
            <w:tcW w:w="4391" w:type="dxa"/>
            <w:gridSpan w:val="2"/>
            <w:tcBorders>
              <w:left w:val="single" w:sz="4" w:space="0" w:color="auto"/>
              <w:right w:val="double" w:sz="4" w:space="0" w:color="auto"/>
            </w:tcBorders>
            <w:vAlign w:val="center"/>
          </w:tcPr>
          <w:p w14:paraId="11195607" w14:textId="77777777" w:rsidR="00E13849" w:rsidRPr="00962213" w:rsidRDefault="00E13849" w:rsidP="00E13849">
            <w:pPr>
              <w:rPr>
                <w:rFonts w:ascii="Calibri" w:hAnsi="Calibri" w:cs="Arial"/>
                <w:color w:val="002060"/>
              </w:rPr>
            </w:pPr>
            <w:r w:rsidRPr="00962213">
              <w:rPr>
                <w:rFonts w:ascii="Calibri" w:hAnsi="Calibri" w:cs="Arial"/>
                <w:color w:val="002060"/>
              </w:rPr>
              <w:t>How would you rate your understanding of the statutory requirements of the MFL National Curriculum in KS2 and KS3?</w:t>
            </w:r>
          </w:p>
        </w:tc>
        <w:tc>
          <w:tcPr>
            <w:tcW w:w="1295" w:type="dxa"/>
            <w:tcBorders>
              <w:left w:val="double" w:sz="4" w:space="0" w:color="auto"/>
            </w:tcBorders>
            <w:vAlign w:val="center"/>
          </w:tcPr>
          <w:p w14:paraId="140610E7" w14:textId="77777777" w:rsidR="00E13849" w:rsidRPr="00962213" w:rsidRDefault="00E13849" w:rsidP="00E13849">
            <w:pPr>
              <w:jc w:val="center"/>
              <w:rPr>
                <w:rFonts w:ascii="Calibri" w:hAnsi="Calibri" w:cs="Calibri"/>
                <w:color w:val="002060"/>
              </w:rPr>
            </w:pPr>
          </w:p>
        </w:tc>
        <w:tc>
          <w:tcPr>
            <w:tcW w:w="1276" w:type="dxa"/>
            <w:gridSpan w:val="2"/>
            <w:vAlign w:val="center"/>
          </w:tcPr>
          <w:p w14:paraId="47C336E6" w14:textId="77777777" w:rsidR="00E13849" w:rsidRPr="00962213" w:rsidRDefault="00E13849" w:rsidP="00E13849">
            <w:pPr>
              <w:jc w:val="center"/>
              <w:rPr>
                <w:rFonts w:ascii="Calibri" w:hAnsi="Calibri" w:cs="Calibri"/>
                <w:color w:val="002060"/>
              </w:rPr>
            </w:pPr>
          </w:p>
        </w:tc>
        <w:tc>
          <w:tcPr>
            <w:tcW w:w="1417" w:type="dxa"/>
            <w:gridSpan w:val="3"/>
            <w:vAlign w:val="center"/>
          </w:tcPr>
          <w:p w14:paraId="271DEC40" w14:textId="77777777" w:rsidR="00E13849" w:rsidRPr="00962213" w:rsidRDefault="00E13849" w:rsidP="00E13849">
            <w:pPr>
              <w:jc w:val="center"/>
              <w:rPr>
                <w:rFonts w:ascii="Calibri" w:hAnsi="Calibri" w:cs="Calibri"/>
                <w:color w:val="002060"/>
              </w:rPr>
            </w:pPr>
          </w:p>
        </w:tc>
        <w:tc>
          <w:tcPr>
            <w:tcW w:w="1276" w:type="dxa"/>
            <w:vAlign w:val="center"/>
          </w:tcPr>
          <w:p w14:paraId="41FD0CCC" w14:textId="77777777" w:rsidR="00E13849" w:rsidRPr="00962213" w:rsidRDefault="00E13849" w:rsidP="00E13849">
            <w:pPr>
              <w:jc w:val="center"/>
              <w:rPr>
                <w:rFonts w:ascii="Calibri" w:hAnsi="Calibri" w:cs="Calibri"/>
                <w:color w:val="002060"/>
              </w:rPr>
            </w:pPr>
          </w:p>
        </w:tc>
      </w:tr>
      <w:tr w:rsidR="00E13849" w:rsidRPr="00962213" w14:paraId="048B5C45" w14:textId="77777777" w:rsidTr="00962213">
        <w:trPr>
          <w:trHeight w:val="585"/>
        </w:trPr>
        <w:tc>
          <w:tcPr>
            <w:tcW w:w="835" w:type="dxa"/>
            <w:tcBorders>
              <w:right w:val="single" w:sz="4" w:space="0" w:color="auto"/>
            </w:tcBorders>
            <w:shd w:val="clear" w:color="auto" w:fill="DEEAF6" w:themeFill="accent1" w:themeFillTint="33"/>
            <w:vAlign w:val="center"/>
          </w:tcPr>
          <w:p w14:paraId="7E83A80E" w14:textId="77777777" w:rsidR="00E13849" w:rsidRPr="00962213" w:rsidRDefault="00E13849" w:rsidP="00E13849">
            <w:pPr>
              <w:jc w:val="center"/>
              <w:rPr>
                <w:rFonts w:ascii="Calibri" w:hAnsi="Calibri" w:cs="Calibri"/>
                <w:color w:val="002060"/>
                <w:szCs w:val="16"/>
              </w:rPr>
            </w:pPr>
            <w:r>
              <w:rPr>
                <w:rFonts w:ascii="Calibri" w:hAnsi="Calibri" w:cs="Calibri"/>
                <w:color w:val="002060"/>
                <w:szCs w:val="16"/>
              </w:rPr>
              <w:t>P12</w:t>
            </w:r>
          </w:p>
        </w:tc>
        <w:tc>
          <w:tcPr>
            <w:tcW w:w="4391" w:type="dxa"/>
            <w:gridSpan w:val="2"/>
            <w:tcBorders>
              <w:left w:val="single" w:sz="4" w:space="0" w:color="auto"/>
              <w:right w:val="double" w:sz="4" w:space="0" w:color="auto"/>
            </w:tcBorders>
            <w:vAlign w:val="center"/>
          </w:tcPr>
          <w:p w14:paraId="1BD30DA9" w14:textId="77777777" w:rsidR="00E13849" w:rsidRPr="00962213" w:rsidRDefault="00E13849" w:rsidP="00E13849">
            <w:pPr>
              <w:rPr>
                <w:rFonts w:ascii="Calibri" w:hAnsi="Calibri" w:cs="Arial"/>
                <w:color w:val="002060"/>
              </w:rPr>
            </w:pPr>
            <w:r w:rsidRPr="00962213">
              <w:rPr>
                <w:rFonts w:ascii="Calibri" w:hAnsi="Calibri" w:cs="Arial"/>
                <w:color w:val="002060"/>
              </w:rPr>
              <w:t>To what extent could you relate MFL to other subjects across the curriculum, especially literacy in English?</w:t>
            </w:r>
          </w:p>
        </w:tc>
        <w:tc>
          <w:tcPr>
            <w:tcW w:w="1295" w:type="dxa"/>
            <w:tcBorders>
              <w:left w:val="double" w:sz="4" w:space="0" w:color="auto"/>
            </w:tcBorders>
            <w:vAlign w:val="center"/>
          </w:tcPr>
          <w:p w14:paraId="0ABFC784" w14:textId="77777777" w:rsidR="00E13849" w:rsidRPr="00962213" w:rsidRDefault="00E13849" w:rsidP="00E13849">
            <w:pPr>
              <w:jc w:val="center"/>
              <w:rPr>
                <w:rFonts w:ascii="Calibri" w:hAnsi="Calibri" w:cs="Calibri"/>
                <w:color w:val="002060"/>
              </w:rPr>
            </w:pPr>
          </w:p>
        </w:tc>
        <w:tc>
          <w:tcPr>
            <w:tcW w:w="1276" w:type="dxa"/>
            <w:gridSpan w:val="2"/>
            <w:vAlign w:val="center"/>
          </w:tcPr>
          <w:p w14:paraId="7A55D27D" w14:textId="77777777" w:rsidR="00E13849" w:rsidRPr="00962213" w:rsidRDefault="00E13849" w:rsidP="00E13849">
            <w:pPr>
              <w:jc w:val="center"/>
              <w:rPr>
                <w:rFonts w:ascii="Calibri" w:hAnsi="Calibri" w:cs="Calibri"/>
                <w:color w:val="002060"/>
              </w:rPr>
            </w:pPr>
          </w:p>
        </w:tc>
        <w:tc>
          <w:tcPr>
            <w:tcW w:w="1417" w:type="dxa"/>
            <w:gridSpan w:val="3"/>
            <w:vAlign w:val="center"/>
          </w:tcPr>
          <w:p w14:paraId="497906D0" w14:textId="77777777" w:rsidR="00E13849" w:rsidRPr="00962213" w:rsidRDefault="00E13849" w:rsidP="00E13849">
            <w:pPr>
              <w:jc w:val="center"/>
              <w:rPr>
                <w:rFonts w:ascii="Calibri" w:hAnsi="Calibri" w:cs="Calibri"/>
                <w:color w:val="002060"/>
              </w:rPr>
            </w:pPr>
          </w:p>
        </w:tc>
        <w:tc>
          <w:tcPr>
            <w:tcW w:w="1276" w:type="dxa"/>
            <w:vAlign w:val="center"/>
          </w:tcPr>
          <w:p w14:paraId="430727B6" w14:textId="77777777" w:rsidR="00E13849" w:rsidRPr="00962213" w:rsidRDefault="00E13849" w:rsidP="00E13849">
            <w:pPr>
              <w:jc w:val="center"/>
              <w:rPr>
                <w:rFonts w:ascii="Calibri" w:hAnsi="Calibri" w:cs="Calibri"/>
                <w:color w:val="002060"/>
              </w:rPr>
            </w:pPr>
          </w:p>
        </w:tc>
      </w:tr>
      <w:tr w:rsidR="00E13849" w:rsidRPr="00962213" w14:paraId="74DDD4FA" w14:textId="77777777" w:rsidTr="00962213">
        <w:trPr>
          <w:trHeight w:val="585"/>
        </w:trPr>
        <w:tc>
          <w:tcPr>
            <w:tcW w:w="10490" w:type="dxa"/>
            <w:gridSpan w:val="10"/>
            <w:shd w:val="clear" w:color="auto" w:fill="DEEAF6" w:themeFill="accent1" w:themeFillTint="33"/>
            <w:vAlign w:val="center"/>
          </w:tcPr>
          <w:p w14:paraId="715F6CCC" w14:textId="30074B15" w:rsidR="00E13849" w:rsidRPr="00962213" w:rsidRDefault="00E13849" w:rsidP="00E13849">
            <w:pPr>
              <w:rPr>
                <w:rFonts w:ascii="Calibri" w:hAnsi="Calibri" w:cs="Calibri"/>
                <w:color w:val="002060"/>
              </w:rPr>
            </w:pPr>
            <w:r w:rsidRPr="00CA216C">
              <w:rPr>
                <w:rFonts w:ascii="Calibri" w:hAnsi="Calibri" w:cs="Calibri"/>
                <w:b/>
                <w:color w:val="002060"/>
                <w:sz w:val="36"/>
                <w:shd w:val="clear" w:color="auto" w:fill="DBE5F1"/>
              </w:rPr>
              <w:t xml:space="preserve">Knowledge of </w:t>
            </w:r>
            <w:r w:rsidR="009216CF">
              <w:rPr>
                <w:rFonts w:ascii="Calibri" w:hAnsi="Calibri" w:cs="Calibri"/>
                <w:b/>
                <w:color w:val="002060"/>
                <w:sz w:val="36"/>
                <w:shd w:val="clear" w:color="auto" w:fill="DBE5F1"/>
              </w:rPr>
              <w:t>s</w:t>
            </w:r>
            <w:r w:rsidRPr="00CA216C">
              <w:rPr>
                <w:rFonts w:ascii="Calibri" w:hAnsi="Calibri" w:cs="Calibri"/>
                <w:b/>
                <w:color w:val="002060"/>
                <w:sz w:val="36"/>
                <w:shd w:val="clear" w:color="auto" w:fill="DBE5F1"/>
              </w:rPr>
              <w:t xml:space="preserve">ubject </w:t>
            </w:r>
            <w:r w:rsidR="009216CF">
              <w:rPr>
                <w:rFonts w:ascii="Calibri" w:hAnsi="Calibri" w:cs="Calibri"/>
                <w:b/>
                <w:color w:val="002060"/>
                <w:sz w:val="36"/>
                <w:shd w:val="clear" w:color="auto" w:fill="DBE5F1"/>
              </w:rPr>
              <w:t>a</w:t>
            </w:r>
            <w:r w:rsidRPr="00CA216C">
              <w:rPr>
                <w:rFonts w:ascii="Calibri" w:hAnsi="Calibri" w:cs="Calibri"/>
                <w:b/>
                <w:color w:val="002060"/>
                <w:sz w:val="36"/>
                <w:shd w:val="clear" w:color="auto" w:fill="DBE5F1"/>
              </w:rPr>
              <w:t xml:space="preserve">ssessment </w:t>
            </w:r>
            <w:r w:rsidR="009216CF">
              <w:rPr>
                <w:rFonts w:ascii="Calibri" w:hAnsi="Calibri" w:cs="Calibri"/>
                <w:b/>
                <w:color w:val="002060"/>
                <w:sz w:val="36"/>
                <w:shd w:val="clear" w:color="auto" w:fill="DBE5F1"/>
              </w:rPr>
              <w:t>and</w:t>
            </w:r>
            <w:r w:rsidRPr="00CA216C">
              <w:rPr>
                <w:rFonts w:ascii="Calibri" w:hAnsi="Calibri" w:cs="Calibri"/>
                <w:b/>
                <w:color w:val="002060"/>
                <w:sz w:val="36"/>
                <w:shd w:val="clear" w:color="auto" w:fill="DBE5F1"/>
              </w:rPr>
              <w:t xml:space="preserve"> </w:t>
            </w:r>
            <w:r w:rsidR="009216CF">
              <w:rPr>
                <w:rFonts w:ascii="Calibri" w:hAnsi="Calibri" w:cs="Calibri"/>
                <w:b/>
                <w:color w:val="002060"/>
                <w:sz w:val="36"/>
                <w:shd w:val="clear" w:color="auto" w:fill="DBE5F1"/>
              </w:rPr>
              <w:t>d</w:t>
            </w:r>
            <w:r w:rsidRPr="00CA216C">
              <w:rPr>
                <w:rFonts w:ascii="Calibri" w:hAnsi="Calibri" w:cs="Calibri"/>
                <w:b/>
                <w:color w:val="002060"/>
                <w:sz w:val="36"/>
                <w:shd w:val="clear" w:color="auto" w:fill="DBE5F1"/>
              </w:rPr>
              <w:t>evelopment</w:t>
            </w:r>
            <w:r w:rsidR="009216CF">
              <w:rPr>
                <w:rFonts w:ascii="Calibri" w:hAnsi="Calibri" w:cs="Calibri"/>
                <w:b/>
                <w:color w:val="002060"/>
                <w:sz w:val="36"/>
                <w:shd w:val="clear" w:color="auto" w:fill="DBE5F1"/>
              </w:rPr>
              <w:t>.</w:t>
            </w:r>
          </w:p>
        </w:tc>
      </w:tr>
      <w:tr w:rsidR="00E13849" w:rsidRPr="00962213" w14:paraId="4249E245" w14:textId="77777777" w:rsidTr="00CB595C">
        <w:trPr>
          <w:trHeight w:val="585"/>
        </w:trPr>
        <w:tc>
          <w:tcPr>
            <w:tcW w:w="835" w:type="dxa"/>
            <w:tcBorders>
              <w:right w:val="single" w:sz="4" w:space="0" w:color="auto"/>
            </w:tcBorders>
            <w:shd w:val="clear" w:color="auto" w:fill="DBE5F1"/>
            <w:vAlign w:val="center"/>
          </w:tcPr>
          <w:p w14:paraId="7D407939" w14:textId="77777777" w:rsidR="00E13849" w:rsidRPr="00962213" w:rsidRDefault="00E13849" w:rsidP="00E13849">
            <w:pPr>
              <w:jc w:val="center"/>
              <w:rPr>
                <w:rFonts w:ascii="Calibri" w:hAnsi="Calibri" w:cs="Calibri"/>
                <w:color w:val="002060"/>
                <w:szCs w:val="16"/>
              </w:rPr>
            </w:pPr>
            <w:r w:rsidRPr="00962213">
              <w:rPr>
                <w:rFonts w:ascii="Calibri" w:hAnsi="Calibri" w:cs="Calibri"/>
                <w:color w:val="002060"/>
                <w:szCs w:val="16"/>
              </w:rPr>
              <w:t>A1</w:t>
            </w:r>
          </w:p>
        </w:tc>
        <w:tc>
          <w:tcPr>
            <w:tcW w:w="4391" w:type="dxa"/>
            <w:gridSpan w:val="2"/>
            <w:tcBorders>
              <w:left w:val="single" w:sz="4" w:space="0" w:color="auto"/>
              <w:right w:val="double" w:sz="4" w:space="0" w:color="auto"/>
            </w:tcBorders>
            <w:vAlign w:val="center"/>
          </w:tcPr>
          <w:p w14:paraId="2D776A08" w14:textId="77777777" w:rsidR="00E13849" w:rsidRPr="00962213" w:rsidRDefault="00E13849" w:rsidP="00E13849">
            <w:pPr>
              <w:rPr>
                <w:rFonts w:ascii="Calibri" w:hAnsi="Calibri" w:cs="Arial"/>
                <w:color w:val="002060"/>
              </w:rPr>
            </w:pPr>
            <w:r w:rsidRPr="00962213">
              <w:rPr>
                <w:rFonts w:ascii="Calibri" w:hAnsi="Calibri" w:cs="Arial"/>
                <w:color w:val="002060"/>
              </w:rPr>
              <w:t>How aware are you of the differences between summative and formative assessment?</w:t>
            </w:r>
          </w:p>
        </w:tc>
        <w:tc>
          <w:tcPr>
            <w:tcW w:w="1295" w:type="dxa"/>
            <w:tcBorders>
              <w:left w:val="double" w:sz="4" w:space="0" w:color="auto"/>
            </w:tcBorders>
            <w:vAlign w:val="center"/>
          </w:tcPr>
          <w:p w14:paraId="592B8527" w14:textId="77777777" w:rsidR="00E13849" w:rsidRPr="00962213" w:rsidRDefault="00E13849" w:rsidP="00E13849">
            <w:pPr>
              <w:jc w:val="center"/>
              <w:rPr>
                <w:rFonts w:ascii="Calibri" w:hAnsi="Calibri" w:cs="Calibri"/>
                <w:color w:val="002060"/>
              </w:rPr>
            </w:pPr>
          </w:p>
        </w:tc>
        <w:tc>
          <w:tcPr>
            <w:tcW w:w="1276" w:type="dxa"/>
            <w:gridSpan w:val="2"/>
            <w:vAlign w:val="center"/>
          </w:tcPr>
          <w:p w14:paraId="75A0179C" w14:textId="77777777" w:rsidR="00E13849" w:rsidRPr="00962213" w:rsidRDefault="00E13849" w:rsidP="00E13849">
            <w:pPr>
              <w:jc w:val="center"/>
              <w:rPr>
                <w:rFonts w:ascii="Calibri" w:hAnsi="Calibri" w:cs="Calibri"/>
                <w:color w:val="002060"/>
              </w:rPr>
            </w:pPr>
          </w:p>
        </w:tc>
        <w:tc>
          <w:tcPr>
            <w:tcW w:w="1417" w:type="dxa"/>
            <w:gridSpan w:val="3"/>
            <w:vAlign w:val="center"/>
          </w:tcPr>
          <w:p w14:paraId="19B6B1D6" w14:textId="77777777" w:rsidR="00E13849" w:rsidRPr="00962213" w:rsidRDefault="00E13849" w:rsidP="00E13849">
            <w:pPr>
              <w:jc w:val="center"/>
              <w:rPr>
                <w:rFonts w:ascii="Calibri" w:hAnsi="Calibri" w:cs="Calibri"/>
                <w:color w:val="002060"/>
              </w:rPr>
            </w:pPr>
          </w:p>
        </w:tc>
        <w:tc>
          <w:tcPr>
            <w:tcW w:w="1276" w:type="dxa"/>
            <w:vAlign w:val="center"/>
          </w:tcPr>
          <w:p w14:paraId="10D12374" w14:textId="77777777" w:rsidR="00E13849" w:rsidRPr="00962213" w:rsidRDefault="00E13849" w:rsidP="00E13849">
            <w:pPr>
              <w:jc w:val="center"/>
              <w:rPr>
                <w:rFonts w:ascii="Calibri" w:hAnsi="Calibri" w:cs="Calibri"/>
                <w:color w:val="002060"/>
              </w:rPr>
            </w:pPr>
          </w:p>
        </w:tc>
      </w:tr>
      <w:tr w:rsidR="00E13849" w:rsidRPr="00962213" w14:paraId="69D4EF24" w14:textId="77777777" w:rsidTr="00CB595C">
        <w:trPr>
          <w:trHeight w:val="585"/>
        </w:trPr>
        <w:tc>
          <w:tcPr>
            <w:tcW w:w="835" w:type="dxa"/>
            <w:tcBorders>
              <w:right w:val="single" w:sz="4" w:space="0" w:color="auto"/>
            </w:tcBorders>
            <w:shd w:val="clear" w:color="auto" w:fill="DBE5F1"/>
            <w:vAlign w:val="center"/>
          </w:tcPr>
          <w:p w14:paraId="277A55B2" w14:textId="77777777" w:rsidR="00E13849" w:rsidRPr="00962213" w:rsidRDefault="00E13849" w:rsidP="00E13849">
            <w:pPr>
              <w:jc w:val="center"/>
              <w:rPr>
                <w:rFonts w:ascii="Calibri" w:hAnsi="Calibri" w:cs="Calibri"/>
                <w:color w:val="002060"/>
                <w:szCs w:val="16"/>
              </w:rPr>
            </w:pPr>
            <w:r w:rsidRPr="00962213">
              <w:rPr>
                <w:rFonts w:ascii="Calibri" w:hAnsi="Calibri" w:cs="Calibri"/>
                <w:color w:val="002060"/>
                <w:szCs w:val="16"/>
              </w:rPr>
              <w:t>A2</w:t>
            </w:r>
          </w:p>
        </w:tc>
        <w:tc>
          <w:tcPr>
            <w:tcW w:w="4391" w:type="dxa"/>
            <w:gridSpan w:val="2"/>
            <w:tcBorders>
              <w:left w:val="single" w:sz="4" w:space="0" w:color="auto"/>
              <w:right w:val="double" w:sz="4" w:space="0" w:color="auto"/>
            </w:tcBorders>
            <w:vAlign w:val="center"/>
          </w:tcPr>
          <w:p w14:paraId="1B366555" w14:textId="77777777" w:rsidR="00E13849" w:rsidRPr="00962213" w:rsidRDefault="00E13849" w:rsidP="00E13849">
            <w:pPr>
              <w:rPr>
                <w:rFonts w:ascii="Calibri" w:hAnsi="Calibri" w:cs="Arial"/>
                <w:color w:val="002060"/>
              </w:rPr>
            </w:pPr>
            <w:r w:rsidRPr="00962213">
              <w:rPr>
                <w:rFonts w:ascii="Calibri" w:hAnsi="Calibri" w:cs="Arial"/>
                <w:color w:val="002060"/>
              </w:rPr>
              <w:t>How aware are you of the requirements of the new Programmes of Study in relation to assessment?</w:t>
            </w:r>
          </w:p>
        </w:tc>
        <w:tc>
          <w:tcPr>
            <w:tcW w:w="1295" w:type="dxa"/>
            <w:tcBorders>
              <w:left w:val="double" w:sz="4" w:space="0" w:color="auto"/>
            </w:tcBorders>
            <w:vAlign w:val="center"/>
          </w:tcPr>
          <w:p w14:paraId="10DA354A" w14:textId="77777777" w:rsidR="00E13849" w:rsidRPr="00962213" w:rsidRDefault="00E13849" w:rsidP="00E13849">
            <w:pPr>
              <w:jc w:val="center"/>
              <w:rPr>
                <w:rFonts w:ascii="Calibri" w:hAnsi="Calibri" w:cs="Calibri"/>
                <w:color w:val="002060"/>
              </w:rPr>
            </w:pPr>
          </w:p>
        </w:tc>
        <w:tc>
          <w:tcPr>
            <w:tcW w:w="1276" w:type="dxa"/>
            <w:gridSpan w:val="2"/>
            <w:vAlign w:val="center"/>
          </w:tcPr>
          <w:p w14:paraId="1E3B0F55" w14:textId="77777777" w:rsidR="00E13849" w:rsidRPr="00962213" w:rsidRDefault="00E13849" w:rsidP="00E13849">
            <w:pPr>
              <w:jc w:val="center"/>
              <w:rPr>
                <w:rFonts w:ascii="Calibri" w:hAnsi="Calibri" w:cs="Calibri"/>
                <w:color w:val="002060"/>
              </w:rPr>
            </w:pPr>
          </w:p>
        </w:tc>
        <w:tc>
          <w:tcPr>
            <w:tcW w:w="1417" w:type="dxa"/>
            <w:gridSpan w:val="3"/>
            <w:vAlign w:val="center"/>
          </w:tcPr>
          <w:p w14:paraId="5AC7F33D" w14:textId="77777777" w:rsidR="00E13849" w:rsidRPr="00962213" w:rsidRDefault="00E13849" w:rsidP="00E13849">
            <w:pPr>
              <w:jc w:val="center"/>
              <w:rPr>
                <w:rFonts w:ascii="Calibri" w:hAnsi="Calibri" w:cs="Calibri"/>
                <w:color w:val="002060"/>
              </w:rPr>
            </w:pPr>
          </w:p>
        </w:tc>
        <w:tc>
          <w:tcPr>
            <w:tcW w:w="1276" w:type="dxa"/>
            <w:vAlign w:val="center"/>
          </w:tcPr>
          <w:p w14:paraId="43CB5050" w14:textId="77777777" w:rsidR="00E13849" w:rsidRPr="00962213" w:rsidRDefault="00E13849" w:rsidP="00E13849">
            <w:pPr>
              <w:jc w:val="center"/>
              <w:rPr>
                <w:rFonts w:ascii="Calibri" w:hAnsi="Calibri" w:cs="Calibri"/>
                <w:color w:val="002060"/>
              </w:rPr>
            </w:pPr>
          </w:p>
        </w:tc>
      </w:tr>
      <w:tr w:rsidR="00E13849" w:rsidRPr="00962213" w14:paraId="6EE4C05C" w14:textId="77777777" w:rsidTr="00CB595C">
        <w:trPr>
          <w:trHeight w:val="585"/>
        </w:trPr>
        <w:tc>
          <w:tcPr>
            <w:tcW w:w="835" w:type="dxa"/>
            <w:tcBorders>
              <w:right w:val="single" w:sz="4" w:space="0" w:color="auto"/>
            </w:tcBorders>
            <w:shd w:val="clear" w:color="auto" w:fill="DBE5F1"/>
            <w:vAlign w:val="center"/>
          </w:tcPr>
          <w:p w14:paraId="28E72F5E" w14:textId="77777777" w:rsidR="00E13849" w:rsidRPr="00962213" w:rsidRDefault="00E13849" w:rsidP="00E13849">
            <w:pPr>
              <w:jc w:val="center"/>
              <w:rPr>
                <w:rFonts w:ascii="Calibri" w:hAnsi="Calibri" w:cs="Calibri"/>
                <w:color w:val="002060"/>
                <w:szCs w:val="16"/>
              </w:rPr>
            </w:pPr>
            <w:r w:rsidRPr="00962213">
              <w:rPr>
                <w:rFonts w:ascii="Calibri" w:hAnsi="Calibri" w:cs="Calibri"/>
                <w:color w:val="002060"/>
                <w:szCs w:val="16"/>
              </w:rPr>
              <w:t>A3</w:t>
            </w:r>
          </w:p>
        </w:tc>
        <w:tc>
          <w:tcPr>
            <w:tcW w:w="4391" w:type="dxa"/>
            <w:gridSpan w:val="2"/>
            <w:tcBorders>
              <w:left w:val="single" w:sz="4" w:space="0" w:color="auto"/>
              <w:right w:val="double" w:sz="4" w:space="0" w:color="auto"/>
            </w:tcBorders>
            <w:vAlign w:val="center"/>
          </w:tcPr>
          <w:p w14:paraId="4810E338" w14:textId="77777777" w:rsidR="00E13849" w:rsidRPr="00962213" w:rsidRDefault="00E13849" w:rsidP="00E13849">
            <w:pPr>
              <w:rPr>
                <w:rFonts w:ascii="Calibri" w:hAnsi="Calibri" w:cs="Arial"/>
                <w:color w:val="002060"/>
              </w:rPr>
            </w:pPr>
            <w:r w:rsidRPr="00962213">
              <w:rPr>
                <w:rFonts w:ascii="Calibri" w:hAnsi="Calibri" w:cs="Arial"/>
                <w:color w:val="002060"/>
              </w:rPr>
              <w:t>How aware are you of assessment at GCSE level?</w:t>
            </w:r>
          </w:p>
        </w:tc>
        <w:tc>
          <w:tcPr>
            <w:tcW w:w="1295" w:type="dxa"/>
            <w:tcBorders>
              <w:left w:val="double" w:sz="4" w:space="0" w:color="auto"/>
            </w:tcBorders>
            <w:vAlign w:val="center"/>
          </w:tcPr>
          <w:p w14:paraId="4AE9AC6A" w14:textId="77777777" w:rsidR="00E13849" w:rsidRPr="00962213" w:rsidRDefault="00E13849" w:rsidP="00E13849">
            <w:pPr>
              <w:jc w:val="center"/>
              <w:rPr>
                <w:rFonts w:ascii="Calibri" w:hAnsi="Calibri" w:cs="Calibri"/>
                <w:color w:val="002060"/>
              </w:rPr>
            </w:pPr>
          </w:p>
        </w:tc>
        <w:tc>
          <w:tcPr>
            <w:tcW w:w="1276" w:type="dxa"/>
            <w:gridSpan w:val="2"/>
            <w:vAlign w:val="center"/>
          </w:tcPr>
          <w:p w14:paraId="01884CE2" w14:textId="77777777" w:rsidR="00E13849" w:rsidRPr="00962213" w:rsidRDefault="00E13849" w:rsidP="00E13849">
            <w:pPr>
              <w:jc w:val="center"/>
              <w:rPr>
                <w:rFonts w:ascii="Calibri" w:hAnsi="Calibri" w:cs="Calibri"/>
                <w:color w:val="002060"/>
              </w:rPr>
            </w:pPr>
          </w:p>
        </w:tc>
        <w:tc>
          <w:tcPr>
            <w:tcW w:w="1417" w:type="dxa"/>
            <w:gridSpan w:val="3"/>
            <w:vAlign w:val="center"/>
          </w:tcPr>
          <w:p w14:paraId="64FA1C91" w14:textId="77777777" w:rsidR="00E13849" w:rsidRPr="00962213" w:rsidRDefault="00E13849" w:rsidP="00E13849">
            <w:pPr>
              <w:jc w:val="center"/>
              <w:rPr>
                <w:rFonts w:ascii="Calibri" w:hAnsi="Calibri" w:cs="Calibri"/>
                <w:color w:val="002060"/>
              </w:rPr>
            </w:pPr>
          </w:p>
        </w:tc>
        <w:tc>
          <w:tcPr>
            <w:tcW w:w="1276" w:type="dxa"/>
            <w:vAlign w:val="center"/>
          </w:tcPr>
          <w:p w14:paraId="6A26D5CB" w14:textId="77777777" w:rsidR="00E13849" w:rsidRPr="00962213" w:rsidRDefault="00E13849" w:rsidP="00E13849">
            <w:pPr>
              <w:jc w:val="center"/>
              <w:rPr>
                <w:rFonts w:ascii="Calibri" w:hAnsi="Calibri" w:cs="Calibri"/>
                <w:color w:val="002060"/>
              </w:rPr>
            </w:pPr>
          </w:p>
        </w:tc>
      </w:tr>
      <w:tr w:rsidR="00E13849" w:rsidRPr="00962213" w14:paraId="40F70512" w14:textId="77777777" w:rsidTr="00CB595C">
        <w:trPr>
          <w:trHeight w:val="585"/>
        </w:trPr>
        <w:tc>
          <w:tcPr>
            <w:tcW w:w="835" w:type="dxa"/>
            <w:tcBorders>
              <w:right w:val="single" w:sz="4" w:space="0" w:color="auto"/>
            </w:tcBorders>
            <w:shd w:val="clear" w:color="auto" w:fill="DBE5F1"/>
            <w:vAlign w:val="center"/>
          </w:tcPr>
          <w:p w14:paraId="58B46DAD" w14:textId="77777777" w:rsidR="00E13849" w:rsidRPr="00962213" w:rsidRDefault="00E13849" w:rsidP="00E13849">
            <w:pPr>
              <w:jc w:val="center"/>
              <w:rPr>
                <w:rFonts w:ascii="Calibri" w:hAnsi="Calibri" w:cs="Calibri"/>
                <w:color w:val="002060"/>
                <w:szCs w:val="16"/>
              </w:rPr>
            </w:pPr>
            <w:r w:rsidRPr="00962213">
              <w:rPr>
                <w:rFonts w:ascii="Calibri" w:hAnsi="Calibri" w:cs="Calibri"/>
                <w:color w:val="002060"/>
                <w:szCs w:val="16"/>
              </w:rPr>
              <w:t>A4</w:t>
            </w:r>
          </w:p>
        </w:tc>
        <w:tc>
          <w:tcPr>
            <w:tcW w:w="4391" w:type="dxa"/>
            <w:gridSpan w:val="2"/>
            <w:tcBorders>
              <w:left w:val="single" w:sz="4" w:space="0" w:color="auto"/>
              <w:right w:val="double" w:sz="4" w:space="0" w:color="auto"/>
            </w:tcBorders>
            <w:vAlign w:val="center"/>
          </w:tcPr>
          <w:p w14:paraId="1CE06130" w14:textId="77777777" w:rsidR="00E13849" w:rsidRPr="00962213" w:rsidRDefault="00E13849" w:rsidP="00E13849">
            <w:pPr>
              <w:rPr>
                <w:rFonts w:ascii="Calibri" w:hAnsi="Calibri" w:cs="Arial"/>
                <w:color w:val="002060"/>
              </w:rPr>
            </w:pPr>
            <w:r w:rsidRPr="00962213">
              <w:rPr>
                <w:rFonts w:ascii="Calibri" w:hAnsi="Calibri" w:cs="Arial"/>
                <w:color w:val="002060"/>
              </w:rPr>
              <w:t>How aware are you of assessment at GCE (AS / A) level?</w:t>
            </w:r>
          </w:p>
        </w:tc>
        <w:tc>
          <w:tcPr>
            <w:tcW w:w="1295" w:type="dxa"/>
            <w:tcBorders>
              <w:left w:val="double" w:sz="4" w:space="0" w:color="auto"/>
            </w:tcBorders>
            <w:vAlign w:val="center"/>
          </w:tcPr>
          <w:p w14:paraId="66FD3205" w14:textId="77777777" w:rsidR="00E13849" w:rsidRPr="00962213" w:rsidRDefault="00E13849" w:rsidP="00E13849">
            <w:pPr>
              <w:jc w:val="center"/>
              <w:rPr>
                <w:rFonts w:ascii="Calibri" w:hAnsi="Calibri" w:cs="Calibri"/>
                <w:color w:val="002060"/>
              </w:rPr>
            </w:pPr>
          </w:p>
        </w:tc>
        <w:tc>
          <w:tcPr>
            <w:tcW w:w="1276" w:type="dxa"/>
            <w:gridSpan w:val="2"/>
            <w:vAlign w:val="center"/>
          </w:tcPr>
          <w:p w14:paraId="1A74E3E1" w14:textId="77777777" w:rsidR="00E13849" w:rsidRPr="00962213" w:rsidRDefault="00E13849" w:rsidP="00E13849">
            <w:pPr>
              <w:jc w:val="center"/>
              <w:rPr>
                <w:rFonts w:ascii="Calibri" w:hAnsi="Calibri" w:cs="Calibri"/>
                <w:color w:val="002060"/>
              </w:rPr>
            </w:pPr>
          </w:p>
        </w:tc>
        <w:tc>
          <w:tcPr>
            <w:tcW w:w="1417" w:type="dxa"/>
            <w:gridSpan w:val="3"/>
            <w:vAlign w:val="center"/>
          </w:tcPr>
          <w:p w14:paraId="1156DE19" w14:textId="77777777" w:rsidR="00E13849" w:rsidRPr="00962213" w:rsidRDefault="00E13849" w:rsidP="00E13849">
            <w:pPr>
              <w:jc w:val="center"/>
              <w:rPr>
                <w:rFonts w:ascii="Calibri" w:hAnsi="Calibri" w:cs="Calibri"/>
                <w:color w:val="002060"/>
              </w:rPr>
            </w:pPr>
          </w:p>
        </w:tc>
        <w:tc>
          <w:tcPr>
            <w:tcW w:w="1276" w:type="dxa"/>
            <w:vAlign w:val="center"/>
          </w:tcPr>
          <w:p w14:paraId="4C9310C4" w14:textId="77777777" w:rsidR="00E13849" w:rsidRPr="00962213" w:rsidRDefault="00E13849" w:rsidP="00E13849">
            <w:pPr>
              <w:jc w:val="center"/>
              <w:rPr>
                <w:rFonts w:ascii="Calibri" w:hAnsi="Calibri" w:cs="Calibri"/>
                <w:color w:val="002060"/>
              </w:rPr>
            </w:pPr>
          </w:p>
        </w:tc>
      </w:tr>
      <w:tr w:rsidR="00E13849" w:rsidRPr="00962213" w14:paraId="283F8363" w14:textId="77777777" w:rsidTr="00CB595C">
        <w:trPr>
          <w:trHeight w:val="585"/>
        </w:trPr>
        <w:tc>
          <w:tcPr>
            <w:tcW w:w="835" w:type="dxa"/>
            <w:tcBorders>
              <w:right w:val="single" w:sz="4" w:space="0" w:color="auto"/>
            </w:tcBorders>
            <w:shd w:val="clear" w:color="auto" w:fill="DBE5F1"/>
            <w:vAlign w:val="center"/>
          </w:tcPr>
          <w:p w14:paraId="5F8A6385" w14:textId="77777777" w:rsidR="00E13849" w:rsidRPr="00962213" w:rsidRDefault="00E13849" w:rsidP="00E13849">
            <w:pPr>
              <w:jc w:val="center"/>
              <w:rPr>
                <w:rFonts w:ascii="Calibri" w:hAnsi="Calibri" w:cs="Calibri"/>
                <w:color w:val="002060"/>
                <w:szCs w:val="16"/>
              </w:rPr>
            </w:pPr>
            <w:r w:rsidRPr="00962213">
              <w:rPr>
                <w:rFonts w:ascii="Calibri" w:hAnsi="Calibri" w:cs="Calibri"/>
                <w:color w:val="002060"/>
                <w:szCs w:val="16"/>
              </w:rPr>
              <w:t>A5</w:t>
            </w:r>
          </w:p>
        </w:tc>
        <w:tc>
          <w:tcPr>
            <w:tcW w:w="4391" w:type="dxa"/>
            <w:gridSpan w:val="2"/>
            <w:tcBorders>
              <w:left w:val="single" w:sz="4" w:space="0" w:color="auto"/>
              <w:right w:val="double" w:sz="4" w:space="0" w:color="auto"/>
            </w:tcBorders>
            <w:vAlign w:val="center"/>
          </w:tcPr>
          <w:p w14:paraId="5B18D94E" w14:textId="77777777" w:rsidR="00E13849" w:rsidRPr="00962213" w:rsidRDefault="00E13849" w:rsidP="00E13849">
            <w:pPr>
              <w:rPr>
                <w:rFonts w:ascii="Calibri" w:hAnsi="Calibri" w:cs="Arial"/>
                <w:color w:val="002060"/>
              </w:rPr>
            </w:pPr>
            <w:r w:rsidRPr="00962213">
              <w:rPr>
                <w:rFonts w:ascii="Calibri" w:hAnsi="Calibri" w:cs="Arial"/>
                <w:color w:val="002060"/>
              </w:rPr>
              <w:t xml:space="preserve">How aware are you of the </w:t>
            </w:r>
            <w:r>
              <w:rPr>
                <w:rFonts w:ascii="Calibri" w:hAnsi="Calibri" w:cs="Arial"/>
                <w:color w:val="002060"/>
              </w:rPr>
              <w:t>new exam</w:t>
            </w:r>
            <w:r w:rsidRPr="00962213">
              <w:rPr>
                <w:rFonts w:ascii="Calibri" w:hAnsi="Calibri" w:cs="Arial"/>
                <w:color w:val="002060"/>
              </w:rPr>
              <w:t xml:space="preserve"> specifications?</w:t>
            </w:r>
          </w:p>
        </w:tc>
        <w:tc>
          <w:tcPr>
            <w:tcW w:w="1295" w:type="dxa"/>
            <w:tcBorders>
              <w:left w:val="double" w:sz="4" w:space="0" w:color="auto"/>
            </w:tcBorders>
            <w:vAlign w:val="center"/>
          </w:tcPr>
          <w:p w14:paraId="63556611" w14:textId="77777777" w:rsidR="00E13849" w:rsidRPr="00962213" w:rsidRDefault="00E13849" w:rsidP="00E13849">
            <w:pPr>
              <w:jc w:val="center"/>
              <w:rPr>
                <w:rFonts w:ascii="Calibri" w:hAnsi="Calibri" w:cs="Calibri"/>
                <w:color w:val="002060"/>
              </w:rPr>
            </w:pPr>
          </w:p>
        </w:tc>
        <w:tc>
          <w:tcPr>
            <w:tcW w:w="1276" w:type="dxa"/>
            <w:gridSpan w:val="2"/>
            <w:vAlign w:val="center"/>
          </w:tcPr>
          <w:p w14:paraId="5E39871F" w14:textId="77777777" w:rsidR="00E13849" w:rsidRPr="00962213" w:rsidRDefault="00E13849" w:rsidP="00E13849">
            <w:pPr>
              <w:jc w:val="center"/>
              <w:rPr>
                <w:rFonts w:ascii="Calibri" w:hAnsi="Calibri" w:cs="Calibri"/>
                <w:color w:val="002060"/>
              </w:rPr>
            </w:pPr>
          </w:p>
        </w:tc>
        <w:tc>
          <w:tcPr>
            <w:tcW w:w="1417" w:type="dxa"/>
            <w:gridSpan w:val="3"/>
            <w:vAlign w:val="center"/>
          </w:tcPr>
          <w:p w14:paraId="60018E25" w14:textId="77777777" w:rsidR="00E13849" w:rsidRPr="00962213" w:rsidRDefault="00E13849" w:rsidP="00E13849">
            <w:pPr>
              <w:jc w:val="center"/>
              <w:rPr>
                <w:rFonts w:ascii="Calibri" w:hAnsi="Calibri" w:cs="Calibri"/>
                <w:color w:val="002060"/>
              </w:rPr>
            </w:pPr>
          </w:p>
        </w:tc>
        <w:tc>
          <w:tcPr>
            <w:tcW w:w="1276" w:type="dxa"/>
            <w:vAlign w:val="center"/>
          </w:tcPr>
          <w:p w14:paraId="36B71222" w14:textId="77777777" w:rsidR="00E13849" w:rsidRPr="00962213" w:rsidRDefault="00E13849" w:rsidP="00E13849">
            <w:pPr>
              <w:jc w:val="center"/>
              <w:rPr>
                <w:rFonts w:ascii="Calibri" w:hAnsi="Calibri" w:cs="Calibri"/>
                <w:color w:val="002060"/>
              </w:rPr>
            </w:pPr>
          </w:p>
        </w:tc>
      </w:tr>
    </w:tbl>
    <w:p w14:paraId="27A0290F" w14:textId="77777777" w:rsidR="00B86851" w:rsidRDefault="00B86851"/>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394"/>
        <w:gridCol w:w="1311"/>
        <w:gridCol w:w="1311"/>
        <w:gridCol w:w="1311"/>
        <w:gridCol w:w="1312"/>
      </w:tblGrid>
      <w:tr w:rsidR="00B86851" w:rsidRPr="00E9791A" w14:paraId="1D720406" w14:textId="77777777">
        <w:trPr>
          <w:trHeight w:val="585"/>
        </w:trPr>
        <w:tc>
          <w:tcPr>
            <w:tcW w:w="10490" w:type="dxa"/>
            <w:gridSpan w:val="6"/>
            <w:shd w:val="clear" w:color="auto" w:fill="DBE5F1"/>
            <w:vAlign w:val="center"/>
          </w:tcPr>
          <w:p w14:paraId="4653F1DA" w14:textId="61B9623B" w:rsidR="00B86851" w:rsidRPr="00E9791A" w:rsidRDefault="00E51841" w:rsidP="00CA216C">
            <w:pPr>
              <w:rPr>
                <w:rFonts w:ascii="Calibri" w:hAnsi="Calibri" w:cs="Calibri"/>
                <w:color w:val="0F243E"/>
              </w:rPr>
            </w:pPr>
            <w:r w:rsidRPr="00CA216C">
              <w:rPr>
                <w:rFonts w:ascii="Calibri" w:hAnsi="Calibri" w:cs="Calibri"/>
                <w:b/>
                <w:color w:val="002060"/>
                <w:sz w:val="36"/>
                <w:shd w:val="clear" w:color="auto" w:fill="DBE5F1"/>
              </w:rPr>
              <w:t xml:space="preserve">Child </w:t>
            </w:r>
            <w:r w:rsidR="005449B1">
              <w:rPr>
                <w:rFonts w:ascii="Calibri" w:hAnsi="Calibri" w:cs="Calibri"/>
                <w:b/>
                <w:color w:val="002060"/>
                <w:sz w:val="36"/>
                <w:shd w:val="clear" w:color="auto" w:fill="DBE5F1"/>
              </w:rPr>
              <w:t>and</w:t>
            </w:r>
            <w:r w:rsidRPr="00CA216C">
              <w:rPr>
                <w:rFonts w:ascii="Calibri" w:hAnsi="Calibri" w:cs="Calibri"/>
                <w:b/>
                <w:color w:val="002060"/>
                <w:sz w:val="36"/>
                <w:shd w:val="clear" w:color="auto" w:fill="DBE5F1"/>
              </w:rPr>
              <w:t xml:space="preserve"> </w:t>
            </w:r>
            <w:r w:rsidR="005449B1">
              <w:rPr>
                <w:rFonts w:ascii="Calibri" w:hAnsi="Calibri" w:cs="Calibri"/>
                <w:b/>
                <w:color w:val="002060"/>
                <w:sz w:val="36"/>
                <w:shd w:val="clear" w:color="auto" w:fill="DBE5F1"/>
              </w:rPr>
              <w:t>a</w:t>
            </w:r>
            <w:r w:rsidRPr="00CA216C">
              <w:rPr>
                <w:rFonts w:ascii="Calibri" w:hAnsi="Calibri" w:cs="Calibri"/>
                <w:b/>
                <w:color w:val="002060"/>
                <w:sz w:val="36"/>
                <w:shd w:val="clear" w:color="auto" w:fill="DBE5F1"/>
              </w:rPr>
              <w:t xml:space="preserve">dolescent </w:t>
            </w:r>
            <w:r w:rsidR="005449B1">
              <w:rPr>
                <w:rFonts w:ascii="Calibri" w:hAnsi="Calibri" w:cs="Calibri"/>
                <w:b/>
                <w:color w:val="002060"/>
                <w:sz w:val="36"/>
                <w:shd w:val="clear" w:color="auto" w:fill="DBE5F1"/>
              </w:rPr>
              <w:t>d</w:t>
            </w:r>
            <w:r w:rsidRPr="00CA216C">
              <w:rPr>
                <w:rFonts w:ascii="Calibri" w:hAnsi="Calibri" w:cs="Calibri"/>
                <w:b/>
                <w:color w:val="002060"/>
                <w:sz w:val="36"/>
                <w:shd w:val="clear" w:color="auto" w:fill="DBE5F1"/>
              </w:rPr>
              <w:t xml:space="preserve">evelopment within your </w:t>
            </w:r>
            <w:r w:rsidR="005449B1">
              <w:rPr>
                <w:rFonts w:ascii="Calibri" w:hAnsi="Calibri" w:cs="Calibri"/>
                <w:b/>
                <w:color w:val="002060"/>
                <w:sz w:val="36"/>
                <w:shd w:val="clear" w:color="auto" w:fill="DBE5F1"/>
              </w:rPr>
              <w:t>s</w:t>
            </w:r>
            <w:r w:rsidRPr="00CA216C">
              <w:rPr>
                <w:rFonts w:ascii="Calibri" w:hAnsi="Calibri" w:cs="Calibri"/>
                <w:b/>
                <w:color w:val="002060"/>
                <w:sz w:val="36"/>
                <w:shd w:val="clear" w:color="auto" w:fill="DBE5F1"/>
              </w:rPr>
              <w:t>ubject</w:t>
            </w:r>
            <w:r>
              <w:rPr>
                <w:rFonts w:ascii="Calibri" w:hAnsi="Calibri" w:cs="Calibri"/>
                <w:b/>
                <w:color w:val="0F243E"/>
              </w:rPr>
              <w:t xml:space="preserve"> </w:t>
            </w:r>
          </w:p>
        </w:tc>
      </w:tr>
      <w:tr w:rsidR="00AF7A32" w:rsidRPr="00E9791A" w14:paraId="18E91E87" w14:textId="77777777" w:rsidTr="00E34AE0">
        <w:trPr>
          <w:trHeight w:val="1180"/>
        </w:trPr>
        <w:tc>
          <w:tcPr>
            <w:tcW w:w="851" w:type="dxa"/>
            <w:tcBorders>
              <w:right w:val="single" w:sz="4" w:space="0" w:color="auto"/>
            </w:tcBorders>
            <w:shd w:val="clear" w:color="auto" w:fill="DBE5F1"/>
            <w:vAlign w:val="center"/>
          </w:tcPr>
          <w:p w14:paraId="3A112D20" w14:textId="77777777" w:rsidR="00AF7A32" w:rsidRPr="00CA216C" w:rsidRDefault="00AF7A32">
            <w:pPr>
              <w:jc w:val="center"/>
              <w:rPr>
                <w:rFonts w:ascii="Calibri" w:hAnsi="Calibri" w:cs="Calibri"/>
                <w:color w:val="002060"/>
                <w:szCs w:val="16"/>
              </w:rPr>
            </w:pPr>
            <w:r w:rsidRPr="00CA216C">
              <w:rPr>
                <w:rFonts w:ascii="Calibri" w:hAnsi="Calibri" w:cs="Calibri"/>
                <w:color w:val="002060"/>
                <w:szCs w:val="16"/>
              </w:rPr>
              <w:t>D1</w:t>
            </w:r>
          </w:p>
        </w:tc>
        <w:tc>
          <w:tcPr>
            <w:tcW w:w="4394" w:type="dxa"/>
            <w:tcBorders>
              <w:left w:val="single" w:sz="4" w:space="0" w:color="auto"/>
              <w:right w:val="double" w:sz="4" w:space="0" w:color="auto"/>
            </w:tcBorders>
            <w:vAlign w:val="center"/>
          </w:tcPr>
          <w:p w14:paraId="3FFD0163" w14:textId="77777777" w:rsidR="00AF7A32" w:rsidRPr="003E594E" w:rsidRDefault="00AF7A32" w:rsidP="0027342D">
            <w:pPr>
              <w:rPr>
                <w:rFonts w:ascii="Calibri" w:hAnsi="Calibri" w:cs="Arial"/>
                <w:color w:val="002060"/>
              </w:rPr>
            </w:pPr>
            <w:r w:rsidRPr="003E594E">
              <w:rPr>
                <w:rFonts w:ascii="Calibri" w:hAnsi="Calibri" w:cs="Arial"/>
                <w:color w:val="002060"/>
              </w:rPr>
              <w:t>How would you rate your understanding of the way progression in the National Curriculum relates to children’s development?</w:t>
            </w:r>
          </w:p>
        </w:tc>
        <w:tc>
          <w:tcPr>
            <w:tcW w:w="1311" w:type="dxa"/>
            <w:tcBorders>
              <w:left w:val="double" w:sz="4" w:space="0" w:color="auto"/>
            </w:tcBorders>
            <w:vAlign w:val="center"/>
          </w:tcPr>
          <w:p w14:paraId="682B07DB" w14:textId="77777777" w:rsidR="00AF7A32" w:rsidRPr="00E9791A" w:rsidRDefault="00AF7A32">
            <w:pPr>
              <w:jc w:val="center"/>
              <w:rPr>
                <w:rFonts w:ascii="Calibri" w:hAnsi="Calibri" w:cs="Calibri"/>
                <w:color w:val="0F243E"/>
              </w:rPr>
            </w:pPr>
          </w:p>
        </w:tc>
        <w:tc>
          <w:tcPr>
            <w:tcW w:w="1311" w:type="dxa"/>
            <w:tcBorders>
              <w:left w:val="double" w:sz="4" w:space="0" w:color="auto"/>
            </w:tcBorders>
            <w:vAlign w:val="center"/>
          </w:tcPr>
          <w:p w14:paraId="55D9550B" w14:textId="77777777" w:rsidR="00AF7A32" w:rsidRPr="00E9791A" w:rsidRDefault="00AF7A32">
            <w:pPr>
              <w:jc w:val="center"/>
              <w:rPr>
                <w:rFonts w:ascii="Calibri" w:hAnsi="Calibri" w:cs="Calibri"/>
                <w:color w:val="0F243E"/>
              </w:rPr>
            </w:pPr>
          </w:p>
        </w:tc>
        <w:tc>
          <w:tcPr>
            <w:tcW w:w="1311" w:type="dxa"/>
            <w:tcBorders>
              <w:left w:val="double" w:sz="4" w:space="0" w:color="auto"/>
            </w:tcBorders>
            <w:vAlign w:val="center"/>
          </w:tcPr>
          <w:p w14:paraId="0DA063D6" w14:textId="77777777" w:rsidR="00AF7A32" w:rsidRPr="00E9791A" w:rsidRDefault="00AF7A32">
            <w:pPr>
              <w:jc w:val="center"/>
              <w:rPr>
                <w:rFonts w:ascii="Calibri" w:hAnsi="Calibri" w:cs="Calibri"/>
                <w:color w:val="0F243E"/>
              </w:rPr>
            </w:pPr>
          </w:p>
        </w:tc>
        <w:tc>
          <w:tcPr>
            <w:tcW w:w="1312" w:type="dxa"/>
            <w:tcBorders>
              <w:left w:val="double" w:sz="4" w:space="0" w:color="auto"/>
            </w:tcBorders>
            <w:vAlign w:val="center"/>
          </w:tcPr>
          <w:p w14:paraId="5D22BE3D" w14:textId="77777777" w:rsidR="00AF7A32" w:rsidRPr="00E9791A" w:rsidRDefault="00AF7A32">
            <w:pPr>
              <w:jc w:val="center"/>
              <w:rPr>
                <w:rFonts w:ascii="Calibri" w:hAnsi="Calibri" w:cs="Calibri"/>
                <w:color w:val="0F243E"/>
              </w:rPr>
            </w:pPr>
          </w:p>
        </w:tc>
      </w:tr>
      <w:tr w:rsidR="003E594E" w:rsidRPr="00E9791A" w14:paraId="18F6A030" w14:textId="77777777" w:rsidTr="003E594E">
        <w:trPr>
          <w:trHeight w:val="70"/>
        </w:trPr>
        <w:tc>
          <w:tcPr>
            <w:tcW w:w="851" w:type="dxa"/>
            <w:tcBorders>
              <w:right w:val="single" w:sz="4" w:space="0" w:color="auto"/>
            </w:tcBorders>
            <w:shd w:val="clear" w:color="auto" w:fill="DBE5F1"/>
            <w:vAlign w:val="center"/>
          </w:tcPr>
          <w:p w14:paraId="4244D7E4" w14:textId="77777777" w:rsidR="003E594E" w:rsidRPr="00CA216C" w:rsidRDefault="003E594E">
            <w:pPr>
              <w:jc w:val="center"/>
              <w:rPr>
                <w:rFonts w:ascii="Calibri" w:hAnsi="Calibri" w:cs="Calibri"/>
                <w:color w:val="002060"/>
                <w:szCs w:val="16"/>
              </w:rPr>
            </w:pPr>
            <w:r w:rsidRPr="00CA216C">
              <w:rPr>
                <w:rFonts w:ascii="Calibri" w:hAnsi="Calibri" w:cs="Calibri"/>
                <w:color w:val="002060"/>
                <w:szCs w:val="16"/>
              </w:rPr>
              <w:t>D2</w:t>
            </w:r>
          </w:p>
        </w:tc>
        <w:tc>
          <w:tcPr>
            <w:tcW w:w="4394" w:type="dxa"/>
            <w:tcBorders>
              <w:left w:val="single" w:sz="4" w:space="0" w:color="auto"/>
              <w:right w:val="double" w:sz="4" w:space="0" w:color="auto"/>
            </w:tcBorders>
            <w:vAlign w:val="center"/>
          </w:tcPr>
          <w:p w14:paraId="661B1E2B" w14:textId="77777777" w:rsidR="003E594E" w:rsidRPr="003E594E" w:rsidRDefault="003E594E" w:rsidP="0027342D">
            <w:pPr>
              <w:rPr>
                <w:rFonts w:ascii="Calibri" w:hAnsi="Calibri" w:cs="Arial"/>
                <w:color w:val="002060"/>
              </w:rPr>
            </w:pPr>
            <w:r w:rsidRPr="003E594E">
              <w:rPr>
                <w:rFonts w:ascii="Calibri" w:hAnsi="Calibri" w:cs="Arial"/>
                <w:color w:val="002060"/>
              </w:rPr>
              <w:t>How aware are you of the expected levels of attainment at the end of KS3 and KS4?</w:t>
            </w:r>
          </w:p>
        </w:tc>
        <w:tc>
          <w:tcPr>
            <w:tcW w:w="1311" w:type="dxa"/>
            <w:tcBorders>
              <w:left w:val="double" w:sz="4" w:space="0" w:color="auto"/>
            </w:tcBorders>
            <w:vAlign w:val="center"/>
          </w:tcPr>
          <w:p w14:paraId="39613761" w14:textId="77777777" w:rsidR="003E594E" w:rsidRPr="00E9791A" w:rsidRDefault="003E594E">
            <w:pPr>
              <w:jc w:val="center"/>
              <w:rPr>
                <w:rFonts w:ascii="Calibri" w:hAnsi="Calibri" w:cs="Calibri"/>
                <w:color w:val="0F243E"/>
              </w:rPr>
            </w:pPr>
          </w:p>
        </w:tc>
        <w:tc>
          <w:tcPr>
            <w:tcW w:w="1311" w:type="dxa"/>
            <w:tcBorders>
              <w:left w:val="double" w:sz="4" w:space="0" w:color="auto"/>
            </w:tcBorders>
            <w:vAlign w:val="center"/>
          </w:tcPr>
          <w:p w14:paraId="61966352" w14:textId="77777777" w:rsidR="003E594E" w:rsidRPr="00E9791A" w:rsidRDefault="003E594E">
            <w:pPr>
              <w:jc w:val="center"/>
              <w:rPr>
                <w:rFonts w:ascii="Calibri" w:hAnsi="Calibri" w:cs="Calibri"/>
                <w:color w:val="0F243E"/>
              </w:rPr>
            </w:pPr>
          </w:p>
        </w:tc>
        <w:tc>
          <w:tcPr>
            <w:tcW w:w="1311" w:type="dxa"/>
            <w:tcBorders>
              <w:left w:val="double" w:sz="4" w:space="0" w:color="auto"/>
            </w:tcBorders>
            <w:vAlign w:val="center"/>
          </w:tcPr>
          <w:p w14:paraId="616D2DE2" w14:textId="77777777" w:rsidR="003E594E" w:rsidRPr="00E9791A" w:rsidRDefault="003E594E">
            <w:pPr>
              <w:jc w:val="center"/>
              <w:rPr>
                <w:rFonts w:ascii="Calibri" w:hAnsi="Calibri" w:cs="Calibri"/>
                <w:color w:val="0F243E"/>
              </w:rPr>
            </w:pPr>
          </w:p>
        </w:tc>
        <w:tc>
          <w:tcPr>
            <w:tcW w:w="1312" w:type="dxa"/>
            <w:tcBorders>
              <w:left w:val="double" w:sz="4" w:space="0" w:color="auto"/>
            </w:tcBorders>
            <w:vAlign w:val="center"/>
          </w:tcPr>
          <w:p w14:paraId="348622ED" w14:textId="77777777" w:rsidR="003E594E" w:rsidRPr="00E9791A" w:rsidRDefault="003E594E">
            <w:pPr>
              <w:jc w:val="center"/>
              <w:rPr>
                <w:rFonts w:ascii="Calibri" w:hAnsi="Calibri" w:cs="Calibri"/>
                <w:color w:val="0F243E"/>
              </w:rPr>
            </w:pPr>
          </w:p>
        </w:tc>
      </w:tr>
      <w:tr w:rsidR="004F164C" w:rsidRPr="00E9791A" w14:paraId="01D383C0" w14:textId="77777777" w:rsidTr="00E34AE0">
        <w:trPr>
          <w:trHeight w:val="585"/>
        </w:trPr>
        <w:tc>
          <w:tcPr>
            <w:tcW w:w="851" w:type="dxa"/>
            <w:tcBorders>
              <w:right w:val="single" w:sz="4" w:space="0" w:color="auto"/>
            </w:tcBorders>
            <w:shd w:val="clear" w:color="auto" w:fill="DBE5F1"/>
            <w:vAlign w:val="center"/>
          </w:tcPr>
          <w:p w14:paraId="486C0CDB" w14:textId="77777777" w:rsidR="004F164C" w:rsidRPr="00CA216C" w:rsidRDefault="0027342D">
            <w:pPr>
              <w:jc w:val="center"/>
              <w:rPr>
                <w:rFonts w:ascii="Calibri" w:hAnsi="Calibri" w:cs="Calibri"/>
                <w:color w:val="002060"/>
                <w:szCs w:val="16"/>
              </w:rPr>
            </w:pPr>
            <w:r w:rsidRPr="00CA216C">
              <w:rPr>
                <w:rFonts w:ascii="Calibri" w:hAnsi="Calibri" w:cs="Calibri"/>
                <w:color w:val="002060"/>
                <w:szCs w:val="16"/>
              </w:rPr>
              <w:t>D3</w:t>
            </w:r>
          </w:p>
        </w:tc>
        <w:tc>
          <w:tcPr>
            <w:tcW w:w="4394" w:type="dxa"/>
            <w:tcBorders>
              <w:left w:val="single" w:sz="4" w:space="0" w:color="auto"/>
              <w:right w:val="double" w:sz="4" w:space="0" w:color="auto"/>
            </w:tcBorders>
            <w:vAlign w:val="center"/>
          </w:tcPr>
          <w:p w14:paraId="743608F8" w14:textId="77777777" w:rsidR="004F164C" w:rsidRPr="003E594E" w:rsidRDefault="004F164C" w:rsidP="0027342D">
            <w:pPr>
              <w:rPr>
                <w:rFonts w:ascii="Calibri" w:hAnsi="Calibri" w:cs="Arial"/>
                <w:color w:val="002060"/>
              </w:rPr>
            </w:pPr>
            <w:r w:rsidRPr="003E594E">
              <w:rPr>
                <w:rFonts w:ascii="Calibri" w:hAnsi="Calibri" w:cs="Arial"/>
                <w:color w:val="002060"/>
              </w:rPr>
              <w:t>Do you feel that you will be able to enthuse all students to take part in language lessons especially the shy and those who may be struggling?</w:t>
            </w:r>
          </w:p>
        </w:tc>
        <w:tc>
          <w:tcPr>
            <w:tcW w:w="1311" w:type="dxa"/>
            <w:tcBorders>
              <w:left w:val="double" w:sz="4" w:space="0" w:color="auto"/>
            </w:tcBorders>
            <w:vAlign w:val="center"/>
          </w:tcPr>
          <w:p w14:paraId="58030302" w14:textId="77777777" w:rsidR="004F164C" w:rsidRPr="00E9791A" w:rsidRDefault="004F164C">
            <w:pPr>
              <w:jc w:val="center"/>
              <w:rPr>
                <w:rFonts w:ascii="Calibri" w:hAnsi="Calibri" w:cs="Calibri"/>
                <w:color w:val="0F243E"/>
              </w:rPr>
            </w:pPr>
          </w:p>
        </w:tc>
        <w:tc>
          <w:tcPr>
            <w:tcW w:w="1311" w:type="dxa"/>
            <w:tcBorders>
              <w:left w:val="double" w:sz="4" w:space="0" w:color="auto"/>
            </w:tcBorders>
            <w:vAlign w:val="center"/>
          </w:tcPr>
          <w:p w14:paraId="069759BE" w14:textId="77777777" w:rsidR="004F164C" w:rsidRPr="00E9791A" w:rsidRDefault="004F164C">
            <w:pPr>
              <w:jc w:val="center"/>
              <w:rPr>
                <w:rFonts w:ascii="Calibri" w:hAnsi="Calibri" w:cs="Calibri"/>
                <w:color w:val="0F243E"/>
              </w:rPr>
            </w:pPr>
          </w:p>
        </w:tc>
        <w:tc>
          <w:tcPr>
            <w:tcW w:w="1311" w:type="dxa"/>
            <w:tcBorders>
              <w:left w:val="double" w:sz="4" w:space="0" w:color="auto"/>
            </w:tcBorders>
            <w:vAlign w:val="center"/>
          </w:tcPr>
          <w:p w14:paraId="775A84B8" w14:textId="77777777" w:rsidR="004F164C" w:rsidRPr="00E9791A" w:rsidRDefault="004F164C">
            <w:pPr>
              <w:jc w:val="center"/>
              <w:rPr>
                <w:rFonts w:ascii="Calibri" w:hAnsi="Calibri" w:cs="Calibri"/>
                <w:color w:val="0F243E"/>
              </w:rPr>
            </w:pPr>
          </w:p>
        </w:tc>
        <w:tc>
          <w:tcPr>
            <w:tcW w:w="1312" w:type="dxa"/>
            <w:tcBorders>
              <w:left w:val="double" w:sz="4" w:space="0" w:color="auto"/>
            </w:tcBorders>
            <w:vAlign w:val="center"/>
          </w:tcPr>
          <w:p w14:paraId="66A2779C" w14:textId="77777777" w:rsidR="004F164C" w:rsidRPr="00E9791A" w:rsidRDefault="004F164C">
            <w:pPr>
              <w:jc w:val="center"/>
              <w:rPr>
                <w:rFonts w:ascii="Calibri" w:hAnsi="Calibri" w:cs="Calibri"/>
                <w:color w:val="0F243E"/>
              </w:rPr>
            </w:pPr>
          </w:p>
        </w:tc>
      </w:tr>
    </w:tbl>
    <w:p w14:paraId="2A721BB1" w14:textId="77777777" w:rsidR="004F164C" w:rsidRDefault="004F164C" w:rsidP="004F164C">
      <w:pPr>
        <w:ind w:left="720"/>
        <w:rPr>
          <w:rFonts w:ascii="Calibri" w:hAnsi="Calibri" w:cs="Calibri"/>
          <w:color w:val="0F243E"/>
        </w:rPr>
      </w:pPr>
    </w:p>
    <w:p w14:paraId="769D1EF4" w14:textId="77777777" w:rsidR="004F164C" w:rsidRDefault="004F164C" w:rsidP="004F164C">
      <w:pPr>
        <w:ind w:left="720"/>
        <w:rPr>
          <w:rFonts w:ascii="Calibri" w:hAnsi="Calibri" w:cs="Calibri"/>
          <w:color w:val="0F243E"/>
        </w:rPr>
      </w:pPr>
    </w:p>
    <w:p w14:paraId="04B97CB1" w14:textId="77777777" w:rsidR="006A65D5" w:rsidRDefault="006A65D5" w:rsidP="006A65D5">
      <w:pPr>
        <w:numPr>
          <w:ilvl w:val="0"/>
          <w:numId w:val="4"/>
        </w:numPr>
        <w:rPr>
          <w:rFonts w:ascii="Calibri" w:hAnsi="Calibri" w:cs="Calibri"/>
          <w:color w:val="0F243E"/>
        </w:rPr>
      </w:pPr>
      <w:r>
        <w:rPr>
          <w:rFonts w:ascii="Calibri" w:hAnsi="Calibri" w:cs="Calibri"/>
          <w:color w:val="0F243E"/>
        </w:rPr>
        <w:t>Once the</w:t>
      </w:r>
      <w:r w:rsidR="00B86851" w:rsidRPr="00E9791A">
        <w:rPr>
          <w:rFonts w:ascii="Calibri" w:hAnsi="Calibri" w:cs="Calibri"/>
          <w:color w:val="0F243E"/>
        </w:rPr>
        <w:t xml:space="preserve"> audit</w:t>
      </w:r>
      <w:r w:rsidR="00296ED1">
        <w:rPr>
          <w:rFonts w:ascii="Calibri" w:hAnsi="Calibri" w:cs="Calibri"/>
          <w:color w:val="0F243E"/>
        </w:rPr>
        <w:t xml:space="preserve"> is complete</w:t>
      </w:r>
      <w:r>
        <w:rPr>
          <w:rFonts w:ascii="Calibri" w:hAnsi="Calibri" w:cs="Calibri"/>
          <w:color w:val="0F243E"/>
        </w:rPr>
        <w:t>,</w:t>
      </w:r>
      <w:r w:rsidR="00B86851" w:rsidRPr="00E9791A">
        <w:rPr>
          <w:rFonts w:ascii="Calibri" w:hAnsi="Calibri" w:cs="Calibri"/>
          <w:color w:val="0F243E"/>
        </w:rPr>
        <w:t xml:space="preserve"> </w:t>
      </w:r>
      <w:r w:rsidR="00296ED1">
        <w:rPr>
          <w:rFonts w:ascii="Calibri" w:hAnsi="Calibri" w:cs="Calibri"/>
          <w:color w:val="0F243E"/>
        </w:rPr>
        <w:t>please carry out</w:t>
      </w:r>
      <w:r w:rsidR="00B86851" w:rsidRPr="00E9791A">
        <w:rPr>
          <w:rFonts w:ascii="Calibri" w:hAnsi="Calibri" w:cs="Calibri"/>
          <w:color w:val="0F243E"/>
        </w:rPr>
        <w:t xml:space="preserve"> </w:t>
      </w:r>
      <w:r>
        <w:rPr>
          <w:rFonts w:ascii="Calibri" w:hAnsi="Calibri" w:cs="Calibri"/>
          <w:color w:val="0F243E"/>
        </w:rPr>
        <w:t xml:space="preserve">the pre-course task (before starting your training course). </w:t>
      </w:r>
    </w:p>
    <w:p w14:paraId="5AF14420" w14:textId="77777777" w:rsidR="006A65D5" w:rsidRPr="006A65D5" w:rsidRDefault="00B86851" w:rsidP="006A65D5">
      <w:pPr>
        <w:numPr>
          <w:ilvl w:val="0"/>
          <w:numId w:val="4"/>
        </w:numPr>
        <w:rPr>
          <w:rFonts w:ascii="Calibri" w:hAnsi="Calibri" w:cs="Calibri"/>
          <w:color w:val="0F243E"/>
        </w:rPr>
      </w:pPr>
      <w:r w:rsidRPr="00E9791A">
        <w:rPr>
          <w:rFonts w:ascii="Calibri" w:hAnsi="Calibri" w:cs="Calibri"/>
          <w:color w:val="0F243E"/>
        </w:rPr>
        <w:t xml:space="preserve">Task Bank 1 </w:t>
      </w:r>
      <w:r w:rsidR="006A65D5">
        <w:rPr>
          <w:rFonts w:ascii="Calibri" w:hAnsi="Calibri" w:cs="Calibri"/>
          <w:color w:val="0F243E"/>
        </w:rPr>
        <w:t>is to be completed prior to the training day.</w:t>
      </w:r>
      <w:r w:rsidR="006A65D5" w:rsidRPr="006A65D5">
        <w:rPr>
          <w:rFonts w:ascii="Calibri" w:hAnsi="Calibri" w:cs="Calibri"/>
          <w:color w:val="0F243E"/>
        </w:rPr>
        <w:t xml:space="preserve"> </w:t>
      </w:r>
    </w:p>
    <w:p w14:paraId="74CF77CF" w14:textId="77777777" w:rsidR="00B86851" w:rsidRDefault="006A65D5" w:rsidP="006A65D5">
      <w:pPr>
        <w:numPr>
          <w:ilvl w:val="0"/>
          <w:numId w:val="4"/>
        </w:numPr>
        <w:rPr>
          <w:rFonts w:ascii="Calibri" w:hAnsi="Calibri" w:cs="Calibri"/>
          <w:color w:val="0F243E"/>
        </w:rPr>
      </w:pPr>
      <w:r>
        <w:rPr>
          <w:rFonts w:ascii="Calibri" w:hAnsi="Calibri" w:cs="Calibri"/>
          <w:color w:val="0F243E"/>
        </w:rPr>
        <w:t>Task Bank 2 is to be com</w:t>
      </w:r>
      <w:r w:rsidR="0054411E">
        <w:rPr>
          <w:rFonts w:ascii="Calibri" w:hAnsi="Calibri" w:cs="Calibri"/>
          <w:color w:val="0F243E"/>
        </w:rPr>
        <w:t>pleted after the training day</w:t>
      </w:r>
      <w:r>
        <w:rPr>
          <w:rFonts w:ascii="Calibri" w:hAnsi="Calibri" w:cs="Calibri"/>
          <w:color w:val="0F243E"/>
        </w:rPr>
        <w:t xml:space="preserve">.  </w:t>
      </w:r>
    </w:p>
    <w:p w14:paraId="56342786" w14:textId="77777777" w:rsidR="00D50BE1" w:rsidRDefault="00D50BE1" w:rsidP="00D50BE1">
      <w:pPr>
        <w:rPr>
          <w:rFonts w:ascii="Calibri" w:hAnsi="Calibri" w:cs="Calibri"/>
          <w:color w:val="0F243E"/>
        </w:rPr>
      </w:pPr>
    </w:p>
    <w:p w14:paraId="29DD2C1A" w14:textId="77777777" w:rsidR="003E594E" w:rsidRDefault="003E594E">
      <w:pPr>
        <w:rPr>
          <w:rFonts w:ascii="Calibri" w:hAnsi="Calibri" w:cs="Calibri"/>
          <w:b/>
          <w:i/>
          <w:color w:val="0F243E"/>
        </w:rPr>
      </w:pPr>
      <w:r>
        <w:rPr>
          <w:rFonts w:ascii="Calibri" w:hAnsi="Calibri" w:cs="Calibri"/>
          <w:b/>
          <w:i/>
          <w:color w:val="0F243E"/>
        </w:rPr>
        <w:br w:type="page"/>
      </w:r>
    </w:p>
    <w:p w14:paraId="24F1B4EB" w14:textId="77777777" w:rsidR="00D50BE1" w:rsidRPr="00D50BE1" w:rsidRDefault="00D50BE1" w:rsidP="00D50BE1">
      <w:pPr>
        <w:jc w:val="center"/>
        <w:rPr>
          <w:rFonts w:ascii="Calibri" w:hAnsi="Calibri" w:cs="Calibri"/>
          <w:b/>
          <w:i/>
          <w:color w:val="0F243E"/>
        </w:rPr>
      </w:pPr>
      <w:r w:rsidRPr="00D50BE1">
        <w:rPr>
          <w:rFonts w:ascii="Calibri" w:hAnsi="Calibri" w:cs="Calibri"/>
          <w:b/>
          <w:i/>
          <w:color w:val="0F243E"/>
        </w:rPr>
        <w:lastRenderedPageBreak/>
        <w:t>Task Banks are accessible on Moodle via the Carmel website.</w:t>
      </w:r>
    </w:p>
    <w:p w14:paraId="67B65C2F" w14:textId="77777777" w:rsidR="0032400E" w:rsidRDefault="0032400E" w:rsidP="0032400E">
      <w:pPr>
        <w:rPr>
          <w:rFonts w:ascii="Calibri" w:hAnsi="Calibri" w:cs="Calibri"/>
          <w:color w:val="0F243E"/>
        </w:rPr>
      </w:pPr>
    </w:p>
    <w:p w14:paraId="59FB557C" w14:textId="77777777" w:rsidR="0032400E" w:rsidRDefault="0032400E" w:rsidP="0032400E">
      <w:pPr>
        <w:rPr>
          <w:rFonts w:ascii="Calibri" w:hAnsi="Calibri" w:cs="Calibri"/>
          <w:color w:val="0F243E"/>
        </w:rPr>
      </w:pPr>
    </w:p>
    <w:p w14:paraId="1A0B4ACB" w14:textId="77777777" w:rsidR="0032400E" w:rsidRPr="00D50BE1" w:rsidRDefault="00D50BE1" w:rsidP="0032400E">
      <w:pPr>
        <w:rPr>
          <w:rFonts w:ascii="Calibri" w:hAnsi="Calibri" w:cs="Calibri"/>
          <w:b/>
          <w:color w:val="0F243E"/>
        </w:rPr>
      </w:pPr>
      <w:r w:rsidRPr="00D50BE1">
        <w:rPr>
          <w:rFonts w:ascii="Calibri" w:hAnsi="Calibri" w:cs="Calibri"/>
          <w:b/>
          <w:color w:val="0F243E"/>
        </w:rPr>
        <w:t>Evidence of subject knowledge development</w:t>
      </w:r>
    </w:p>
    <w:p w14:paraId="3E4111EE" w14:textId="77777777" w:rsidR="00D50BE1" w:rsidRDefault="00D50BE1" w:rsidP="0032400E">
      <w:pPr>
        <w:rPr>
          <w:rFonts w:ascii="Calibri" w:hAnsi="Calibri" w:cs="Calibri"/>
          <w:color w:val="0F243E"/>
        </w:rPr>
      </w:pPr>
    </w:p>
    <w:p w14:paraId="6159BC8A" w14:textId="77777777" w:rsidR="00DE24AE" w:rsidRDefault="00DE24AE" w:rsidP="00DE24AE">
      <w:pPr>
        <w:rPr>
          <w:rFonts w:ascii="Calibri" w:hAnsi="Calibri" w:cs="Calibri"/>
          <w:color w:val="0F243E"/>
        </w:rPr>
      </w:pPr>
      <w:r>
        <w:rPr>
          <w:rFonts w:ascii="Calibri" w:hAnsi="Calibri" w:cs="Calibri"/>
          <w:color w:val="0F243E"/>
        </w:rPr>
        <w:t>What work have you done to develop your subject knowledge</w:t>
      </w:r>
      <w:r w:rsidR="007B0D7A">
        <w:rPr>
          <w:rFonts w:ascii="Calibri" w:hAnsi="Calibri" w:cs="Calibri"/>
          <w:color w:val="0F243E"/>
        </w:rPr>
        <w:t>? Evidence what you did to improve your subject knowledge in the boxes below.</w:t>
      </w:r>
    </w:p>
    <w:p w14:paraId="4AA2D53F" w14:textId="77777777" w:rsidR="00DE24AE" w:rsidRDefault="00DE24AE" w:rsidP="00DE24AE">
      <w:pPr>
        <w:rPr>
          <w:rFonts w:ascii="Calibri" w:hAnsi="Calibri" w:cs="Calibri"/>
          <w:color w:val="0F243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748"/>
        <w:gridCol w:w="5139"/>
      </w:tblGrid>
      <w:tr w:rsidR="0032400E" w:rsidRPr="00DE24AE" w14:paraId="78F74039" w14:textId="77777777" w:rsidTr="00DE24AE">
        <w:tc>
          <w:tcPr>
            <w:tcW w:w="1384" w:type="dxa"/>
            <w:shd w:val="clear" w:color="auto" w:fill="auto"/>
          </w:tcPr>
          <w:p w14:paraId="63DBA6EE" w14:textId="77777777" w:rsidR="00DE24AE" w:rsidRPr="00DE24AE" w:rsidRDefault="00DE24AE" w:rsidP="00DE24AE">
            <w:pPr>
              <w:rPr>
                <w:rFonts w:ascii="Calibri" w:hAnsi="Calibri" w:cs="Calibri"/>
                <w:color w:val="0F243E"/>
              </w:rPr>
            </w:pPr>
            <w:r w:rsidRPr="00DE24AE">
              <w:rPr>
                <w:rFonts w:ascii="Calibri" w:hAnsi="Calibri" w:cs="Calibri"/>
                <w:color w:val="0F243E"/>
              </w:rPr>
              <w:t>Term 1</w:t>
            </w:r>
          </w:p>
        </w:tc>
        <w:tc>
          <w:tcPr>
            <w:tcW w:w="3827" w:type="dxa"/>
            <w:shd w:val="clear" w:color="auto" w:fill="auto"/>
          </w:tcPr>
          <w:p w14:paraId="7C9FD884" w14:textId="77777777" w:rsidR="00DE24AE" w:rsidRPr="00DE24AE" w:rsidRDefault="00DE24AE" w:rsidP="00DE24AE">
            <w:pPr>
              <w:rPr>
                <w:rFonts w:ascii="Calibri" w:hAnsi="Calibri" w:cs="Calibri"/>
                <w:color w:val="0F243E"/>
              </w:rPr>
            </w:pPr>
            <w:r w:rsidRPr="00DE24AE">
              <w:rPr>
                <w:rFonts w:ascii="Calibri" w:hAnsi="Calibri" w:cs="Calibri"/>
                <w:color w:val="0F243E"/>
              </w:rPr>
              <w:t xml:space="preserve">September/ October </w:t>
            </w:r>
          </w:p>
        </w:tc>
        <w:tc>
          <w:tcPr>
            <w:tcW w:w="5265" w:type="dxa"/>
            <w:shd w:val="clear" w:color="auto" w:fill="auto"/>
          </w:tcPr>
          <w:p w14:paraId="1B423AEA" w14:textId="77777777" w:rsidR="00DE24AE" w:rsidRPr="00DE24AE" w:rsidRDefault="00DE24AE" w:rsidP="00DE24AE">
            <w:pPr>
              <w:rPr>
                <w:rFonts w:ascii="Calibri" w:hAnsi="Calibri" w:cs="Calibri"/>
                <w:color w:val="0F243E"/>
              </w:rPr>
            </w:pPr>
            <w:r w:rsidRPr="00DE24AE">
              <w:rPr>
                <w:rFonts w:ascii="Calibri" w:hAnsi="Calibri" w:cs="Calibri"/>
                <w:color w:val="0F243E"/>
              </w:rPr>
              <w:t xml:space="preserve">November/ December </w:t>
            </w:r>
          </w:p>
          <w:p w14:paraId="56DAD954" w14:textId="77777777" w:rsidR="00DE24AE" w:rsidRPr="00DE24AE" w:rsidRDefault="00DE24AE" w:rsidP="00DE24AE">
            <w:pPr>
              <w:rPr>
                <w:rFonts w:ascii="Calibri" w:hAnsi="Calibri" w:cs="Calibri"/>
                <w:color w:val="0F243E"/>
              </w:rPr>
            </w:pPr>
          </w:p>
          <w:p w14:paraId="24D05FCE" w14:textId="77777777" w:rsidR="00DE24AE" w:rsidRPr="00DE24AE" w:rsidRDefault="00DE24AE" w:rsidP="00DE24AE">
            <w:pPr>
              <w:rPr>
                <w:rFonts w:ascii="Calibri" w:hAnsi="Calibri" w:cs="Calibri"/>
                <w:color w:val="0F243E"/>
              </w:rPr>
            </w:pPr>
          </w:p>
          <w:p w14:paraId="68F83814" w14:textId="77777777" w:rsidR="00DE24AE" w:rsidRPr="00DE24AE" w:rsidRDefault="00DE24AE" w:rsidP="00DE24AE">
            <w:pPr>
              <w:rPr>
                <w:rFonts w:ascii="Calibri" w:hAnsi="Calibri" w:cs="Calibri"/>
                <w:color w:val="0F243E"/>
              </w:rPr>
            </w:pPr>
          </w:p>
          <w:p w14:paraId="158C33BB" w14:textId="77777777" w:rsidR="00DE24AE" w:rsidRPr="00DE24AE" w:rsidRDefault="00DE24AE" w:rsidP="00DE24AE">
            <w:pPr>
              <w:rPr>
                <w:rFonts w:ascii="Calibri" w:hAnsi="Calibri" w:cs="Calibri"/>
                <w:color w:val="0F243E"/>
              </w:rPr>
            </w:pPr>
          </w:p>
          <w:p w14:paraId="3EA945F4" w14:textId="77777777" w:rsidR="00DE24AE" w:rsidRDefault="00DE24AE" w:rsidP="00DE24AE">
            <w:pPr>
              <w:rPr>
                <w:rFonts w:ascii="Calibri" w:hAnsi="Calibri" w:cs="Calibri"/>
                <w:color w:val="0F243E"/>
              </w:rPr>
            </w:pPr>
          </w:p>
          <w:p w14:paraId="7EED843E" w14:textId="77777777" w:rsidR="0032400E" w:rsidRPr="00DE24AE" w:rsidRDefault="0032400E" w:rsidP="00DE24AE">
            <w:pPr>
              <w:rPr>
                <w:rFonts w:ascii="Calibri" w:hAnsi="Calibri" w:cs="Calibri"/>
                <w:color w:val="0F243E"/>
              </w:rPr>
            </w:pPr>
          </w:p>
        </w:tc>
      </w:tr>
    </w:tbl>
    <w:p w14:paraId="4067B4BB" w14:textId="77777777" w:rsidR="00DE24AE" w:rsidRPr="00E9791A" w:rsidRDefault="00DE24AE" w:rsidP="00DE24AE">
      <w:pPr>
        <w:rPr>
          <w:rFonts w:ascii="Calibri" w:hAnsi="Calibri" w:cs="Calibri"/>
          <w:color w:val="0F243E"/>
        </w:rPr>
      </w:pPr>
    </w:p>
    <w:p w14:paraId="658D44AB" w14:textId="77777777" w:rsidR="00B86851" w:rsidRDefault="00B86851">
      <w:pPr>
        <w:rPr>
          <w:rFonts w:ascii="Calibri" w:hAnsi="Calibri"/>
          <w:color w:val="0F243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3747"/>
        <w:gridCol w:w="5138"/>
      </w:tblGrid>
      <w:tr w:rsidR="0032400E" w:rsidRPr="00DE24AE" w14:paraId="1143F399" w14:textId="77777777" w:rsidTr="00DE24AE">
        <w:tc>
          <w:tcPr>
            <w:tcW w:w="1384" w:type="dxa"/>
            <w:shd w:val="clear" w:color="auto" w:fill="auto"/>
          </w:tcPr>
          <w:p w14:paraId="7790530C" w14:textId="77777777" w:rsidR="00DE24AE" w:rsidRPr="00DE24AE" w:rsidRDefault="00DE24AE">
            <w:pPr>
              <w:rPr>
                <w:rFonts w:ascii="Calibri" w:hAnsi="Calibri"/>
                <w:color w:val="0F243E"/>
              </w:rPr>
            </w:pPr>
            <w:r w:rsidRPr="00DE24AE">
              <w:rPr>
                <w:rFonts w:ascii="Calibri" w:hAnsi="Calibri"/>
                <w:color w:val="0F243E"/>
              </w:rPr>
              <w:t>Term 2</w:t>
            </w:r>
          </w:p>
        </w:tc>
        <w:tc>
          <w:tcPr>
            <w:tcW w:w="3827" w:type="dxa"/>
            <w:shd w:val="clear" w:color="auto" w:fill="auto"/>
          </w:tcPr>
          <w:p w14:paraId="76CEE805" w14:textId="77777777" w:rsidR="00DE24AE" w:rsidRDefault="00DE24AE">
            <w:pPr>
              <w:rPr>
                <w:rFonts w:ascii="Calibri" w:hAnsi="Calibri"/>
                <w:color w:val="0F243E"/>
              </w:rPr>
            </w:pPr>
            <w:r w:rsidRPr="00DE24AE">
              <w:rPr>
                <w:rFonts w:ascii="Calibri" w:hAnsi="Calibri"/>
                <w:color w:val="0F243E"/>
              </w:rPr>
              <w:t xml:space="preserve">January/ February </w:t>
            </w:r>
          </w:p>
          <w:p w14:paraId="7AA800F9" w14:textId="77777777" w:rsidR="0032400E" w:rsidRDefault="0032400E">
            <w:pPr>
              <w:rPr>
                <w:rFonts w:ascii="Calibri" w:hAnsi="Calibri"/>
                <w:color w:val="0F243E"/>
              </w:rPr>
            </w:pPr>
          </w:p>
          <w:p w14:paraId="1A3A45B9" w14:textId="77777777" w:rsidR="0032400E" w:rsidRDefault="0032400E">
            <w:pPr>
              <w:rPr>
                <w:rFonts w:ascii="Calibri" w:hAnsi="Calibri"/>
                <w:color w:val="0F243E"/>
              </w:rPr>
            </w:pPr>
          </w:p>
          <w:p w14:paraId="48918806" w14:textId="77777777" w:rsidR="0032400E" w:rsidRDefault="0032400E">
            <w:pPr>
              <w:rPr>
                <w:rFonts w:ascii="Calibri" w:hAnsi="Calibri"/>
                <w:color w:val="0F243E"/>
              </w:rPr>
            </w:pPr>
          </w:p>
          <w:p w14:paraId="121C2267" w14:textId="77777777" w:rsidR="0032400E" w:rsidRDefault="0032400E">
            <w:pPr>
              <w:rPr>
                <w:rFonts w:ascii="Calibri" w:hAnsi="Calibri"/>
                <w:color w:val="0F243E"/>
              </w:rPr>
            </w:pPr>
          </w:p>
          <w:p w14:paraId="5C608330" w14:textId="77777777" w:rsidR="0032400E" w:rsidRPr="00DE24AE" w:rsidRDefault="0032400E">
            <w:pPr>
              <w:rPr>
                <w:rFonts w:ascii="Calibri" w:hAnsi="Calibri"/>
                <w:color w:val="0F243E"/>
              </w:rPr>
            </w:pPr>
          </w:p>
        </w:tc>
        <w:tc>
          <w:tcPr>
            <w:tcW w:w="5265" w:type="dxa"/>
            <w:shd w:val="clear" w:color="auto" w:fill="auto"/>
          </w:tcPr>
          <w:p w14:paraId="7D95A3FF" w14:textId="77777777" w:rsidR="00DE24AE" w:rsidRPr="00DE24AE" w:rsidRDefault="00DE24AE">
            <w:pPr>
              <w:rPr>
                <w:rFonts w:ascii="Calibri" w:hAnsi="Calibri"/>
                <w:color w:val="0F243E"/>
              </w:rPr>
            </w:pPr>
            <w:r w:rsidRPr="00DE24AE">
              <w:rPr>
                <w:rFonts w:ascii="Calibri" w:hAnsi="Calibri"/>
                <w:color w:val="0F243E"/>
              </w:rPr>
              <w:t xml:space="preserve">March/ April </w:t>
            </w:r>
          </w:p>
          <w:p w14:paraId="70C16C7D" w14:textId="77777777" w:rsidR="00DE24AE" w:rsidRPr="00DE24AE" w:rsidRDefault="00DE24AE">
            <w:pPr>
              <w:rPr>
                <w:rFonts w:ascii="Calibri" w:hAnsi="Calibri"/>
                <w:color w:val="0F243E"/>
              </w:rPr>
            </w:pPr>
          </w:p>
          <w:p w14:paraId="476BE52E" w14:textId="77777777" w:rsidR="00DE24AE" w:rsidRPr="00DE24AE" w:rsidRDefault="00DE24AE">
            <w:pPr>
              <w:rPr>
                <w:rFonts w:ascii="Calibri" w:hAnsi="Calibri"/>
                <w:color w:val="0F243E"/>
              </w:rPr>
            </w:pPr>
          </w:p>
        </w:tc>
      </w:tr>
    </w:tbl>
    <w:p w14:paraId="76E4FEE8" w14:textId="77777777" w:rsidR="00DE24AE" w:rsidRDefault="00DE24AE">
      <w:pPr>
        <w:rPr>
          <w:rFonts w:ascii="Calibri" w:hAnsi="Calibri"/>
          <w:color w:val="0F243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3742"/>
        <w:gridCol w:w="5142"/>
      </w:tblGrid>
      <w:tr w:rsidR="0032400E" w:rsidRPr="00DE24AE" w14:paraId="2D6826F8" w14:textId="77777777" w:rsidTr="00DE24AE">
        <w:tc>
          <w:tcPr>
            <w:tcW w:w="1384" w:type="dxa"/>
            <w:shd w:val="clear" w:color="auto" w:fill="auto"/>
          </w:tcPr>
          <w:p w14:paraId="4A1411AD" w14:textId="77777777" w:rsidR="00DE24AE" w:rsidRPr="00DE24AE" w:rsidRDefault="00DE24AE">
            <w:pPr>
              <w:rPr>
                <w:rFonts w:ascii="Calibri" w:hAnsi="Calibri"/>
                <w:color w:val="0F243E"/>
              </w:rPr>
            </w:pPr>
            <w:r w:rsidRPr="00DE24AE">
              <w:rPr>
                <w:rFonts w:ascii="Calibri" w:hAnsi="Calibri"/>
                <w:color w:val="0F243E"/>
              </w:rPr>
              <w:t>Term 3</w:t>
            </w:r>
          </w:p>
        </w:tc>
        <w:tc>
          <w:tcPr>
            <w:tcW w:w="3827" w:type="dxa"/>
            <w:shd w:val="clear" w:color="auto" w:fill="auto"/>
          </w:tcPr>
          <w:p w14:paraId="7EF6FC60" w14:textId="77777777" w:rsidR="00DE24AE" w:rsidRPr="00DE24AE" w:rsidRDefault="00DE24AE">
            <w:pPr>
              <w:rPr>
                <w:rFonts w:ascii="Calibri" w:hAnsi="Calibri"/>
                <w:color w:val="0F243E"/>
              </w:rPr>
            </w:pPr>
            <w:r w:rsidRPr="00DE24AE">
              <w:rPr>
                <w:rFonts w:ascii="Calibri" w:hAnsi="Calibri"/>
                <w:color w:val="0F243E"/>
              </w:rPr>
              <w:t xml:space="preserve">May/ June </w:t>
            </w:r>
          </w:p>
        </w:tc>
        <w:tc>
          <w:tcPr>
            <w:tcW w:w="5265" w:type="dxa"/>
            <w:shd w:val="clear" w:color="auto" w:fill="auto"/>
          </w:tcPr>
          <w:p w14:paraId="643CE99B" w14:textId="77777777" w:rsidR="00DE24AE" w:rsidRPr="00DE24AE" w:rsidRDefault="00DE24AE">
            <w:pPr>
              <w:rPr>
                <w:rFonts w:ascii="Calibri" w:hAnsi="Calibri"/>
                <w:color w:val="0F243E"/>
              </w:rPr>
            </w:pPr>
            <w:r w:rsidRPr="00DE24AE">
              <w:rPr>
                <w:rFonts w:ascii="Calibri" w:hAnsi="Calibri"/>
                <w:color w:val="0F243E"/>
              </w:rPr>
              <w:t xml:space="preserve">June/ July </w:t>
            </w:r>
          </w:p>
          <w:p w14:paraId="0FDACD88" w14:textId="77777777" w:rsidR="00DE24AE" w:rsidRPr="00DE24AE" w:rsidRDefault="00DE24AE">
            <w:pPr>
              <w:rPr>
                <w:rFonts w:ascii="Calibri" w:hAnsi="Calibri"/>
                <w:color w:val="0F243E"/>
              </w:rPr>
            </w:pPr>
          </w:p>
          <w:p w14:paraId="580B954C" w14:textId="77777777" w:rsidR="00DE24AE" w:rsidRDefault="00DE24AE">
            <w:pPr>
              <w:rPr>
                <w:rFonts w:ascii="Calibri" w:hAnsi="Calibri"/>
                <w:color w:val="0F243E"/>
              </w:rPr>
            </w:pPr>
          </w:p>
          <w:p w14:paraId="4F6B7BF8" w14:textId="77777777" w:rsidR="0032400E" w:rsidRDefault="0032400E">
            <w:pPr>
              <w:rPr>
                <w:rFonts w:ascii="Calibri" w:hAnsi="Calibri"/>
                <w:color w:val="0F243E"/>
              </w:rPr>
            </w:pPr>
          </w:p>
          <w:p w14:paraId="697FC07E" w14:textId="77777777" w:rsidR="0032400E" w:rsidRPr="00DE24AE" w:rsidRDefault="0032400E">
            <w:pPr>
              <w:rPr>
                <w:rFonts w:ascii="Calibri" w:hAnsi="Calibri"/>
                <w:color w:val="0F243E"/>
              </w:rPr>
            </w:pPr>
          </w:p>
          <w:p w14:paraId="65089516" w14:textId="77777777" w:rsidR="00DE24AE" w:rsidRPr="00DE24AE" w:rsidRDefault="00DE24AE">
            <w:pPr>
              <w:rPr>
                <w:rFonts w:ascii="Calibri" w:hAnsi="Calibri"/>
                <w:color w:val="0F243E"/>
              </w:rPr>
            </w:pPr>
          </w:p>
          <w:p w14:paraId="154C5BBD" w14:textId="77777777" w:rsidR="00DE24AE" w:rsidRPr="00DE24AE" w:rsidRDefault="00DE24AE">
            <w:pPr>
              <w:rPr>
                <w:rFonts w:ascii="Calibri" w:hAnsi="Calibri"/>
                <w:color w:val="0F243E"/>
              </w:rPr>
            </w:pPr>
          </w:p>
        </w:tc>
      </w:tr>
    </w:tbl>
    <w:p w14:paraId="0FABD29C" w14:textId="77777777" w:rsidR="00DE24AE" w:rsidRPr="00E9791A" w:rsidRDefault="00DE24AE">
      <w:pPr>
        <w:rPr>
          <w:rFonts w:ascii="Calibri" w:hAnsi="Calibri"/>
          <w:color w:val="0F243E"/>
        </w:rPr>
      </w:pPr>
    </w:p>
    <w:p w14:paraId="4DBB6E55" w14:textId="77777777" w:rsidR="00B86851" w:rsidRDefault="00296ED1" w:rsidP="00B86851">
      <w:pPr>
        <w:pBdr>
          <w:top w:val="single" w:sz="4" w:space="1" w:color="auto"/>
          <w:left w:val="single" w:sz="4" w:space="4" w:color="auto"/>
          <w:bottom w:val="single" w:sz="4" w:space="1" w:color="auto"/>
          <w:right w:val="single" w:sz="4" w:space="4" w:color="auto"/>
        </w:pBdr>
        <w:shd w:val="clear" w:color="auto" w:fill="DBE5F1"/>
        <w:rPr>
          <w:rFonts w:ascii="Calibri" w:hAnsi="Calibri"/>
          <w:color w:val="0F243E"/>
        </w:rPr>
      </w:pPr>
      <w:r>
        <w:rPr>
          <w:rFonts w:ascii="Calibri" w:hAnsi="Calibri"/>
          <w:color w:val="0F243E"/>
        </w:rPr>
        <w:t>Notes:</w:t>
      </w:r>
    </w:p>
    <w:p w14:paraId="2A848D8B" w14:textId="77777777" w:rsidR="00296ED1" w:rsidRDefault="00296ED1" w:rsidP="00B86851">
      <w:pPr>
        <w:pBdr>
          <w:top w:val="single" w:sz="4" w:space="1" w:color="auto"/>
          <w:left w:val="single" w:sz="4" w:space="4" w:color="auto"/>
          <w:bottom w:val="single" w:sz="4" w:space="1" w:color="auto"/>
          <w:right w:val="single" w:sz="4" w:space="4" w:color="auto"/>
        </w:pBdr>
        <w:shd w:val="clear" w:color="auto" w:fill="DBE5F1"/>
        <w:rPr>
          <w:rFonts w:ascii="Calibri" w:hAnsi="Calibri"/>
          <w:color w:val="0F243E"/>
        </w:rPr>
      </w:pPr>
    </w:p>
    <w:p w14:paraId="3A36DF18" w14:textId="77777777" w:rsidR="00B86851" w:rsidRDefault="00B86851" w:rsidP="00B86851">
      <w:pPr>
        <w:pBdr>
          <w:top w:val="single" w:sz="4" w:space="1" w:color="auto"/>
          <w:left w:val="single" w:sz="4" w:space="4" w:color="auto"/>
          <w:bottom w:val="single" w:sz="4" w:space="1" w:color="auto"/>
          <w:right w:val="single" w:sz="4" w:space="4" w:color="auto"/>
        </w:pBdr>
        <w:shd w:val="clear" w:color="auto" w:fill="DBE5F1"/>
        <w:rPr>
          <w:rFonts w:ascii="Calibri" w:hAnsi="Calibri"/>
          <w:color w:val="0F243E"/>
        </w:rPr>
      </w:pPr>
    </w:p>
    <w:p w14:paraId="66196E23" w14:textId="77777777" w:rsidR="0032400E" w:rsidRDefault="0032400E" w:rsidP="00B86851">
      <w:pPr>
        <w:pBdr>
          <w:top w:val="single" w:sz="4" w:space="1" w:color="auto"/>
          <w:left w:val="single" w:sz="4" w:space="4" w:color="auto"/>
          <w:bottom w:val="single" w:sz="4" w:space="1" w:color="auto"/>
          <w:right w:val="single" w:sz="4" w:space="4" w:color="auto"/>
        </w:pBdr>
        <w:shd w:val="clear" w:color="auto" w:fill="DBE5F1"/>
        <w:rPr>
          <w:rFonts w:ascii="Calibri" w:hAnsi="Calibri"/>
          <w:color w:val="0F243E"/>
        </w:rPr>
      </w:pPr>
    </w:p>
    <w:p w14:paraId="78A32D6C" w14:textId="77777777" w:rsidR="0032400E" w:rsidRPr="00E9791A" w:rsidRDefault="0032400E" w:rsidP="00B86851">
      <w:pPr>
        <w:pBdr>
          <w:top w:val="single" w:sz="4" w:space="1" w:color="auto"/>
          <w:left w:val="single" w:sz="4" w:space="4" w:color="auto"/>
          <w:bottom w:val="single" w:sz="4" w:space="1" w:color="auto"/>
          <w:right w:val="single" w:sz="4" w:space="4" w:color="auto"/>
        </w:pBdr>
        <w:shd w:val="clear" w:color="auto" w:fill="DBE5F1"/>
        <w:rPr>
          <w:rFonts w:ascii="Calibri" w:hAnsi="Calibri"/>
          <w:color w:val="0F243E"/>
        </w:rPr>
      </w:pPr>
    </w:p>
    <w:p w14:paraId="271279FA" w14:textId="77777777" w:rsidR="00B86851" w:rsidRPr="00E9791A" w:rsidRDefault="00B86851">
      <w:pPr>
        <w:rPr>
          <w:rFonts w:ascii="Calibri" w:hAnsi="Calibri"/>
          <w:color w:val="0F243E"/>
        </w:rPr>
      </w:pPr>
    </w:p>
    <w:p w14:paraId="0ADE3B79" w14:textId="77777777" w:rsidR="00B86851" w:rsidRPr="00E9791A" w:rsidRDefault="00B86851">
      <w:pPr>
        <w:rPr>
          <w:rFonts w:ascii="Calibri" w:hAnsi="Calibri"/>
          <w:color w:val="0F243E"/>
        </w:rPr>
      </w:pPr>
    </w:p>
    <w:p w14:paraId="0A9C47A9" w14:textId="77777777" w:rsidR="00B86851" w:rsidRDefault="00B86851">
      <w:pPr>
        <w:rPr>
          <w:rFonts w:ascii="Calibri" w:hAnsi="Calibri" w:cs="Calibri"/>
          <w:color w:val="0F243E"/>
        </w:rPr>
      </w:pPr>
      <w:r w:rsidRPr="00E9791A">
        <w:rPr>
          <w:rFonts w:ascii="Calibri" w:hAnsi="Calibri" w:cs="Calibri"/>
          <w:color w:val="0F243E"/>
        </w:rPr>
        <w:t>Signed:</w:t>
      </w:r>
      <w:r w:rsidRPr="00E9791A">
        <w:rPr>
          <w:rFonts w:ascii="Calibri" w:hAnsi="Calibri" w:cs="Calibri"/>
          <w:color w:val="0F243E"/>
        </w:rPr>
        <w:tab/>
        <w:t>____________________________________ (Trainee)</w:t>
      </w:r>
      <w:r w:rsidRPr="00E9791A">
        <w:rPr>
          <w:rFonts w:ascii="Calibri" w:hAnsi="Calibri" w:cs="Calibri"/>
          <w:color w:val="0F243E"/>
        </w:rPr>
        <w:tab/>
        <w:t>Date:</w:t>
      </w:r>
      <w:r w:rsidRPr="00E9791A">
        <w:rPr>
          <w:rFonts w:ascii="Calibri" w:hAnsi="Calibri" w:cs="Calibri"/>
          <w:color w:val="0F243E"/>
        </w:rPr>
        <w:tab/>
        <w:t>_____________</w:t>
      </w:r>
    </w:p>
    <w:p w14:paraId="2875C270" w14:textId="77777777" w:rsidR="0054411E" w:rsidRDefault="0054411E" w:rsidP="0054411E">
      <w:pPr>
        <w:rPr>
          <w:rFonts w:ascii="Calibri" w:hAnsi="Calibri" w:cs="Calibri"/>
          <w:color w:val="0F243E"/>
        </w:rPr>
      </w:pPr>
    </w:p>
    <w:p w14:paraId="48B10453" w14:textId="77777777" w:rsidR="0054411E" w:rsidRPr="00E9791A" w:rsidRDefault="0054411E" w:rsidP="0054411E">
      <w:pPr>
        <w:rPr>
          <w:rFonts w:ascii="Calibri" w:hAnsi="Calibri"/>
          <w:color w:val="0F243E"/>
        </w:rPr>
      </w:pPr>
      <w:r w:rsidRPr="00E9791A">
        <w:rPr>
          <w:rFonts w:ascii="Calibri" w:hAnsi="Calibri" w:cs="Calibri"/>
          <w:color w:val="0F243E"/>
        </w:rPr>
        <w:t>Signed:</w:t>
      </w:r>
      <w:r w:rsidRPr="00E9791A">
        <w:rPr>
          <w:rFonts w:ascii="Calibri" w:hAnsi="Calibri" w:cs="Calibri"/>
          <w:color w:val="0F243E"/>
        </w:rPr>
        <w:tab/>
        <w:t>_____________</w:t>
      </w:r>
      <w:r w:rsidR="00296ED1">
        <w:rPr>
          <w:rFonts w:ascii="Calibri" w:hAnsi="Calibri" w:cs="Calibri"/>
          <w:color w:val="0F243E"/>
        </w:rPr>
        <w:t>_______________________ (Mentor</w:t>
      </w:r>
      <w:r w:rsidRPr="00E9791A">
        <w:rPr>
          <w:rFonts w:ascii="Calibri" w:hAnsi="Calibri" w:cs="Calibri"/>
          <w:color w:val="0F243E"/>
        </w:rPr>
        <w:t>)</w:t>
      </w:r>
      <w:r w:rsidRPr="00E9791A">
        <w:rPr>
          <w:rFonts w:ascii="Calibri" w:hAnsi="Calibri" w:cs="Calibri"/>
          <w:color w:val="0F243E"/>
        </w:rPr>
        <w:tab/>
        <w:t>Date:</w:t>
      </w:r>
      <w:r w:rsidRPr="00E9791A">
        <w:rPr>
          <w:rFonts w:ascii="Calibri" w:hAnsi="Calibri" w:cs="Calibri"/>
          <w:color w:val="0F243E"/>
        </w:rPr>
        <w:tab/>
        <w:t>_____________</w:t>
      </w:r>
    </w:p>
    <w:p w14:paraId="49FFC27D" w14:textId="77777777" w:rsidR="00296ED1" w:rsidRDefault="00296ED1" w:rsidP="00296ED1">
      <w:pPr>
        <w:rPr>
          <w:rFonts w:ascii="Calibri" w:hAnsi="Calibri" w:cs="Calibri"/>
          <w:color w:val="0F243E"/>
        </w:rPr>
      </w:pPr>
    </w:p>
    <w:p w14:paraId="73D5032F" w14:textId="77777777" w:rsidR="00296ED1" w:rsidRPr="00E9791A" w:rsidRDefault="00296ED1" w:rsidP="00296ED1">
      <w:pPr>
        <w:rPr>
          <w:rFonts w:ascii="Calibri" w:hAnsi="Calibri"/>
          <w:color w:val="0F243E"/>
        </w:rPr>
      </w:pPr>
      <w:r w:rsidRPr="00E9791A">
        <w:rPr>
          <w:rFonts w:ascii="Calibri" w:hAnsi="Calibri" w:cs="Calibri"/>
          <w:color w:val="0F243E"/>
        </w:rPr>
        <w:t>Signed:</w:t>
      </w:r>
      <w:r w:rsidRPr="00E9791A">
        <w:rPr>
          <w:rFonts w:ascii="Calibri" w:hAnsi="Calibri" w:cs="Calibri"/>
          <w:color w:val="0F243E"/>
        </w:rPr>
        <w:tab/>
        <w:t>_____________</w:t>
      </w:r>
      <w:r>
        <w:rPr>
          <w:rFonts w:ascii="Calibri" w:hAnsi="Calibri" w:cs="Calibri"/>
          <w:color w:val="0F243E"/>
        </w:rPr>
        <w:t>_______________________ (Trainer</w:t>
      </w:r>
      <w:r w:rsidRPr="00E9791A">
        <w:rPr>
          <w:rFonts w:ascii="Calibri" w:hAnsi="Calibri" w:cs="Calibri"/>
          <w:color w:val="0F243E"/>
        </w:rPr>
        <w:t>)</w:t>
      </w:r>
      <w:r w:rsidRPr="00E9791A">
        <w:rPr>
          <w:rFonts w:ascii="Calibri" w:hAnsi="Calibri" w:cs="Calibri"/>
          <w:color w:val="0F243E"/>
        </w:rPr>
        <w:tab/>
        <w:t>Date:</w:t>
      </w:r>
      <w:r w:rsidRPr="00E9791A">
        <w:rPr>
          <w:rFonts w:ascii="Calibri" w:hAnsi="Calibri" w:cs="Calibri"/>
          <w:color w:val="0F243E"/>
        </w:rPr>
        <w:tab/>
        <w:t>_____________</w:t>
      </w:r>
    </w:p>
    <w:p w14:paraId="4DE810BE" w14:textId="77777777" w:rsidR="0054411E" w:rsidRDefault="0054411E">
      <w:pPr>
        <w:rPr>
          <w:rFonts w:ascii="Calibri" w:hAnsi="Calibri"/>
          <w:color w:val="0F243E"/>
        </w:rPr>
      </w:pPr>
    </w:p>
    <w:p w14:paraId="5AD72DCD" w14:textId="5CD87E32" w:rsidR="00D50BE1" w:rsidRPr="005C4675" w:rsidRDefault="00D50BE1">
      <w:pPr>
        <w:rPr>
          <w:rFonts w:ascii="Calibri" w:hAnsi="Calibri"/>
          <w:b/>
          <w:color w:val="0F243E"/>
          <w:u w:val="single"/>
        </w:rPr>
      </w:pPr>
      <w:r w:rsidRPr="005C4675">
        <w:rPr>
          <w:rFonts w:ascii="Calibri" w:hAnsi="Calibri"/>
          <w:b/>
          <w:color w:val="0F243E"/>
          <w:u w:val="single"/>
        </w:rPr>
        <w:t xml:space="preserve">Guidance </w:t>
      </w:r>
      <w:r w:rsidR="004468B8">
        <w:rPr>
          <w:rFonts w:ascii="Calibri" w:hAnsi="Calibri"/>
          <w:b/>
          <w:color w:val="0F243E"/>
          <w:u w:val="single"/>
        </w:rPr>
        <w:t>n</w:t>
      </w:r>
      <w:r w:rsidRPr="005C4675">
        <w:rPr>
          <w:rFonts w:ascii="Calibri" w:hAnsi="Calibri"/>
          <w:b/>
          <w:color w:val="0F243E"/>
          <w:u w:val="single"/>
        </w:rPr>
        <w:t xml:space="preserve">otes </w:t>
      </w:r>
      <w:r w:rsidR="004468B8">
        <w:rPr>
          <w:rFonts w:ascii="Calibri" w:hAnsi="Calibri"/>
          <w:b/>
          <w:color w:val="0F243E"/>
          <w:u w:val="single"/>
        </w:rPr>
        <w:t>and</w:t>
      </w:r>
      <w:r w:rsidRPr="005C4675">
        <w:rPr>
          <w:rFonts w:ascii="Calibri" w:hAnsi="Calibri"/>
          <w:b/>
          <w:color w:val="0F243E"/>
          <w:u w:val="single"/>
        </w:rPr>
        <w:t xml:space="preserve"> </w:t>
      </w:r>
      <w:r w:rsidR="004468B8">
        <w:rPr>
          <w:rFonts w:ascii="Calibri" w:hAnsi="Calibri"/>
          <w:b/>
          <w:color w:val="0F243E"/>
          <w:u w:val="single"/>
        </w:rPr>
        <w:t>d</w:t>
      </w:r>
      <w:r w:rsidRPr="005C4675">
        <w:rPr>
          <w:rFonts w:ascii="Calibri" w:hAnsi="Calibri"/>
          <w:b/>
          <w:color w:val="0F243E"/>
          <w:u w:val="single"/>
        </w:rPr>
        <w:t xml:space="preserve">efinitions </w:t>
      </w:r>
    </w:p>
    <w:p w14:paraId="0C04F714" w14:textId="77777777" w:rsidR="00C554DC" w:rsidRPr="005C4675" w:rsidRDefault="00C554DC">
      <w:pPr>
        <w:rPr>
          <w:rFonts w:ascii="Calibri" w:hAnsi="Calibri"/>
          <w:b/>
          <w:color w:val="0F243E"/>
        </w:rPr>
      </w:pPr>
    </w:p>
    <w:p w14:paraId="3587796E" w14:textId="77777777" w:rsidR="00D50BE1" w:rsidRPr="005C4675" w:rsidRDefault="00D50BE1">
      <w:pPr>
        <w:rPr>
          <w:rFonts w:ascii="Calibri" w:hAnsi="Calibri"/>
          <w:b/>
          <w:i/>
        </w:rPr>
      </w:pPr>
      <w:r w:rsidRPr="005C4675">
        <w:rPr>
          <w:rFonts w:ascii="Calibri" w:hAnsi="Calibri"/>
          <w:b/>
        </w:rPr>
        <w:t>Subject knowledge development</w:t>
      </w:r>
      <w:r w:rsidRPr="005C4675">
        <w:rPr>
          <w:rFonts w:ascii="Calibri" w:hAnsi="Calibri"/>
        </w:rPr>
        <w:t xml:space="preserve"> – ITT should address core content knowledge in teaching subjects with appropriate rigour, including the definition and scope of the subject, why it matters and the concepts that underpin it. </w:t>
      </w:r>
      <w:r w:rsidRPr="005C4675">
        <w:rPr>
          <w:rFonts w:ascii="Calibri" w:hAnsi="Calibri"/>
          <w:b/>
          <w:i/>
        </w:rPr>
        <w:t xml:space="preserve">This audit should cover subject knowledge at KS3 &amp; 4 and address themes from various examination boards. </w:t>
      </w:r>
    </w:p>
    <w:p w14:paraId="294A4F86" w14:textId="77777777" w:rsidR="00C554DC" w:rsidRPr="005C4675" w:rsidRDefault="00C554DC">
      <w:pPr>
        <w:rPr>
          <w:rFonts w:ascii="Calibri" w:hAnsi="Calibri"/>
        </w:rPr>
      </w:pPr>
    </w:p>
    <w:p w14:paraId="22D98400" w14:textId="77777777" w:rsidR="00D50BE1" w:rsidRPr="003E594E" w:rsidRDefault="00D50BE1">
      <w:pPr>
        <w:rPr>
          <w:rFonts w:ascii="Calibri" w:hAnsi="Calibri"/>
        </w:rPr>
      </w:pPr>
      <w:r w:rsidRPr="005C4675">
        <w:rPr>
          <w:rFonts w:ascii="Calibri" w:hAnsi="Calibri"/>
          <w:b/>
        </w:rPr>
        <w:t>Subject-specific pedagogy</w:t>
      </w:r>
      <w:r w:rsidRPr="005C4675">
        <w:rPr>
          <w:rFonts w:ascii="Calibri" w:hAnsi="Calibri"/>
        </w:rPr>
        <w:t xml:space="preserve"> – ITT should address subject-specific issues such as</w:t>
      </w:r>
      <w:r w:rsidRPr="005C4675">
        <w:rPr>
          <w:rFonts w:ascii="Calibri" w:hAnsi="Calibri"/>
          <w:b/>
          <w:i/>
        </w:rPr>
        <w:t xml:space="preserve">: </w:t>
      </w:r>
      <w:r w:rsidRPr="003E594E">
        <w:rPr>
          <w:rFonts w:ascii="Calibri" w:hAnsi="Calibri"/>
        </w:rPr>
        <w:t>phases of progression within the subject; common misconceptions in the subject; linkages between subjects; and, most importantly, how to make it accessible and meaningful to learners at different abilit</w:t>
      </w:r>
      <w:r w:rsidR="003E594E" w:rsidRPr="003E594E">
        <w:rPr>
          <w:rFonts w:ascii="Calibri" w:hAnsi="Calibri"/>
        </w:rPr>
        <w:t xml:space="preserve">ies and stages of development. </w:t>
      </w:r>
    </w:p>
    <w:p w14:paraId="0DA9AFF2" w14:textId="77777777" w:rsidR="00E51841" w:rsidRPr="005C4675" w:rsidRDefault="00E51841">
      <w:pPr>
        <w:rPr>
          <w:rFonts w:ascii="Calibri" w:hAnsi="Calibri"/>
          <w:b/>
          <w:i/>
        </w:rPr>
      </w:pPr>
    </w:p>
    <w:p w14:paraId="41CF9661" w14:textId="059200DB" w:rsidR="00E51841" w:rsidRPr="005C4675" w:rsidRDefault="00E51841" w:rsidP="00E51841">
      <w:pPr>
        <w:rPr>
          <w:rFonts w:ascii="Calibri" w:hAnsi="Calibri"/>
        </w:rPr>
      </w:pPr>
      <w:r w:rsidRPr="005C4675">
        <w:rPr>
          <w:rFonts w:ascii="Calibri" w:hAnsi="Calibri"/>
          <w:b/>
        </w:rPr>
        <w:t xml:space="preserve">Assessment </w:t>
      </w:r>
      <w:r w:rsidR="004468B8">
        <w:rPr>
          <w:rFonts w:ascii="Calibri" w:hAnsi="Calibri"/>
          <w:b/>
        </w:rPr>
        <w:t>and</w:t>
      </w:r>
      <w:r w:rsidRPr="005C4675">
        <w:rPr>
          <w:rFonts w:ascii="Calibri" w:hAnsi="Calibri"/>
          <w:b/>
        </w:rPr>
        <w:t xml:space="preserve"> </w:t>
      </w:r>
      <w:r w:rsidR="004468B8">
        <w:rPr>
          <w:rFonts w:ascii="Calibri" w:hAnsi="Calibri"/>
          <w:b/>
        </w:rPr>
        <w:t>d</w:t>
      </w:r>
      <w:r w:rsidRPr="005C4675">
        <w:rPr>
          <w:rFonts w:ascii="Calibri" w:hAnsi="Calibri"/>
          <w:b/>
        </w:rPr>
        <w:t xml:space="preserve">evelopment </w:t>
      </w:r>
      <w:r w:rsidRPr="005C4675">
        <w:rPr>
          <w:rFonts w:ascii="Calibri" w:hAnsi="Calibri"/>
        </w:rPr>
        <w:t>– ITT should equip new teachers to be confident in assessing pupil development &amp; progress, using summative as well as formative approaches. ITT should also introduce new teachers to important concepts in assessment (such as validity, reliability, norm referencing and criterion referencing). New teachers should be taught how to work with pupil data (for example, using data in thei</w:t>
      </w:r>
      <w:r w:rsidR="003E594E">
        <w:rPr>
          <w:rFonts w:ascii="Calibri" w:hAnsi="Calibri"/>
        </w:rPr>
        <w:t xml:space="preserve">r planning or target setting). </w:t>
      </w:r>
    </w:p>
    <w:p w14:paraId="53C8DB4F" w14:textId="77777777" w:rsidR="00C554DC" w:rsidRPr="005C4675" w:rsidRDefault="00C554DC">
      <w:pPr>
        <w:rPr>
          <w:rFonts w:ascii="Calibri" w:hAnsi="Calibri"/>
          <w:b/>
          <w:i/>
          <w:color w:val="0F243E"/>
        </w:rPr>
      </w:pPr>
    </w:p>
    <w:p w14:paraId="5B9237E5" w14:textId="77777777" w:rsidR="00D50BE1" w:rsidRPr="005C4675" w:rsidRDefault="00D50BE1" w:rsidP="00D50BE1">
      <w:pPr>
        <w:rPr>
          <w:rFonts w:ascii="Calibri" w:hAnsi="Calibri"/>
        </w:rPr>
      </w:pPr>
      <w:r w:rsidRPr="005C4675">
        <w:rPr>
          <w:rFonts w:ascii="Calibri" w:hAnsi="Calibri"/>
          <w:b/>
        </w:rPr>
        <w:t>Child and adolescent development</w:t>
      </w:r>
      <w:r w:rsidRPr="005C4675">
        <w:rPr>
          <w:rFonts w:ascii="Calibri" w:hAnsi="Calibri"/>
        </w:rPr>
        <w:t xml:space="preserve"> – ITT should provide new teachers with a grounding in child and adolescent development, including </w:t>
      </w:r>
      <w:r w:rsidRPr="005C4675">
        <w:rPr>
          <w:rFonts w:ascii="Calibri" w:hAnsi="Calibri"/>
          <w:b/>
          <w:i/>
        </w:rPr>
        <w:t>emotional and social development</w:t>
      </w:r>
      <w:r w:rsidRPr="005C4675">
        <w:rPr>
          <w:rFonts w:ascii="Calibri" w:hAnsi="Calibri"/>
        </w:rPr>
        <w:t xml:space="preserve">, which will underpin their understanding of other issues such as pedagogy, assessment, behaviour, mental health and SEND. ITT should also introduce new teachers to strategies </w:t>
      </w:r>
      <w:r w:rsidRPr="005C4675">
        <w:rPr>
          <w:rFonts w:ascii="Calibri" w:hAnsi="Calibri"/>
          <w:b/>
          <w:i/>
        </w:rPr>
        <w:t>for character education and supporting pupil wellbeing.</w:t>
      </w:r>
      <w:r w:rsidRPr="005C4675">
        <w:rPr>
          <w:rFonts w:ascii="Calibri" w:hAnsi="Calibri"/>
        </w:rPr>
        <w:t xml:space="preserve"> • </w:t>
      </w:r>
    </w:p>
    <w:p w14:paraId="13773000" w14:textId="77777777" w:rsidR="00D50BE1" w:rsidRPr="005C4675" w:rsidRDefault="00D50BE1">
      <w:pPr>
        <w:rPr>
          <w:rFonts w:ascii="Calibri" w:hAnsi="Calibri"/>
          <w:color w:val="0F243E"/>
        </w:rPr>
      </w:pPr>
    </w:p>
    <w:p w14:paraId="5E792160" w14:textId="77777777" w:rsidR="00C554DC" w:rsidRPr="005C4675" w:rsidRDefault="00C554DC" w:rsidP="00C554DC">
      <w:pPr>
        <w:rPr>
          <w:rFonts w:ascii="Calibri" w:hAnsi="Calibri"/>
        </w:rPr>
      </w:pPr>
    </w:p>
    <w:p w14:paraId="6802549C" w14:textId="77777777" w:rsidR="00D50BE1" w:rsidRPr="005C4675" w:rsidRDefault="00D50BE1">
      <w:pPr>
        <w:rPr>
          <w:rFonts w:ascii="Calibri" w:hAnsi="Calibri"/>
          <w:color w:val="0F243E"/>
        </w:rPr>
      </w:pPr>
    </w:p>
    <w:sectPr w:rsidR="00D50BE1" w:rsidRPr="005C4675">
      <w:headerReference w:type="even" r:id="rId7"/>
      <w:headerReference w:type="default" r:id="rId8"/>
      <w:footerReference w:type="even" r:id="rId9"/>
      <w:footerReference w:type="default" r:id="rId10"/>
      <w:headerReference w:type="first" r:id="rId11"/>
      <w:footerReference w:type="first" r:id="rId12"/>
      <w:pgSz w:w="11906" w:h="16838"/>
      <w:pgMar w:top="1440" w:right="746" w:bottom="1258"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EA03" w14:textId="77777777" w:rsidR="00D11FE2" w:rsidRDefault="00D11FE2">
      <w:r>
        <w:separator/>
      </w:r>
    </w:p>
  </w:endnote>
  <w:endnote w:type="continuationSeparator" w:id="0">
    <w:p w14:paraId="47493ADB" w14:textId="77777777" w:rsidR="00D11FE2" w:rsidRDefault="00D1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7790" w14:textId="77777777" w:rsidR="004A7681" w:rsidRDefault="004A7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3730" w14:textId="77777777" w:rsidR="004A7681" w:rsidRDefault="004A7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A74D" w14:textId="77777777" w:rsidR="004A7681" w:rsidRDefault="004A7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6609" w14:textId="77777777" w:rsidR="00D11FE2" w:rsidRDefault="00D11FE2">
      <w:r>
        <w:separator/>
      </w:r>
    </w:p>
  </w:footnote>
  <w:footnote w:type="continuationSeparator" w:id="0">
    <w:p w14:paraId="3F31D9CE" w14:textId="77777777" w:rsidR="00D11FE2" w:rsidRDefault="00D11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6BAC" w14:textId="77777777" w:rsidR="004A7681" w:rsidRDefault="004A7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252F" w14:textId="77777777" w:rsidR="00CA216C" w:rsidRPr="009773B6" w:rsidRDefault="00CA216C" w:rsidP="001576EB">
    <w:pPr>
      <w:pStyle w:val="Header"/>
      <w:jc w:val="center"/>
      <w:rPr>
        <w:rFonts w:ascii="Calibri" w:hAnsi="Calibri" w:cs="Calibri"/>
        <w:color w:val="002060"/>
        <w:sz w:val="28"/>
        <w:szCs w:val="28"/>
      </w:rPr>
    </w:pPr>
    <w:r>
      <w:rPr>
        <w:noProof/>
      </w:rPr>
      <w:drawing>
        <wp:anchor distT="0" distB="0" distL="114300" distR="114300" simplePos="0" relativeHeight="251657728" behindDoc="0" locked="0" layoutInCell="1" allowOverlap="1" wp14:anchorId="79B44A4F" wp14:editId="1493B442">
          <wp:simplePos x="0" y="0"/>
          <wp:positionH relativeFrom="column">
            <wp:posOffset>1278255</wp:posOffset>
          </wp:positionH>
          <wp:positionV relativeFrom="paragraph">
            <wp:posOffset>-252730</wp:posOffset>
          </wp:positionV>
          <wp:extent cx="3962400" cy="674370"/>
          <wp:effectExtent l="0" t="0" r="0" b="0"/>
          <wp:wrapNone/>
          <wp:docPr id="5" name="Picture 5" descr="cttpwith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tpwith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674370"/>
                  </a:xfrm>
                  <a:prstGeom prst="rect">
                    <a:avLst/>
                  </a:prstGeom>
                  <a:noFill/>
                </pic:spPr>
              </pic:pic>
            </a:graphicData>
          </a:graphic>
          <wp14:sizeRelH relativeFrom="page">
            <wp14:pctWidth>0</wp14:pctWidth>
          </wp14:sizeRelH>
          <wp14:sizeRelV relativeFrom="page">
            <wp14:pctHeight>0</wp14:pctHeight>
          </wp14:sizeRelV>
        </wp:anchor>
      </w:drawing>
    </w:r>
  </w:p>
  <w:p w14:paraId="660D6965" w14:textId="77777777" w:rsidR="00CA216C" w:rsidRDefault="00CA216C" w:rsidP="001576EB">
    <w:pPr>
      <w:pStyle w:val="Header"/>
      <w:jc w:val="center"/>
      <w:rPr>
        <w:rFonts w:ascii="Calibri" w:hAnsi="Calibri" w:cs="Calibri"/>
        <w:color w:val="002060"/>
        <w:sz w:val="28"/>
        <w:szCs w:val="28"/>
      </w:rPr>
    </w:pPr>
  </w:p>
  <w:p w14:paraId="2B91220E" w14:textId="77777777" w:rsidR="00CA216C" w:rsidRDefault="00CA216C" w:rsidP="001576EB">
    <w:pPr>
      <w:pStyle w:val="Header"/>
      <w:jc w:val="center"/>
      <w:rPr>
        <w:rFonts w:ascii="Calibri" w:hAnsi="Calibri" w:cs="Calibri"/>
        <w:color w:val="002060"/>
        <w:sz w:val="28"/>
        <w:szCs w:val="28"/>
      </w:rPr>
    </w:pPr>
    <w:r>
      <w:rPr>
        <w:rFonts w:ascii="Calibri" w:hAnsi="Calibri" w:cs="Calibri"/>
        <w:color w:val="002060"/>
        <w:sz w:val="28"/>
        <w:szCs w:val="28"/>
      </w:rPr>
      <w:t xml:space="preserve">Secondary </w:t>
    </w:r>
    <w:r w:rsidRPr="009773B6">
      <w:rPr>
        <w:rFonts w:ascii="Calibri" w:hAnsi="Calibri" w:cs="Calibri"/>
        <w:color w:val="002060"/>
        <w:sz w:val="28"/>
        <w:szCs w:val="28"/>
      </w:rPr>
      <w:t>Su</w:t>
    </w:r>
    <w:r>
      <w:rPr>
        <w:rFonts w:ascii="Calibri" w:hAnsi="Calibri" w:cs="Calibri"/>
        <w:color w:val="002060"/>
        <w:sz w:val="28"/>
        <w:szCs w:val="28"/>
      </w:rPr>
      <w:t>bject Knowledge Development File</w:t>
    </w:r>
  </w:p>
  <w:p w14:paraId="79D44F2B" w14:textId="53D3D0CF" w:rsidR="00CA216C" w:rsidRDefault="00CA216C" w:rsidP="001576EB">
    <w:pPr>
      <w:pStyle w:val="Header"/>
      <w:jc w:val="center"/>
      <w:rPr>
        <w:rFonts w:ascii="Calibri" w:hAnsi="Calibri" w:cs="Calibri"/>
        <w:b/>
        <w:color w:val="002060"/>
        <w:sz w:val="28"/>
        <w:szCs w:val="28"/>
      </w:rPr>
    </w:pPr>
    <w:r w:rsidRPr="003E594E">
      <w:rPr>
        <w:rFonts w:ascii="Calibri" w:hAnsi="Calibri" w:cs="Calibri"/>
        <w:b/>
        <w:color w:val="002060"/>
        <w:sz w:val="28"/>
        <w:szCs w:val="28"/>
      </w:rPr>
      <w:t>Modern Foreign Languages</w:t>
    </w:r>
  </w:p>
  <w:p w14:paraId="7FFE80CB" w14:textId="42FCB8E9" w:rsidR="004A7681" w:rsidRPr="003E594E" w:rsidRDefault="004A7681" w:rsidP="001576EB">
    <w:pPr>
      <w:pStyle w:val="Header"/>
      <w:jc w:val="center"/>
      <w:rPr>
        <w:rFonts w:ascii="Calibri" w:hAnsi="Calibri" w:cs="Calibri"/>
        <w:b/>
        <w:color w:val="002060"/>
        <w:sz w:val="28"/>
        <w:szCs w:val="28"/>
      </w:rPr>
    </w:pPr>
    <w:r>
      <w:rPr>
        <w:rFonts w:ascii="Calibri" w:hAnsi="Calibri" w:cs="Calibri"/>
        <w:b/>
        <w:color w:val="002060"/>
        <w:sz w:val="28"/>
        <w:szCs w:val="28"/>
      </w:rPr>
      <w:t>2022-23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421A" w14:textId="77777777" w:rsidR="004A7681" w:rsidRDefault="004A7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58D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210A2C"/>
    <w:multiLevelType w:val="hybridMultilevel"/>
    <w:tmpl w:val="EB9A2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8236D"/>
    <w:multiLevelType w:val="hybridMultilevel"/>
    <w:tmpl w:val="1E0E6D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DA4150"/>
    <w:multiLevelType w:val="hybridMultilevel"/>
    <w:tmpl w:val="0B168F18"/>
    <w:lvl w:ilvl="0" w:tplc="60EE251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F175002"/>
    <w:multiLevelType w:val="hybridMultilevel"/>
    <w:tmpl w:val="718464E2"/>
    <w:lvl w:ilvl="0" w:tplc="08090001">
      <w:start w:val="1"/>
      <w:numFmt w:val="bullet"/>
      <w:lvlText w:val=""/>
      <w:lvlJc w:val="left"/>
      <w:pPr>
        <w:tabs>
          <w:tab w:val="num" w:pos="720"/>
        </w:tabs>
        <w:ind w:left="720" w:hanging="360"/>
      </w:pPr>
      <w:rPr>
        <w:rFonts w:ascii="Symbol" w:hAnsi="Symbol" w:hint="default"/>
      </w:rPr>
    </w:lvl>
    <w:lvl w:ilvl="1" w:tplc="A10E0C9C">
      <w:numFmt w:val="bullet"/>
      <w:lvlText w:val="-"/>
      <w:lvlJc w:val="left"/>
      <w:pPr>
        <w:tabs>
          <w:tab w:val="num" w:pos="1440"/>
        </w:tabs>
        <w:ind w:left="1440" w:hanging="360"/>
      </w:pPr>
      <w:rPr>
        <w:rFonts w:ascii="Arial" w:eastAsia="Times New Roman" w:hAnsi="Arial"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063891"/>
    <w:multiLevelType w:val="hybridMultilevel"/>
    <w:tmpl w:val="B39C16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BF6A95"/>
    <w:multiLevelType w:val="hybridMultilevel"/>
    <w:tmpl w:val="6D62A080"/>
    <w:lvl w:ilvl="0" w:tplc="CA525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DC"/>
    <w:rsid w:val="00003DB8"/>
    <w:rsid w:val="000976C1"/>
    <w:rsid w:val="000D0186"/>
    <w:rsid w:val="000E6E90"/>
    <w:rsid w:val="00114E6F"/>
    <w:rsid w:val="0014351C"/>
    <w:rsid w:val="001576EB"/>
    <w:rsid w:val="00173006"/>
    <w:rsid w:val="00191E0D"/>
    <w:rsid w:val="001B5A26"/>
    <w:rsid w:val="001C4C9D"/>
    <w:rsid w:val="00252037"/>
    <w:rsid w:val="00253E24"/>
    <w:rsid w:val="0027342D"/>
    <w:rsid w:val="002837F0"/>
    <w:rsid w:val="00296ED1"/>
    <w:rsid w:val="002B1DA0"/>
    <w:rsid w:val="002D5C49"/>
    <w:rsid w:val="002F41DD"/>
    <w:rsid w:val="002F5A48"/>
    <w:rsid w:val="002F781A"/>
    <w:rsid w:val="00300C35"/>
    <w:rsid w:val="00323C82"/>
    <w:rsid w:val="0032400E"/>
    <w:rsid w:val="00361DD6"/>
    <w:rsid w:val="003B3814"/>
    <w:rsid w:val="003E594E"/>
    <w:rsid w:val="004468B8"/>
    <w:rsid w:val="004A07F5"/>
    <w:rsid w:val="004A7681"/>
    <w:rsid w:val="004F164C"/>
    <w:rsid w:val="0054006A"/>
    <w:rsid w:val="0054411E"/>
    <w:rsid w:val="005449B1"/>
    <w:rsid w:val="005579FB"/>
    <w:rsid w:val="0057227F"/>
    <w:rsid w:val="005C4675"/>
    <w:rsid w:val="006005D9"/>
    <w:rsid w:val="006448D8"/>
    <w:rsid w:val="00667910"/>
    <w:rsid w:val="00677BC5"/>
    <w:rsid w:val="00696D0E"/>
    <w:rsid w:val="006A65D5"/>
    <w:rsid w:val="006B1F9B"/>
    <w:rsid w:val="007B0D7A"/>
    <w:rsid w:val="00831158"/>
    <w:rsid w:val="00840B6C"/>
    <w:rsid w:val="00872EBB"/>
    <w:rsid w:val="00880AF5"/>
    <w:rsid w:val="009216CF"/>
    <w:rsid w:val="009251AC"/>
    <w:rsid w:val="00954AB5"/>
    <w:rsid w:val="00962213"/>
    <w:rsid w:val="00981ED5"/>
    <w:rsid w:val="0099774B"/>
    <w:rsid w:val="009C626F"/>
    <w:rsid w:val="00A15AF6"/>
    <w:rsid w:val="00A5073D"/>
    <w:rsid w:val="00A54165"/>
    <w:rsid w:val="00A82DC7"/>
    <w:rsid w:val="00AF7A32"/>
    <w:rsid w:val="00B038CD"/>
    <w:rsid w:val="00B14AA8"/>
    <w:rsid w:val="00B468DC"/>
    <w:rsid w:val="00B81EE1"/>
    <w:rsid w:val="00B86851"/>
    <w:rsid w:val="00BD5A76"/>
    <w:rsid w:val="00BE0EDC"/>
    <w:rsid w:val="00C17667"/>
    <w:rsid w:val="00C232D9"/>
    <w:rsid w:val="00C554DC"/>
    <w:rsid w:val="00C95E47"/>
    <w:rsid w:val="00CA216C"/>
    <w:rsid w:val="00CB3246"/>
    <w:rsid w:val="00CB595C"/>
    <w:rsid w:val="00CF224F"/>
    <w:rsid w:val="00D11FE2"/>
    <w:rsid w:val="00D50BE1"/>
    <w:rsid w:val="00D511CE"/>
    <w:rsid w:val="00DA1089"/>
    <w:rsid w:val="00DC4131"/>
    <w:rsid w:val="00DE24AE"/>
    <w:rsid w:val="00E13849"/>
    <w:rsid w:val="00E34AE0"/>
    <w:rsid w:val="00E51841"/>
    <w:rsid w:val="00E661B2"/>
    <w:rsid w:val="00FD1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17FE5"/>
  <w15:chartTrackingRefBased/>
  <w15:docId w15:val="{07418C91-E6D6-48A2-840C-4337F0FB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a">
    <w:name w:val="a"/>
    <w:basedOn w:val="DefaultParagraphFont"/>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rFonts w:ascii="Century Gothic" w:hAnsi="Century Gothic" w:cs="Arial"/>
      <w:b/>
      <w:bCs/>
      <w:i/>
      <w:iCs/>
      <w:color w:val="000000"/>
      <w:szCs w:val="20"/>
    </w:rPr>
  </w:style>
  <w:style w:type="character" w:customStyle="1" w:styleId="HeaderChar">
    <w:name w:val="Header Char"/>
    <w:link w:val="Header"/>
    <w:rsid w:val="00E9791A"/>
    <w:rPr>
      <w:sz w:val="24"/>
      <w:szCs w:val="24"/>
      <w:lang w:eastAsia="en-GB"/>
    </w:rPr>
  </w:style>
  <w:style w:type="table" w:styleId="TableGrid">
    <w:name w:val="Table Grid"/>
    <w:basedOn w:val="TableNormal"/>
    <w:uiPriority w:val="59"/>
    <w:rsid w:val="00DE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1841"/>
    <w:rPr>
      <w:rFonts w:ascii="Segoe UI" w:hAnsi="Segoe UI" w:cs="Segoe UI"/>
      <w:sz w:val="18"/>
      <w:szCs w:val="18"/>
    </w:rPr>
  </w:style>
  <w:style w:type="character" w:customStyle="1" w:styleId="BalloonTextChar">
    <w:name w:val="Balloon Text Char"/>
    <w:link w:val="BalloonText"/>
    <w:uiPriority w:val="99"/>
    <w:semiHidden/>
    <w:rsid w:val="00E51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6926">
      <w:bodyDiv w:val="1"/>
      <w:marLeft w:val="0"/>
      <w:marRight w:val="0"/>
      <w:marTop w:val="0"/>
      <w:marBottom w:val="0"/>
      <w:divBdr>
        <w:top w:val="none" w:sz="0" w:space="0" w:color="auto"/>
        <w:left w:val="none" w:sz="0" w:space="0" w:color="auto"/>
        <w:bottom w:val="none" w:sz="0" w:space="0" w:color="auto"/>
        <w:right w:val="none" w:sz="0" w:space="0" w:color="auto"/>
      </w:divBdr>
    </w:div>
    <w:div w:id="124977477">
      <w:bodyDiv w:val="1"/>
      <w:marLeft w:val="0"/>
      <w:marRight w:val="0"/>
      <w:marTop w:val="0"/>
      <w:marBottom w:val="0"/>
      <w:divBdr>
        <w:top w:val="none" w:sz="0" w:space="0" w:color="auto"/>
        <w:left w:val="none" w:sz="0" w:space="0" w:color="auto"/>
        <w:bottom w:val="none" w:sz="0" w:space="0" w:color="auto"/>
        <w:right w:val="none" w:sz="0" w:space="0" w:color="auto"/>
      </w:divBdr>
    </w:div>
    <w:div w:id="141191482">
      <w:bodyDiv w:val="1"/>
      <w:marLeft w:val="0"/>
      <w:marRight w:val="0"/>
      <w:marTop w:val="0"/>
      <w:marBottom w:val="0"/>
      <w:divBdr>
        <w:top w:val="none" w:sz="0" w:space="0" w:color="auto"/>
        <w:left w:val="none" w:sz="0" w:space="0" w:color="auto"/>
        <w:bottom w:val="none" w:sz="0" w:space="0" w:color="auto"/>
        <w:right w:val="none" w:sz="0" w:space="0" w:color="auto"/>
      </w:divBdr>
    </w:div>
    <w:div w:id="221793613">
      <w:bodyDiv w:val="1"/>
      <w:marLeft w:val="0"/>
      <w:marRight w:val="0"/>
      <w:marTop w:val="0"/>
      <w:marBottom w:val="0"/>
      <w:divBdr>
        <w:top w:val="none" w:sz="0" w:space="0" w:color="auto"/>
        <w:left w:val="none" w:sz="0" w:space="0" w:color="auto"/>
        <w:bottom w:val="none" w:sz="0" w:space="0" w:color="auto"/>
        <w:right w:val="none" w:sz="0" w:space="0" w:color="auto"/>
      </w:divBdr>
    </w:div>
    <w:div w:id="503974636">
      <w:bodyDiv w:val="1"/>
      <w:marLeft w:val="0"/>
      <w:marRight w:val="0"/>
      <w:marTop w:val="0"/>
      <w:marBottom w:val="0"/>
      <w:divBdr>
        <w:top w:val="none" w:sz="0" w:space="0" w:color="auto"/>
        <w:left w:val="none" w:sz="0" w:space="0" w:color="auto"/>
        <w:bottom w:val="none" w:sz="0" w:space="0" w:color="auto"/>
        <w:right w:val="none" w:sz="0" w:space="0" w:color="auto"/>
      </w:divBdr>
    </w:div>
    <w:div w:id="513542499">
      <w:bodyDiv w:val="1"/>
      <w:marLeft w:val="0"/>
      <w:marRight w:val="0"/>
      <w:marTop w:val="0"/>
      <w:marBottom w:val="0"/>
      <w:divBdr>
        <w:top w:val="none" w:sz="0" w:space="0" w:color="auto"/>
        <w:left w:val="none" w:sz="0" w:space="0" w:color="auto"/>
        <w:bottom w:val="none" w:sz="0" w:space="0" w:color="auto"/>
        <w:right w:val="none" w:sz="0" w:space="0" w:color="auto"/>
      </w:divBdr>
    </w:div>
    <w:div w:id="536049168">
      <w:bodyDiv w:val="1"/>
      <w:marLeft w:val="0"/>
      <w:marRight w:val="0"/>
      <w:marTop w:val="0"/>
      <w:marBottom w:val="0"/>
      <w:divBdr>
        <w:top w:val="none" w:sz="0" w:space="0" w:color="auto"/>
        <w:left w:val="none" w:sz="0" w:space="0" w:color="auto"/>
        <w:bottom w:val="none" w:sz="0" w:space="0" w:color="auto"/>
        <w:right w:val="none" w:sz="0" w:space="0" w:color="auto"/>
      </w:divBdr>
    </w:div>
    <w:div w:id="586575940">
      <w:bodyDiv w:val="1"/>
      <w:marLeft w:val="0"/>
      <w:marRight w:val="0"/>
      <w:marTop w:val="0"/>
      <w:marBottom w:val="0"/>
      <w:divBdr>
        <w:top w:val="none" w:sz="0" w:space="0" w:color="auto"/>
        <w:left w:val="none" w:sz="0" w:space="0" w:color="auto"/>
        <w:bottom w:val="none" w:sz="0" w:space="0" w:color="auto"/>
        <w:right w:val="none" w:sz="0" w:space="0" w:color="auto"/>
      </w:divBdr>
    </w:div>
    <w:div w:id="591351756">
      <w:bodyDiv w:val="1"/>
      <w:marLeft w:val="0"/>
      <w:marRight w:val="0"/>
      <w:marTop w:val="0"/>
      <w:marBottom w:val="0"/>
      <w:divBdr>
        <w:top w:val="none" w:sz="0" w:space="0" w:color="auto"/>
        <w:left w:val="none" w:sz="0" w:space="0" w:color="auto"/>
        <w:bottom w:val="none" w:sz="0" w:space="0" w:color="auto"/>
        <w:right w:val="none" w:sz="0" w:space="0" w:color="auto"/>
      </w:divBdr>
    </w:div>
    <w:div w:id="595141816">
      <w:bodyDiv w:val="1"/>
      <w:marLeft w:val="0"/>
      <w:marRight w:val="0"/>
      <w:marTop w:val="0"/>
      <w:marBottom w:val="0"/>
      <w:divBdr>
        <w:top w:val="none" w:sz="0" w:space="0" w:color="auto"/>
        <w:left w:val="none" w:sz="0" w:space="0" w:color="auto"/>
        <w:bottom w:val="none" w:sz="0" w:space="0" w:color="auto"/>
        <w:right w:val="none" w:sz="0" w:space="0" w:color="auto"/>
      </w:divBdr>
    </w:div>
    <w:div w:id="769089140">
      <w:bodyDiv w:val="1"/>
      <w:marLeft w:val="0"/>
      <w:marRight w:val="0"/>
      <w:marTop w:val="0"/>
      <w:marBottom w:val="0"/>
      <w:divBdr>
        <w:top w:val="none" w:sz="0" w:space="0" w:color="auto"/>
        <w:left w:val="none" w:sz="0" w:space="0" w:color="auto"/>
        <w:bottom w:val="none" w:sz="0" w:space="0" w:color="auto"/>
        <w:right w:val="none" w:sz="0" w:space="0" w:color="auto"/>
      </w:divBdr>
    </w:div>
    <w:div w:id="783311489">
      <w:bodyDiv w:val="1"/>
      <w:marLeft w:val="0"/>
      <w:marRight w:val="0"/>
      <w:marTop w:val="0"/>
      <w:marBottom w:val="0"/>
      <w:divBdr>
        <w:top w:val="none" w:sz="0" w:space="0" w:color="auto"/>
        <w:left w:val="none" w:sz="0" w:space="0" w:color="auto"/>
        <w:bottom w:val="none" w:sz="0" w:space="0" w:color="auto"/>
        <w:right w:val="none" w:sz="0" w:space="0" w:color="auto"/>
      </w:divBdr>
    </w:div>
    <w:div w:id="809783876">
      <w:bodyDiv w:val="1"/>
      <w:marLeft w:val="0"/>
      <w:marRight w:val="0"/>
      <w:marTop w:val="0"/>
      <w:marBottom w:val="0"/>
      <w:divBdr>
        <w:top w:val="none" w:sz="0" w:space="0" w:color="auto"/>
        <w:left w:val="none" w:sz="0" w:space="0" w:color="auto"/>
        <w:bottom w:val="none" w:sz="0" w:space="0" w:color="auto"/>
        <w:right w:val="none" w:sz="0" w:space="0" w:color="auto"/>
      </w:divBdr>
    </w:div>
    <w:div w:id="822742772">
      <w:bodyDiv w:val="1"/>
      <w:marLeft w:val="0"/>
      <w:marRight w:val="0"/>
      <w:marTop w:val="0"/>
      <w:marBottom w:val="0"/>
      <w:divBdr>
        <w:top w:val="none" w:sz="0" w:space="0" w:color="auto"/>
        <w:left w:val="none" w:sz="0" w:space="0" w:color="auto"/>
        <w:bottom w:val="none" w:sz="0" w:space="0" w:color="auto"/>
        <w:right w:val="none" w:sz="0" w:space="0" w:color="auto"/>
      </w:divBdr>
    </w:div>
    <w:div w:id="824587653">
      <w:bodyDiv w:val="1"/>
      <w:marLeft w:val="0"/>
      <w:marRight w:val="0"/>
      <w:marTop w:val="0"/>
      <w:marBottom w:val="0"/>
      <w:divBdr>
        <w:top w:val="none" w:sz="0" w:space="0" w:color="auto"/>
        <w:left w:val="none" w:sz="0" w:space="0" w:color="auto"/>
        <w:bottom w:val="none" w:sz="0" w:space="0" w:color="auto"/>
        <w:right w:val="none" w:sz="0" w:space="0" w:color="auto"/>
      </w:divBdr>
    </w:div>
    <w:div w:id="889459548">
      <w:bodyDiv w:val="1"/>
      <w:marLeft w:val="0"/>
      <w:marRight w:val="0"/>
      <w:marTop w:val="0"/>
      <w:marBottom w:val="0"/>
      <w:divBdr>
        <w:top w:val="none" w:sz="0" w:space="0" w:color="auto"/>
        <w:left w:val="none" w:sz="0" w:space="0" w:color="auto"/>
        <w:bottom w:val="none" w:sz="0" w:space="0" w:color="auto"/>
        <w:right w:val="none" w:sz="0" w:space="0" w:color="auto"/>
      </w:divBdr>
    </w:div>
    <w:div w:id="1000354395">
      <w:bodyDiv w:val="1"/>
      <w:marLeft w:val="0"/>
      <w:marRight w:val="0"/>
      <w:marTop w:val="0"/>
      <w:marBottom w:val="0"/>
      <w:divBdr>
        <w:top w:val="none" w:sz="0" w:space="0" w:color="auto"/>
        <w:left w:val="none" w:sz="0" w:space="0" w:color="auto"/>
        <w:bottom w:val="none" w:sz="0" w:space="0" w:color="auto"/>
        <w:right w:val="none" w:sz="0" w:space="0" w:color="auto"/>
      </w:divBdr>
    </w:div>
    <w:div w:id="1023285164">
      <w:bodyDiv w:val="1"/>
      <w:marLeft w:val="0"/>
      <w:marRight w:val="0"/>
      <w:marTop w:val="0"/>
      <w:marBottom w:val="0"/>
      <w:divBdr>
        <w:top w:val="none" w:sz="0" w:space="0" w:color="auto"/>
        <w:left w:val="none" w:sz="0" w:space="0" w:color="auto"/>
        <w:bottom w:val="none" w:sz="0" w:space="0" w:color="auto"/>
        <w:right w:val="none" w:sz="0" w:space="0" w:color="auto"/>
      </w:divBdr>
    </w:div>
    <w:div w:id="1082868631">
      <w:bodyDiv w:val="1"/>
      <w:marLeft w:val="0"/>
      <w:marRight w:val="0"/>
      <w:marTop w:val="0"/>
      <w:marBottom w:val="0"/>
      <w:divBdr>
        <w:top w:val="none" w:sz="0" w:space="0" w:color="auto"/>
        <w:left w:val="none" w:sz="0" w:space="0" w:color="auto"/>
        <w:bottom w:val="none" w:sz="0" w:space="0" w:color="auto"/>
        <w:right w:val="none" w:sz="0" w:space="0" w:color="auto"/>
      </w:divBdr>
    </w:div>
    <w:div w:id="1082872739">
      <w:bodyDiv w:val="1"/>
      <w:marLeft w:val="0"/>
      <w:marRight w:val="0"/>
      <w:marTop w:val="0"/>
      <w:marBottom w:val="0"/>
      <w:divBdr>
        <w:top w:val="none" w:sz="0" w:space="0" w:color="auto"/>
        <w:left w:val="none" w:sz="0" w:space="0" w:color="auto"/>
        <w:bottom w:val="none" w:sz="0" w:space="0" w:color="auto"/>
        <w:right w:val="none" w:sz="0" w:space="0" w:color="auto"/>
      </w:divBdr>
    </w:div>
    <w:div w:id="1102409853">
      <w:bodyDiv w:val="1"/>
      <w:marLeft w:val="0"/>
      <w:marRight w:val="0"/>
      <w:marTop w:val="0"/>
      <w:marBottom w:val="0"/>
      <w:divBdr>
        <w:top w:val="none" w:sz="0" w:space="0" w:color="auto"/>
        <w:left w:val="none" w:sz="0" w:space="0" w:color="auto"/>
        <w:bottom w:val="none" w:sz="0" w:space="0" w:color="auto"/>
        <w:right w:val="none" w:sz="0" w:space="0" w:color="auto"/>
      </w:divBdr>
    </w:div>
    <w:div w:id="1157261359">
      <w:bodyDiv w:val="1"/>
      <w:marLeft w:val="0"/>
      <w:marRight w:val="0"/>
      <w:marTop w:val="0"/>
      <w:marBottom w:val="0"/>
      <w:divBdr>
        <w:top w:val="none" w:sz="0" w:space="0" w:color="auto"/>
        <w:left w:val="none" w:sz="0" w:space="0" w:color="auto"/>
        <w:bottom w:val="none" w:sz="0" w:space="0" w:color="auto"/>
        <w:right w:val="none" w:sz="0" w:space="0" w:color="auto"/>
      </w:divBdr>
    </w:div>
    <w:div w:id="1160851940">
      <w:bodyDiv w:val="1"/>
      <w:marLeft w:val="0"/>
      <w:marRight w:val="0"/>
      <w:marTop w:val="0"/>
      <w:marBottom w:val="0"/>
      <w:divBdr>
        <w:top w:val="none" w:sz="0" w:space="0" w:color="auto"/>
        <w:left w:val="none" w:sz="0" w:space="0" w:color="auto"/>
        <w:bottom w:val="none" w:sz="0" w:space="0" w:color="auto"/>
        <w:right w:val="none" w:sz="0" w:space="0" w:color="auto"/>
      </w:divBdr>
    </w:div>
    <w:div w:id="1166939171">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332024324">
      <w:bodyDiv w:val="1"/>
      <w:marLeft w:val="0"/>
      <w:marRight w:val="0"/>
      <w:marTop w:val="0"/>
      <w:marBottom w:val="0"/>
      <w:divBdr>
        <w:top w:val="none" w:sz="0" w:space="0" w:color="auto"/>
        <w:left w:val="none" w:sz="0" w:space="0" w:color="auto"/>
        <w:bottom w:val="none" w:sz="0" w:space="0" w:color="auto"/>
        <w:right w:val="none" w:sz="0" w:space="0" w:color="auto"/>
      </w:divBdr>
    </w:div>
    <w:div w:id="1497186970">
      <w:bodyDiv w:val="1"/>
      <w:marLeft w:val="0"/>
      <w:marRight w:val="0"/>
      <w:marTop w:val="0"/>
      <w:marBottom w:val="0"/>
      <w:divBdr>
        <w:top w:val="none" w:sz="0" w:space="0" w:color="auto"/>
        <w:left w:val="none" w:sz="0" w:space="0" w:color="auto"/>
        <w:bottom w:val="none" w:sz="0" w:space="0" w:color="auto"/>
        <w:right w:val="none" w:sz="0" w:space="0" w:color="auto"/>
      </w:divBdr>
    </w:div>
    <w:div w:id="1498689903">
      <w:bodyDiv w:val="1"/>
      <w:marLeft w:val="0"/>
      <w:marRight w:val="0"/>
      <w:marTop w:val="0"/>
      <w:marBottom w:val="0"/>
      <w:divBdr>
        <w:top w:val="none" w:sz="0" w:space="0" w:color="auto"/>
        <w:left w:val="none" w:sz="0" w:space="0" w:color="auto"/>
        <w:bottom w:val="none" w:sz="0" w:space="0" w:color="auto"/>
        <w:right w:val="none" w:sz="0" w:space="0" w:color="auto"/>
      </w:divBdr>
    </w:div>
    <w:div w:id="1520896256">
      <w:bodyDiv w:val="1"/>
      <w:marLeft w:val="0"/>
      <w:marRight w:val="0"/>
      <w:marTop w:val="0"/>
      <w:marBottom w:val="0"/>
      <w:divBdr>
        <w:top w:val="none" w:sz="0" w:space="0" w:color="auto"/>
        <w:left w:val="none" w:sz="0" w:space="0" w:color="auto"/>
        <w:bottom w:val="none" w:sz="0" w:space="0" w:color="auto"/>
        <w:right w:val="none" w:sz="0" w:space="0" w:color="auto"/>
      </w:divBdr>
    </w:div>
    <w:div w:id="1558393876">
      <w:bodyDiv w:val="1"/>
      <w:marLeft w:val="0"/>
      <w:marRight w:val="0"/>
      <w:marTop w:val="0"/>
      <w:marBottom w:val="0"/>
      <w:divBdr>
        <w:top w:val="none" w:sz="0" w:space="0" w:color="auto"/>
        <w:left w:val="none" w:sz="0" w:space="0" w:color="auto"/>
        <w:bottom w:val="none" w:sz="0" w:space="0" w:color="auto"/>
        <w:right w:val="none" w:sz="0" w:space="0" w:color="auto"/>
      </w:divBdr>
    </w:div>
    <w:div w:id="1558780577">
      <w:bodyDiv w:val="1"/>
      <w:marLeft w:val="0"/>
      <w:marRight w:val="0"/>
      <w:marTop w:val="0"/>
      <w:marBottom w:val="0"/>
      <w:divBdr>
        <w:top w:val="none" w:sz="0" w:space="0" w:color="auto"/>
        <w:left w:val="none" w:sz="0" w:space="0" w:color="auto"/>
        <w:bottom w:val="none" w:sz="0" w:space="0" w:color="auto"/>
        <w:right w:val="none" w:sz="0" w:space="0" w:color="auto"/>
      </w:divBdr>
    </w:div>
    <w:div w:id="1823307384">
      <w:bodyDiv w:val="1"/>
      <w:marLeft w:val="0"/>
      <w:marRight w:val="0"/>
      <w:marTop w:val="0"/>
      <w:marBottom w:val="0"/>
      <w:divBdr>
        <w:top w:val="none" w:sz="0" w:space="0" w:color="auto"/>
        <w:left w:val="none" w:sz="0" w:space="0" w:color="auto"/>
        <w:bottom w:val="none" w:sz="0" w:space="0" w:color="auto"/>
        <w:right w:val="none" w:sz="0" w:space="0" w:color="auto"/>
      </w:divBdr>
    </w:div>
    <w:div w:id="1858150710">
      <w:bodyDiv w:val="1"/>
      <w:marLeft w:val="0"/>
      <w:marRight w:val="0"/>
      <w:marTop w:val="0"/>
      <w:marBottom w:val="0"/>
      <w:divBdr>
        <w:top w:val="none" w:sz="0" w:space="0" w:color="auto"/>
        <w:left w:val="none" w:sz="0" w:space="0" w:color="auto"/>
        <w:bottom w:val="none" w:sz="0" w:space="0" w:color="auto"/>
        <w:right w:val="none" w:sz="0" w:space="0" w:color="auto"/>
      </w:divBdr>
    </w:div>
    <w:div w:id="1975673007">
      <w:bodyDiv w:val="1"/>
      <w:marLeft w:val="0"/>
      <w:marRight w:val="0"/>
      <w:marTop w:val="0"/>
      <w:marBottom w:val="0"/>
      <w:divBdr>
        <w:top w:val="none" w:sz="0" w:space="0" w:color="auto"/>
        <w:left w:val="none" w:sz="0" w:space="0" w:color="auto"/>
        <w:bottom w:val="none" w:sz="0" w:space="0" w:color="auto"/>
        <w:right w:val="none" w:sz="0" w:space="0" w:color="auto"/>
      </w:divBdr>
    </w:div>
    <w:div w:id="2042973090">
      <w:bodyDiv w:val="1"/>
      <w:marLeft w:val="0"/>
      <w:marRight w:val="0"/>
      <w:marTop w:val="0"/>
      <w:marBottom w:val="0"/>
      <w:divBdr>
        <w:top w:val="none" w:sz="0" w:space="0" w:color="auto"/>
        <w:left w:val="none" w:sz="0" w:space="0" w:color="auto"/>
        <w:bottom w:val="none" w:sz="0" w:space="0" w:color="auto"/>
        <w:right w:val="none" w:sz="0" w:space="0" w:color="auto"/>
      </w:divBdr>
    </w:div>
    <w:div w:id="21386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Complete the following audit of your skills and understanding in this subject area</vt:lpstr>
    </vt:vector>
  </TitlesOfParts>
  <Company>Carmel RC Technology College</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the following audit of your skills and understanding in this subject area</dc:title>
  <dc:subject/>
  <dc:creator>gibsons</dc:creator>
  <cp:keywords/>
  <cp:lastModifiedBy>Shepherd, Monica</cp:lastModifiedBy>
  <cp:revision>7</cp:revision>
  <cp:lastPrinted>2015-06-18T09:57:00Z</cp:lastPrinted>
  <dcterms:created xsi:type="dcterms:W3CDTF">2020-08-21T15:48:00Z</dcterms:created>
  <dcterms:modified xsi:type="dcterms:W3CDTF">2022-10-04T07:53:00Z</dcterms:modified>
</cp:coreProperties>
</file>