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DB51" w14:textId="597EFAC6" w:rsidR="000776F9" w:rsidRPr="006A186A" w:rsidRDefault="00D16261" w:rsidP="00467587">
      <w:pPr>
        <w:jc w:val="center"/>
        <w:rPr>
          <w:rFonts w:hAnsi="Calibri"/>
          <w:color w:val="000000" w:themeColor="text1"/>
          <w:kern w:val="24"/>
          <w:sz w:val="36"/>
          <w:szCs w:val="36"/>
        </w:rPr>
      </w:pPr>
      <w:r>
        <w:rPr>
          <w:noProof/>
        </w:rPr>
        <w:drawing>
          <wp:anchor distT="0" distB="0" distL="114300" distR="114300" simplePos="0" relativeHeight="251697152" behindDoc="1" locked="0" layoutInCell="1" allowOverlap="1" wp14:anchorId="7F3BA812" wp14:editId="54A45AF5">
            <wp:simplePos x="0" y="0"/>
            <wp:positionH relativeFrom="column">
              <wp:posOffset>228600</wp:posOffset>
            </wp:positionH>
            <wp:positionV relativeFrom="paragraph">
              <wp:posOffset>0</wp:posOffset>
            </wp:positionV>
            <wp:extent cx="5991225" cy="1123950"/>
            <wp:effectExtent l="0" t="0" r="9525" b="0"/>
            <wp:wrapTight wrapText="bothSides">
              <wp:wrapPolygon edited="0">
                <wp:start x="137" y="0"/>
                <wp:lineTo x="0" y="732"/>
                <wp:lineTo x="0" y="20502"/>
                <wp:lineTo x="137" y="21234"/>
                <wp:lineTo x="21428" y="21234"/>
                <wp:lineTo x="21566" y="20502"/>
                <wp:lineTo x="21566" y="732"/>
                <wp:lineTo x="21428" y="0"/>
                <wp:lineTo x="137" y="0"/>
              </wp:wrapPolygon>
            </wp:wrapTight>
            <wp:docPr id="4" name="Picture 3" descr="A picture containing text, clipart&#10;&#10;Description automatically generated">
              <a:extLst xmlns:a="http://schemas.openxmlformats.org/drawingml/2006/main">
                <a:ext uri="{FF2B5EF4-FFF2-40B4-BE49-F238E27FC236}">
                  <a16:creationId xmlns:a16="http://schemas.microsoft.com/office/drawing/2014/main" id="{F345BD7A-7CD2-43E5-9F32-F353104B3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F345BD7A-7CD2-43E5-9F32-F353104B38E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91225" cy="112395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0F632D64" w14:textId="411E6AC0" w:rsidR="00A11FF6" w:rsidRDefault="000776F9" w:rsidP="006B536E">
      <w:pPr>
        <w:rPr>
          <w:rFonts w:eastAsiaTheme="minorEastAsia" w:cstheme="minorHAnsi"/>
          <w:color w:val="000000"/>
          <w:kern w:val="24"/>
          <w:sz w:val="24"/>
          <w:szCs w:val="24"/>
          <w:lang w:val="en-US" w:eastAsia="en-GB"/>
        </w:rPr>
      </w:pPr>
      <w:bookmarkStart w:id="0" w:name="_Hlk22584518"/>
      <w:bookmarkEnd w:id="0"/>
      <w:r w:rsidRPr="008A6C5A">
        <w:rPr>
          <w:rFonts w:eastAsiaTheme="minorEastAsia" w:cstheme="minorHAnsi"/>
          <w:color w:val="000000"/>
          <w:kern w:val="24"/>
          <w:sz w:val="24"/>
          <w:szCs w:val="24"/>
          <w:lang w:val="en-US" w:eastAsia="en-GB"/>
        </w:rPr>
        <w:t xml:space="preserve">       </w:t>
      </w:r>
      <w:r w:rsidR="006A186A" w:rsidRPr="008A6C5A">
        <w:rPr>
          <w:rFonts w:eastAsiaTheme="minorEastAsia" w:cstheme="minorHAnsi"/>
          <w:color w:val="000000"/>
          <w:kern w:val="24"/>
          <w:sz w:val="24"/>
          <w:szCs w:val="24"/>
          <w:lang w:val="en-US" w:eastAsia="en-GB"/>
        </w:rPr>
        <w:t xml:space="preserve">    </w:t>
      </w:r>
    </w:p>
    <w:p w14:paraId="4A05A3F9" w14:textId="48369A40" w:rsidR="00346441" w:rsidRDefault="00A11FF6" w:rsidP="006B536E">
      <w:pPr>
        <w:rPr>
          <w:rFonts w:eastAsiaTheme="minorEastAsia" w:cstheme="minorHAnsi"/>
          <w:color w:val="000000"/>
          <w:kern w:val="24"/>
          <w:sz w:val="24"/>
          <w:szCs w:val="24"/>
          <w:lang w:val="en-US" w:eastAsia="en-GB"/>
        </w:rPr>
      </w:pPr>
      <w:r>
        <w:rPr>
          <w:rFonts w:eastAsiaTheme="minorEastAsia" w:cstheme="minorHAnsi"/>
          <w:color w:val="000000"/>
          <w:kern w:val="24"/>
          <w:sz w:val="24"/>
          <w:szCs w:val="24"/>
          <w:lang w:val="en-US" w:eastAsia="en-GB"/>
        </w:rPr>
        <w:t xml:space="preserve">           </w:t>
      </w:r>
    </w:p>
    <w:p w14:paraId="5B741A4B" w14:textId="0CC4AA6E" w:rsidR="001C7E44" w:rsidRDefault="00D16261" w:rsidP="006B536E">
      <w:pPr>
        <w:rPr>
          <w:rFonts w:eastAsiaTheme="minorEastAsia" w:cstheme="minorHAnsi"/>
          <w:color w:val="000000"/>
          <w:kern w:val="24"/>
          <w:sz w:val="24"/>
          <w:szCs w:val="24"/>
          <w:lang w:val="en-US" w:eastAsia="en-GB"/>
        </w:rPr>
      </w:pPr>
      <w:r>
        <w:rPr>
          <w:noProof/>
        </w:rPr>
        <mc:AlternateContent>
          <mc:Choice Requires="wps">
            <w:drawing>
              <wp:anchor distT="0" distB="0" distL="114300" distR="114300" simplePos="0" relativeHeight="251675648" behindDoc="0" locked="0" layoutInCell="1" allowOverlap="1" wp14:anchorId="52C3F40E" wp14:editId="6A88C96A">
                <wp:simplePos x="0" y="0"/>
                <wp:positionH relativeFrom="column">
                  <wp:posOffset>425450</wp:posOffset>
                </wp:positionH>
                <wp:positionV relativeFrom="paragraph">
                  <wp:posOffset>287655</wp:posOffset>
                </wp:positionV>
                <wp:extent cx="5118100" cy="2146300"/>
                <wp:effectExtent l="0" t="0" r="0" b="0"/>
                <wp:wrapNone/>
                <wp:docPr id="10" name="Rectangle 1"/>
                <wp:cNvGraphicFramePr/>
                <a:graphic xmlns:a="http://schemas.openxmlformats.org/drawingml/2006/main">
                  <a:graphicData uri="http://schemas.microsoft.com/office/word/2010/wordprocessingShape">
                    <wps:wsp>
                      <wps:cNvSpPr/>
                      <wps:spPr>
                        <a:xfrm>
                          <a:off x="0" y="0"/>
                          <a:ext cx="5118100" cy="2146300"/>
                        </a:xfrm>
                        <a:prstGeom prst="rect">
                          <a:avLst/>
                        </a:prstGeom>
                      </wps:spPr>
                      <wps:txbx>
                        <w:txbxContent>
                          <w:p w14:paraId="224E240C" w14:textId="6C3B188F" w:rsidR="001C7E44" w:rsidRPr="00D2140C" w:rsidRDefault="001C7E44" w:rsidP="001C7E44">
                            <w:pPr>
                              <w:kinsoku w:val="0"/>
                              <w:overflowPunct w:val="0"/>
                              <w:textAlignment w:val="baseline"/>
                              <w:rPr>
                                <w:b/>
                                <w:bCs/>
                                <w:color w:val="4472C4" w:themeColor="accent1"/>
                                <w:sz w:val="44"/>
                                <w:szCs w:val="44"/>
                              </w:rPr>
                            </w:pPr>
                            <w:r w:rsidRPr="00D2140C">
                              <w:rPr>
                                <w:b/>
                                <w:bCs/>
                                <w:color w:val="4472C4" w:themeColor="accent1"/>
                                <w:sz w:val="44"/>
                                <w:szCs w:val="44"/>
                              </w:rPr>
                              <w:t>Theory into Practice:</w:t>
                            </w:r>
                          </w:p>
                          <w:p w14:paraId="35605C14" w14:textId="7A523065" w:rsidR="00AE0224" w:rsidRPr="00AE0224" w:rsidRDefault="00AE0224" w:rsidP="00467587">
                            <w:pPr>
                              <w:numPr>
                                <w:ilvl w:val="0"/>
                                <w:numId w:val="13"/>
                              </w:numPr>
                              <w:kinsoku w:val="0"/>
                              <w:overflowPunct w:val="0"/>
                              <w:textAlignment w:val="baseline"/>
                              <w:rPr>
                                <w:b/>
                                <w:bCs/>
                                <w:color w:val="4472C4" w:themeColor="accent1"/>
                                <w:sz w:val="44"/>
                                <w:szCs w:val="44"/>
                              </w:rPr>
                            </w:pPr>
                            <w:r w:rsidRPr="00AE0224">
                              <w:rPr>
                                <w:b/>
                                <w:bCs/>
                                <w:color w:val="4472C4" w:themeColor="accent1"/>
                                <w:sz w:val="44"/>
                                <w:szCs w:val="44"/>
                              </w:rPr>
                              <w:t xml:space="preserve">Developing </w:t>
                            </w:r>
                            <w:r w:rsidR="0058166C">
                              <w:rPr>
                                <w:b/>
                                <w:bCs/>
                                <w:color w:val="4472C4" w:themeColor="accent1"/>
                                <w:sz w:val="44"/>
                                <w:szCs w:val="44"/>
                              </w:rPr>
                              <w:t>Hard</w:t>
                            </w:r>
                            <w:r w:rsidRPr="00AE0224">
                              <w:rPr>
                                <w:b/>
                                <w:bCs/>
                                <w:color w:val="4472C4" w:themeColor="accent1"/>
                                <w:sz w:val="44"/>
                                <w:szCs w:val="44"/>
                              </w:rPr>
                              <w:t xml:space="preserve"> </w:t>
                            </w:r>
                            <w:r>
                              <w:rPr>
                                <w:b/>
                                <w:bCs/>
                                <w:color w:val="4472C4" w:themeColor="accent1"/>
                                <w:sz w:val="44"/>
                                <w:szCs w:val="44"/>
                              </w:rPr>
                              <w:t>T</w:t>
                            </w:r>
                            <w:r w:rsidRPr="00AE0224">
                              <w:rPr>
                                <w:b/>
                                <w:bCs/>
                                <w:color w:val="4472C4" w:themeColor="accent1"/>
                                <w:sz w:val="44"/>
                                <w:szCs w:val="44"/>
                              </w:rPr>
                              <w:t xml:space="preserve">hinking </w:t>
                            </w:r>
                          </w:p>
                          <w:p w14:paraId="41BCD0A8" w14:textId="473E200D" w:rsidR="00467587" w:rsidRPr="00467587" w:rsidRDefault="00467587" w:rsidP="00467587">
                            <w:pPr>
                              <w:numPr>
                                <w:ilvl w:val="0"/>
                                <w:numId w:val="13"/>
                              </w:numPr>
                              <w:kinsoku w:val="0"/>
                              <w:overflowPunct w:val="0"/>
                              <w:textAlignment w:val="baseline"/>
                              <w:rPr>
                                <w:color w:val="4472C4" w:themeColor="accent1"/>
                                <w:sz w:val="44"/>
                                <w:szCs w:val="44"/>
                              </w:rPr>
                            </w:pPr>
                            <w:r w:rsidRPr="00467587">
                              <w:rPr>
                                <w:b/>
                                <w:bCs/>
                                <w:color w:val="4472C4" w:themeColor="accent1"/>
                                <w:sz w:val="44"/>
                                <w:szCs w:val="44"/>
                              </w:rPr>
                              <w:t>Oracy – Developing Structured Talk</w:t>
                            </w:r>
                          </w:p>
                          <w:p w14:paraId="039D87E3" w14:textId="77777777" w:rsidR="00467587" w:rsidRPr="00467587" w:rsidRDefault="00467587" w:rsidP="00467587">
                            <w:pPr>
                              <w:numPr>
                                <w:ilvl w:val="0"/>
                                <w:numId w:val="13"/>
                              </w:numPr>
                              <w:kinsoku w:val="0"/>
                              <w:overflowPunct w:val="0"/>
                              <w:textAlignment w:val="baseline"/>
                              <w:rPr>
                                <w:color w:val="4472C4" w:themeColor="accent1"/>
                                <w:sz w:val="44"/>
                                <w:szCs w:val="44"/>
                              </w:rPr>
                            </w:pPr>
                            <w:r w:rsidRPr="00467587">
                              <w:rPr>
                                <w:b/>
                                <w:bCs/>
                                <w:color w:val="4472C4" w:themeColor="accent1"/>
                                <w:sz w:val="44"/>
                                <w:szCs w:val="44"/>
                              </w:rPr>
                              <w:t xml:space="preserve">Effective Questioning </w:t>
                            </w:r>
                          </w:p>
                          <w:p w14:paraId="48F6B4B8" w14:textId="4D72D48C" w:rsidR="006B536E" w:rsidRPr="00C55B1E" w:rsidRDefault="006B536E" w:rsidP="001C7E44">
                            <w:pPr>
                              <w:kinsoku w:val="0"/>
                              <w:overflowPunct w:val="0"/>
                              <w:textAlignment w:val="baseline"/>
                              <w:rPr>
                                <w:color w:val="4472C4" w:themeColor="accent1"/>
                                <w:sz w:val="44"/>
                                <w:szCs w:val="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C3F40E" id="Rectangle 1" o:spid="_x0000_s1026" style="position:absolute;margin-left:33.5pt;margin-top:22.65pt;width:403pt;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" filled="f" stroked="f">
                <v:textbox>
                  <w:txbxContent>
                    <w:p w14:paraId="224E240C" w14:textId="6C3B188F" w:rsidR="001C7E44" w:rsidRPr="00D2140C" w:rsidRDefault="001C7E44" w:rsidP="001C7E44">
                      <w:pPr>
                        <w:kinsoku w:val="0"/>
                        <w:overflowPunct w:val="0"/>
                        <w:textAlignment w:val="baseline"/>
                        <w:rPr>
                          <w:b/>
                          <w:bCs/>
                          <w:color w:val="4472C4" w:themeColor="accent1"/>
                          <w:sz w:val="44"/>
                          <w:szCs w:val="44"/>
                        </w:rPr>
                      </w:pPr>
                      <w:r w:rsidRPr="00D2140C">
                        <w:rPr>
                          <w:b/>
                          <w:bCs/>
                          <w:color w:val="4472C4" w:themeColor="accent1"/>
                          <w:sz w:val="44"/>
                          <w:szCs w:val="44"/>
                        </w:rPr>
                        <w:t>Theory into Practice:</w:t>
                      </w:r>
                    </w:p>
                    <w:p w14:paraId="35605C14" w14:textId="7A523065" w:rsidR="00AE0224" w:rsidRPr="00AE0224" w:rsidRDefault="00AE0224" w:rsidP="00467587">
                      <w:pPr>
                        <w:numPr>
                          <w:ilvl w:val="0"/>
                          <w:numId w:val="13"/>
                        </w:numPr>
                        <w:kinsoku w:val="0"/>
                        <w:overflowPunct w:val="0"/>
                        <w:textAlignment w:val="baseline"/>
                        <w:rPr>
                          <w:b/>
                          <w:bCs/>
                          <w:color w:val="4472C4" w:themeColor="accent1"/>
                          <w:sz w:val="44"/>
                          <w:szCs w:val="44"/>
                        </w:rPr>
                      </w:pPr>
                      <w:r w:rsidRPr="00AE0224">
                        <w:rPr>
                          <w:b/>
                          <w:bCs/>
                          <w:color w:val="4472C4" w:themeColor="accent1"/>
                          <w:sz w:val="44"/>
                          <w:szCs w:val="44"/>
                        </w:rPr>
                        <w:t xml:space="preserve">Developing </w:t>
                      </w:r>
                      <w:r w:rsidR="0058166C">
                        <w:rPr>
                          <w:b/>
                          <w:bCs/>
                          <w:color w:val="4472C4" w:themeColor="accent1"/>
                          <w:sz w:val="44"/>
                          <w:szCs w:val="44"/>
                        </w:rPr>
                        <w:t>Hard</w:t>
                      </w:r>
                      <w:r w:rsidRPr="00AE0224">
                        <w:rPr>
                          <w:b/>
                          <w:bCs/>
                          <w:color w:val="4472C4" w:themeColor="accent1"/>
                          <w:sz w:val="44"/>
                          <w:szCs w:val="44"/>
                        </w:rPr>
                        <w:t xml:space="preserve"> </w:t>
                      </w:r>
                      <w:r>
                        <w:rPr>
                          <w:b/>
                          <w:bCs/>
                          <w:color w:val="4472C4" w:themeColor="accent1"/>
                          <w:sz w:val="44"/>
                          <w:szCs w:val="44"/>
                        </w:rPr>
                        <w:t>T</w:t>
                      </w:r>
                      <w:r w:rsidRPr="00AE0224">
                        <w:rPr>
                          <w:b/>
                          <w:bCs/>
                          <w:color w:val="4472C4" w:themeColor="accent1"/>
                          <w:sz w:val="44"/>
                          <w:szCs w:val="44"/>
                        </w:rPr>
                        <w:t xml:space="preserve">hinking </w:t>
                      </w:r>
                    </w:p>
                    <w:p w14:paraId="41BCD0A8" w14:textId="473E200D" w:rsidR="00467587" w:rsidRPr="00467587" w:rsidRDefault="00467587" w:rsidP="00467587">
                      <w:pPr>
                        <w:numPr>
                          <w:ilvl w:val="0"/>
                          <w:numId w:val="13"/>
                        </w:numPr>
                        <w:kinsoku w:val="0"/>
                        <w:overflowPunct w:val="0"/>
                        <w:textAlignment w:val="baseline"/>
                        <w:rPr>
                          <w:color w:val="4472C4" w:themeColor="accent1"/>
                          <w:sz w:val="44"/>
                          <w:szCs w:val="44"/>
                        </w:rPr>
                      </w:pPr>
                      <w:r w:rsidRPr="00467587">
                        <w:rPr>
                          <w:b/>
                          <w:bCs/>
                          <w:color w:val="4472C4" w:themeColor="accent1"/>
                          <w:sz w:val="44"/>
                          <w:szCs w:val="44"/>
                        </w:rPr>
                        <w:t>Oracy – Developing Structured Talk</w:t>
                      </w:r>
                    </w:p>
                    <w:p w14:paraId="039D87E3" w14:textId="77777777" w:rsidR="00467587" w:rsidRPr="00467587" w:rsidRDefault="00467587" w:rsidP="00467587">
                      <w:pPr>
                        <w:numPr>
                          <w:ilvl w:val="0"/>
                          <w:numId w:val="13"/>
                        </w:numPr>
                        <w:kinsoku w:val="0"/>
                        <w:overflowPunct w:val="0"/>
                        <w:textAlignment w:val="baseline"/>
                        <w:rPr>
                          <w:color w:val="4472C4" w:themeColor="accent1"/>
                          <w:sz w:val="44"/>
                          <w:szCs w:val="44"/>
                        </w:rPr>
                      </w:pPr>
                      <w:r w:rsidRPr="00467587">
                        <w:rPr>
                          <w:b/>
                          <w:bCs/>
                          <w:color w:val="4472C4" w:themeColor="accent1"/>
                          <w:sz w:val="44"/>
                          <w:szCs w:val="44"/>
                        </w:rPr>
                        <w:t xml:space="preserve">Effective Questioning </w:t>
                      </w:r>
                    </w:p>
                    <w:p w14:paraId="48F6B4B8" w14:textId="4D72D48C" w:rsidR="006B536E" w:rsidRPr="00C55B1E" w:rsidRDefault="006B536E" w:rsidP="001C7E44">
                      <w:pPr>
                        <w:kinsoku w:val="0"/>
                        <w:overflowPunct w:val="0"/>
                        <w:textAlignment w:val="baseline"/>
                        <w:rPr>
                          <w:color w:val="4472C4" w:themeColor="accent1"/>
                          <w:sz w:val="44"/>
                          <w:szCs w:val="44"/>
                        </w:rPr>
                      </w:pPr>
                    </w:p>
                  </w:txbxContent>
                </v:textbox>
              </v:rect>
            </w:pict>
          </mc:Fallback>
        </mc:AlternateContent>
      </w:r>
      <w:r w:rsidR="00A11FF6">
        <w:rPr>
          <w:rFonts w:eastAsiaTheme="minorEastAsia" w:cstheme="minorHAnsi"/>
          <w:color w:val="000000"/>
          <w:kern w:val="24"/>
          <w:sz w:val="24"/>
          <w:szCs w:val="24"/>
          <w:lang w:val="en-US" w:eastAsia="en-GB"/>
        </w:rPr>
        <w:t xml:space="preserve">            </w:t>
      </w:r>
    </w:p>
    <w:p w14:paraId="43C219ED" w14:textId="5BC67B4F" w:rsidR="00112765" w:rsidRDefault="00112765" w:rsidP="006B536E">
      <w:pPr>
        <w:rPr>
          <w:rFonts w:eastAsiaTheme="minorEastAsia" w:cstheme="minorHAnsi"/>
          <w:color w:val="000000"/>
          <w:kern w:val="24"/>
          <w:sz w:val="24"/>
          <w:szCs w:val="24"/>
          <w:lang w:val="en-US" w:eastAsia="en-GB"/>
        </w:rPr>
      </w:pPr>
    </w:p>
    <w:p w14:paraId="38E3156A" w14:textId="6E778A7C" w:rsidR="00112765" w:rsidRDefault="00112765" w:rsidP="006B536E">
      <w:pPr>
        <w:rPr>
          <w:rFonts w:eastAsiaTheme="minorEastAsia" w:cstheme="minorHAnsi"/>
          <w:b/>
          <w:bCs/>
          <w:color w:val="000000"/>
          <w:kern w:val="24"/>
          <w:sz w:val="24"/>
          <w:szCs w:val="24"/>
          <w:lang w:val="en-US" w:eastAsia="en-GB"/>
        </w:rPr>
      </w:pPr>
      <w:r>
        <w:rPr>
          <w:rFonts w:eastAsiaTheme="minorEastAsia" w:cstheme="minorHAnsi"/>
          <w:b/>
          <w:bCs/>
          <w:color w:val="000000"/>
          <w:kern w:val="24"/>
          <w:sz w:val="24"/>
          <w:szCs w:val="24"/>
          <w:lang w:val="en-US" w:eastAsia="en-GB"/>
        </w:rPr>
        <w:t xml:space="preserve">                  </w:t>
      </w:r>
    </w:p>
    <w:p w14:paraId="1F97AF5A" w14:textId="2406CE74" w:rsidR="00D16261" w:rsidRDefault="00D16261" w:rsidP="00112765">
      <w:pPr>
        <w:ind w:left="720"/>
        <w:rPr>
          <w:rFonts w:eastAsiaTheme="minorEastAsia" w:cstheme="minorHAnsi"/>
          <w:b/>
          <w:bCs/>
          <w:color w:val="000000"/>
          <w:kern w:val="24"/>
          <w:sz w:val="24"/>
          <w:szCs w:val="24"/>
          <w:lang w:val="en-US" w:eastAsia="en-GB"/>
        </w:rPr>
      </w:pPr>
    </w:p>
    <w:p w14:paraId="3723E58E" w14:textId="55AB1F3C" w:rsidR="00D16261" w:rsidRDefault="00D16261" w:rsidP="00112765">
      <w:pPr>
        <w:ind w:left="720"/>
        <w:rPr>
          <w:rFonts w:eastAsiaTheme="minorEastAsia" w:cstheme="minorHAnsi"/>
          <w:b/>
          <w:bCs/>
          <w:color w:val="000000"/>
          <w:kern w:val="24"/>
          <w:sz w:val="24"/>
          <w:szCs w:val="24"/>
          <w:lang w:val="en-US" w:eastAsia="en-GB"/>
        </w:rPr>
      </w:pPr>
    </w:p>
    <w:p w14:paraId="7D48C613" w14:textId="56291AC5" w:rsidR="00D16261" w:rsidRDefault="00D16261" w:rsidP="004E683C">
      <w:pPr>
        <w:rPr>
          <w:rFonts w:eastAsiaTheme="minorEastAsia" w:cstheme="minorHAnsi"/>
          <w:b/>
          <w:bCs/>
          <w:color w:val="000000"/>
          <w:kern w:val="24"/>
          <w:sz w:val="24"/>
          <w:szCs w:val="24"/>
          <w:lang w:val="en-US" w:eastAsia="en-GB"/>
        </w:rPr>
      </w:pPr>
    </w:p>
    <w:p w14:paraId="1A680C33" w14:textId="008C9B05" w:rsidR="005F5104" w:rsidRDefault="005F5104" w:rsidP="004E683C">
      <w:pPr>
        <w:ind w:left="720"/>
        <w:rPr>
          <w:rFonts w:eastAsiaTheme="minorEastAsia" w:cstheme="minorHAnsi"/>
          <w:b/>
          <w:bCs/>
          <w:color w:val="000000"/>
          <w:kern w:val="24"/>
          <w:sz w:val="24"/>
          <w:szCs w:val="24"/>
          <w:lang w:val="en-US" w:eastAsia="en-GB"/>
        </w:rPr>
      </w:pPr>
    </w:p>
    <w:p w14:paraId="5A04532E" w14:textId="1B92FAFE" w:rsidR="00AE0224" w:rsidRDefault="00AE0224" w:rsidP="004E683C">
      <w:pPr>
        <w:ind w:left="720"/>
        <w:rPr>
          <w:rFonts w:eastAsiaTheme="minorEastAsia" w:cstheme="minorHAnsi"/>
          <w:b/>
          <w:bCs/>
          <w:color w:val="000000"/>
          <w:kern w:val="24"/>
          <w:sz w:val="24"/>
          <w:szCs w:val="24"/>
          <w:lang w:val="en-US" w:eastAsia="en-GB"/>
        </w:rPr>
      </w:pPr>
    </w:p>
    <w:p w14:paraId="2E3EE097" w14:textId="27869676" w:rsidR="00AE0224" w:rsidRDefault="00AE0224" w:rsidP="004E683C">
      <w:pPr>
        <w:ind w:left="720"/>
        <w:rPr>
          <w:rFonts w:eastAsiaTheme="minorEastAsia" w:cstheme="minorHAnsi"/>
          <w:b/>
          <w:bCs/>
          <w:color w:val="000000"/>
          <w:kern w:val="24"/>
          <w:sz w:val="24"/>
          <w:szCs w:val="24"/>
          <w:lang w:val="en-US" w:eastAsia="en-GB"/>
        </w:rPr>
      </w:pPr>
    </w:p>
    <w:p w14:paraId="3164D1DB" w14:textId="56881352" w:rsidR="00112765" w:rsidRPr="00112765" w:rsidRDefault="00112765" w:rsidP="004E683C">
      <w:pPr>
        <w:ind w:left="720"/>
        <w:rPr>
          <w:rFonts w:eastAsiaTheme="minorEastAsia" w:cstheme="minorHAnsi"/>
          <w:b/>
          <w:bCs/>
          <w:color w:val="000000"/>
          <w:kern w:val="24"/>
          <w:sz w:val="24"/>
          <w:szCs w:val="24"/>
          <w:lang w:val="en-US" w:eastAsia="en-GB"/>
        </w:rPr>
      </w:pPr>
      <w:r w:rsidRPr="00112765">
        <w:rPr>
          <w:rFonts w:eastAsiaTheme="minorEastAsia" w:cstheme="minorHAnsi"/>
          <w:b/>
          <w:bCs/>
          <w:color w:val="000000"/>
          <w:kern w:val="24"/>
          <w:sz w:val="24"/>
          <w:szCs w:val="24"/>
          <w:lang w:val="en-US" w:eastAsia="en-GB"/>
        </w:rPr>
        <w:t xml:space="preserve">Workbook </w:t>
      </w:r>
      <w:r w:rsidR="00AE0224">
        <w:rPr>
          <w:rFonts w:eastAsiaTheme="minorEastAsia" w:cstheme="minorHAnsi"/>
          <w:b/>
          <w:bCs/>
          <w:color w:val="000000"/>
          <w:kern w:val="24"/>
          <w:sz w:val="24"/>
          <w:szCs w:val="24"/>
          <w:lang w:val="en-US" w:eastAsia="en-GB"/>
        </w:rPr>
        <w:t>Dec.</w:t>
      </w:r>
      <w:r w:rsidRPr="00112765">
        <w:rPr>
          <w:rFonts w:eastAsiaTheme="minorEastAsia" w:cstheme="minorHAnsi"/>
          <w:b/>
          <w:bCs/>
          <w:color w:val="000000"/>
          <w:kern w:val="24"/>
          <w:sz w:val="24"/>
          <w:szCs w:val="24"/>
          <w:lang w:val="en-US" w:eastAsia="en-GB"/>
        </w:rPr>
        <w:t xml:space="preserve"> ’22      </w:t>
      </w:r>
      <w:r w:rsidR="00D16261">
        <w:rPr>
          <w:rFonts w:eastAsiaTheme="minorEastAsia" w:cstheme="minorHAnsi"/>
          <w:b/>
          <w:bCs/>
          <w:color w:val="000000"/>
          <w:kern w:val="24"/>
          <w:sz w:val="24"/>
          <w:szCs w:val="24"/>
          <w:lang w:val="en-US" w:eastAsia="en-GB"/>
        </w:rPr>
        <w:t xml:space="preserve">                                            </w:t>
      </w:r>
      <w:r w:rsidRPr="00112765">
        <w:rPr>
          <w:rFonts w:eastAsiaTheme="minorEastAsia" w:cstheme="minorHAnsi"/>
          <w:b/>
          <w:bCs/>
          <w:color w:val="000000"/>
          <w:kern w:val="24"/>
          <w:sz w:val="24"/>
          <w:szCs w:val="24"/>
          <w:lang w:val="en-US" w:eastAsia="en-GB"/>
        </w:rPr>
        <w:t xml:space="preserve">Name </w:t>
      </w:r>
      <w:r w:rsidR="005F5104">
        <w:rPr>
          <w:rFonts w:eastAsiaTheme="minorEastAsia" w:cstheme="minorHAnsi"/>
          <w:b/>
          <w:bCs/>
          <w:color w:val="000000"/>
          <w:kern w:val="24"/>
          <w:sz w:val="24"/>
          <w:szCs w:val="24"/>
          <w:lang w:val="en-US" w:eastAsia="en-GB"/>
        </w:rPr>
        <w:t>______________________</w:t>
      </w:r>
    </w:p>
    <w:p w14:paraId="3709D50B" w14:textId="55FBA833" w:rsidR="0035447E" w:rsidRPr="0035447E" w:rsidRDefault="0035447E" w:rsidP="0035447E">
      <w:pPr>
        <w:rPr>
          <w:rFonts w:cstheme="minorHAnsi"/>
          <w:b/>
          <w:bCs/>
          <w:sz w:val="24"/>
          <w:szCs w:val="24"/>
        </w:rPr>
      </w:pPr>
      <w:r w:rsidRPr="00EC2205">
        <w:rPr>
          <w:rFonts w:cstheme="minorHAnsi"/>
          <w:b/>
          <w:bCs/>
          <w:sz w:val="24"/>
          <w:szCs w:val="24"/>
        </w:rPr>
        <w:t>Ben Newmark</w:t>
      </w:r>
    </w:p>
    <w:p w14:paraId="3C8E3403" w14:textId="58933E24" w:rsidR="005F5104" w:rsidRPr="00AA0A01" w:rsidRDefault="0035447E" w:rsidP="006B536E">
      <w:pPr>
        <w:spacing w:after="0" w:line="240" w:lineRule="auto"/>
        <w:rPr>
          <w:b/>
          <w:bCs/>
          <w:i/>
          <w:iCs/>
          <w:noProof/>
          <w:sz w:val="24"/>
          <w:szCs w:val="24"/>
        </w:rPr>
      </w:pPr>
      <w:r w:rsidRPr="00AA0A01">
        <w:rPr>
          <w:rFonts w:ascii="Segoe UI" w:hAnsi="Segoe UI" w:cs="Segoe UI"/>
          <w:color w:val="0F1419"/>
          <w:sz w:val="24"/>
          <w:szCs w:val="24"/>
          <w:shd w:val="clear" w:color="auto" w:fill="FFFFFF"/>
        </w:rPr>
        <w:t>LOVE this. I tell classes early and often this is my signal that they're ready and listening. "</w:t>
      </w:r>
      <w:r w:rsidRPr="00AA0A01">
        <w:rPr>
          <w:rFonts w:ascii="Segoe UI" w:hAnsi="Segoe UI" w:cs="Segoe UI"/>
          <w:b/>
          <w:bCs/>
          <w:i/>
          <w:iCs/>
          <w:color w:val="0F1419"/>
          <w:sz w:val="24"/>
          <w:szCs w:val="24"/>
          <w:shd w:val="clear" w:color="auto" w:fill="FFFFFF"/>
        </w:rPr>
        <w:t xml:space="preserve">Your pen down and your eyes on me is my signal you're ready." </w:t>
      </w:r>
      <w:r w:rsidRPr="00AA0A01">
        <w:rPr>
          <w:rFonts w:ascii="Segoe UI" w:hAnsi="Segoe UI" w:cs="Segoe UI"/>
          <w:color w:val="0F1419"/>
          <w:sz w:val="24"/>
          <w:szCs w:val="24"/>
          <w:shd w:val="clear" w:color="auto" w:fill="FFFFFF"/>
        </w:rPr>
        <w:t xml:space="preserve">I'm performative and *bothered* about EVERYONE doing this. </w:t>
      </w:r>
      <w:r w:rsidRPr="00AA0A01">
        <w:rPr>
          <w:rFonts w:ascii="Segoe UI" w:hAnsi="Segoe UI" w:cs="Segoe UI"/>
          <w:b/>
          <w:bCs/>
          <w:i/>
          <w:iCs/>
          <w:color w:val="0F1419"/>
          <w:sz w:val="24"/>
          <w:szCs w:val="24"/>
          <w:shd w:val="clear" w:color="auto" w:fill="FFFFFF"/>
        </w:rPr>
        <w:t>"Just a sec.. Chantelle you still working? Ready? Cheers."</w:t>
      </w:r>
    </w:p>
    <w:p w14:paraId="76BACC26" w14:textId="606E3AB1" w:rsidR="0035447E" w:rsidRDefault="0035447E" w:rsidP="00EC2205">
      <w:pPr>
        <w:rPr>
          <w:rFonts w:cstheme="minorHAnsi"/>
          <w:b/>
          <w:bCs/>
          <w:sz w:val="24"/>
          <w:szCs w:val="24"/>
        </w:rPr>
      </w:pPr>
    </w:p>
    <w:p w14:paraId="5B1A8313" w14:textId="509F53A9" w:rsidR="00AA0A01" w:rsidRDefault="00AA0A01" w:rsidP="00EC2205">
      <w:pPr>
        <w:rPr>
          <w:rFonts w:cstheme="minorHAnsi"/>
          <w:b/>
          <w:bCs/>
          <w:sz w:val="24"/>
          <w:szCs w:val="24"/>
        </w:rPr>
      </w:pPr>
    </w:p>
    <w:p w14:paraId="0B4F09AA" w14:textId="0B595BBB" w:rsidR="00F65720" w:rsidRDefault="00F65720" w:rsidP="00EC2205">
      <w:pPr>
        <w:rPr>
          <w:rFonts w:cstheme="minorHAnsi"/>
          <w:b/>
          <w:bCs/>
          <w:sz w:val="24"/>
          <w:szCs w:val="24"/>
        </w:rPr>
      </w:pPr>
      <w:r w:rsidRPr="00F65720">
        <w:rPr>
          <w:noProof/>
        </w:rPr>
        <mc:AlternateContent>
          <mc:Choice Requires="wps">
            <w:drawing>
              <wp:anchor distT="0" distB="0" distL="114300" distR="114300" simplePos="0" relativeHeight="251703296" behindDoc="0" locked="0" layoutInCell="1" allowOverlap="1" wp14:anchorId="01F31FFB" wp14:editId="743F6FE7">
                <wp:simplePos x="0" y="0"/>
                <wp:positionH relativeFrom="column">
                  <wp:posOffset>520700</wp:posOffset>
                </wp:positionH>
                <wp:positionV relativeFrom="paragraph">
                  <wp:posOffset>54610</wp:posOffset>
                </wp:positionV>
                <wp:extent cx="5511800" cy="762000"/>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511800" cy="762000"/>
                        </a:xfrm>
                        <a:prstGeom prst="rect">
                          <a:avLst/>
                        </a:prstGeom>
                        <a:solidFill>
                          <a:schemeClr val="accent3">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60A47" w14:textId="77777777" w:rsidR="00F65720" w:rsidRPr="00F65720" w:rsidRDefault="00F65720" w:rsidP="00F65720">
                            <w:pPr>
                              <w:kinsoku w:val="0"/>
                              <w:overflowPunct w:val="0"/>
                              <w:jc w:val="center"/>
                              <w:textAlignment w:val="baseline"/>
                              <w:rPr>
                                <w:rFonts w:asciiTheme="majorHAnsi" w:eastAsia="MS PGothic" w:hAnsi="Calibri Light" w:cstheme="majorBidi"/>
                                <w:color w:val="FFFFFF" w:themeColor="background1"/>
                                <w:sz w:val="40"/>
                                <w:szCs w:val="40"/>
                              </w:rPr>
                            </w:pPr>
                            <w:hyperlink r:id="rId8" w:history="1">
                              <w:r w:rsidRPr="00F65720">
                                <w:rPr>
                                  <w:rStyle w:val="Hyperlink"/>
                                  <w:rFonts w:asciiTheme="majorHAnsi" w:eastAsia="MS PGothic" w:hAnsi="Calibri Light" w:cstheme="majorBidi"/>
                                  <w:color w:val="FFFFFF" w:themeColor="background1"/>
                                  <w:sz w:val="40"/>
                                  <w:szCs w:val="40"/>
                                </w:rPr>
                                <w:t>Brightening Lines - Sharpen Routines!</w:t>
                              </w:r>
                            </w:hyperlink>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1FFB" id="Title 1" o:spid="_x0000_s1027" style="position:absolute;margin-left:41pt;margin-top:4.3pt;width:434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" fillcolor="#7b7b7b [2406]" stroked="f">
                <v:path arrowok="t"/>
                <o:lock v:ext="edit" grouping="t"/>
                <v:textbox>
                  <w:txbxContent>
                    <w:p w14:paraId="60E60A47" w14:textId="77777777" w:rsidR="00F65720" w:rsidRPr="00F65720" w:rsidRDefault="00F65720" w:rsidP="00F65720">
                      <w:pPr>
                        <w:kinsoku w:val="0"/>
                        <w:overflowPunct w:val="0"/>
                        <w:jc w:val="center"/>
                        <w:textAlignment w:val="baseline"/>
                        <w:rPr>
                          <w:rFonts w:asciiTheme="majorHAnsi" w:eastAsia="MS PGothic" w:hAnsi="Calibri Light" w:cstheme="majorBidi"/>
                          <w:color w:val="FFFFFF" w:themeColor="background1"/>
                          <w:sz w:val="40"/>
                          <w:szCs w:val="40"/>
                        </w:rPr>
                      </w:pPr>
                      <w:hyperlink r:id="rId9" w:history="1">
                        <w:r w:rsidRPr="00F65720">
                          <w:rPr>
                            <w:rStyle w:val="Hyperlink"/>
                            <w:rFonts w:asciiTheme="majorHAnsi" w:eastAsia="MS PGothic" w:hAnsi="Calibri Light" w:cstheme="majorBidi"/>
                            <w:color w:val="FFFFFF" w:themeColor="background1"/>
                            <w:sz w:val="40"/>
                            <w:szCs w:val="40"/>
                          </w:rPr>
                          <w:t>Brightening Lines - Sharpen Routines!</w:t>
                        </w:r>
                      </w:hyperlink>
                    </w:p>
                  </w:txbxContent>
                </v:textbox>
              </v:rect>
            </w:pict>
          </mc:Fallback>
        </mc:AlternateContent>
      </w:r>
    </w:p>
    <w:p w14:paraId="15944B1E" w14:textId="2F09D76E" w:rsidR="00F65720" w:rsidRDefault="00F65720" w:rsidP="00EC2205">
      <w:pPr>
        <w:rPr>
          <w:rFonts w:cstheme="minorHAnsi"/>
          <w:b/>
          <w:bCs/>
          <w:sz w:val="24"/>
          <w:szCs w:val="24"/>
        </w:rPr>
      </w:pPr>
    </w:p>
    <w:p w14:paraId="6A5F195E" w14:textId="531F9A0E" w:rsidR="00F65720" w:rsidRDefault="00F65720" w:rsidP="00EC2205">
      <w:pPr>
        <w:rPr>
          <w:rFonts w:cstheme="minorHAnsi"/>
          <w:b/>
          <w:bCs/>
          <w:sz w:val="24"/>
          <w:szCs w:val="24"/>
        </w:rPr>
      </w:pPr>
      <w:r w:rsidRPr="00F65720">
        <w:rPr>
          <w:noProof/>
        </w:rPr>
        <mc:AlternateContent>
          <mc:Choice Requires="wps">
            <w:drawing>
              <wp:anchor distT="0" distB="0" distL="114300" distR="114300" simplePos="0" relativeHeight="251701248" behindDoc="0" locked="0" layoutInCell="1" allowOverlap="1" wp14:anchorId="13242876" wp14:editId="70CF5409">
                <wp:simplePos x="0" y="0"/>
                <wp:positionH relativeFrom="column">
                  <wp:posOffset>482600</wp:posOffset>
                </wp:positionH>
                <wp:positionV relativeFrom="paragraph">
                  <wp:posOffset>211455</wp:posOffset>
                </wp:positionV>
                <wp:extent cx="5549900" cy="2305050"/>
                <wp:effectExtent l="0" t="0" r="0" b="0"/>
                <wp:wrapNone/>
                <wp:docPr id="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549900" cy="23050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4DB2F"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instructions – all students paying attention to you</w:t>
                            </w:r>
                          </w:p>
                          <w:p w14:paraId="7FD97209"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time limit for task</w:t>
                            </w:r>
                          </w:p>
                          <w:p w14:paraId="53F8CCE9"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Students repeat task</w:t>
                            </w:r>
                          </w:p>
                          <w:p w14:paraId="0AD9FA6A"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Ask if anyone is still unsure</w:t>
                            </w:r>
                          </w:p>
                          <w:p w14:paraId="676859F8"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Very briefly repeat task and time limit</w:t>
                            </w:r>
                          </w:p>
                          <w:p w14:paraId="29507868"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“Go” signal</w:t>
                            </w:r>
                          </w:p>
                          <w:p w14:paraId="0F27E42F"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Scan the room – make it obvious “withitness”</w:t>
                            </w:r>
                          </w:p>
                          <w:p w14:paraId="08698D9C"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Praise those who begin straight away</w:t>
                            </w:r>
                          </w:p>
                          <w:p w14:paraId="546A456E"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Anonymously challenge the non-starters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42876" id="Content Placeholder 2" o:spid="_x0000_s1028" style="position:absolute;margin-left:38pt;margin-top:16.65pt;width:437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" fillcolor="#dbdbdb [1302]" stroked="f">
                <v:path arrowok="t"/>
                <o:lock v:ext="edit" grouping="t"/>
                <v:textbox>
                  <w:txbxContent>
                    <w:p w14:paraId="2C84DB2F"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instructions – all students paying attention to you</w:t>
                      </w:r>
                    </w:p>
                    <w:p w14:paraId="7FD97209"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time limit for task</w:t>
                      </w:r>
                    </w:p>
                    <w:p w14:paraId="53F8CCE9"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Students repeat task</w:t>
                      </w:r>
                    </w:p>
                    <w:p w14:paraId="0AD9FA6A"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Ask if anyone is still unsure</w:t>
                      </w:r>
                    </w:p>
                    <w:p w14:paraId="676859F8"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Very briefly repeat task and time limit</w:t>
                      </w:r>
                    </w:p>
                    <w:p w14:paraId="29507868"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Clear “Go” signal</w:t>
                      </w:r>
                    </w:p>
                    <w:p w14:paraId="0F27E42F"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Scan the room – make it obvious “withitness”</w:t>
                      </w:r>
                    </w:p>
                    <w:p w14:paraId="08698D9C"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Praise those who begin straight away</w:t>
                      </w:r>
                    </w:p>
                    <w:p w14:paraId="546A456E" w14:textId="77777777" w:rsidR="00F65720" w:rsidRPr="00F65720" w:rsidRDefault="00F65720" w:rsidP="00F65720">
                      <w:pPr>
                        <w:pStyle w:val="ListParagraph"/>
                        <w:numPr>
                          <w:ilvl w:val="0"/>
                          <w:numId w:val="21"/>
                        </w:numPr>
                        <w:kinsoku w:val="0"/>
                        <w:overflowPunct w:val="0"/>
                        <w:textAlignment w:val="baseline"/>
                        <w:rPr>
                          <w:rFonts w:asciiTheme="minorHAnsi" w:eastAsia="MS PGothic" w:hAnsi="Calibri" w:cstheme="minorBidi"/>
                          <w:color w:val="000000" w:themeColor="text1"/>
                          <w:sz w:val="32"/>
                          <w:szCs w:val="32"/>
                        </w:rPr>
                      </w:pPr>
                      <w:r w:rsidRPr="00F65720">
                        <w:rPr>
                          <w:rFonts w:asciiTheme="minorHAnsi" w:eastAsia="MS PGothic" w:hAnsi="Calibri" w:cstheme="minorBidi"/>
                          <w:color w:val="000000" w:themeColor="text1"/>
                          <w:sz w:val="32"/>
                          <w:szCs w:val="32"/>
                        </w:rPr>
                        <w:t>Anonymously challenge the non-starters</w:t>
                      </w:r>
                    </w:p>
                  </w:txbxContent>
                </v:textbox>
              </v:rect>
            </w:pict>
          </mc:Fallback>
        </mc:AlternateContent>
      </w:r>
    </w:p>
    <w:p w14:paraId="341DB213" w14:textId="7ECD3DE0" w:rsidR="00F65720" w:rsidRDefault="00F65720" w:rsidP="00EC2205">
      <w:pPr>
        <w:rPr>
          <w:rFonts w:cstheme="minorHAnsi"/>
          <w:b/>
          <w:bCs/>
          <w:sz w:val="24"/>
          <w:szCs w:val="24"/>
        </w:rPr>
      </w:pPr>
    </w:p>
    <w:p w14:paraId="22CBBC9A" w14:textId="1B80C9E6" w:rsidR="00F65720" w:rsidRDefault="00F65720" w:rsidP="00EC2205">
      <w:pPr>
        <w:rPr>
          <w:rFonts w:cstheme="minorHAnsi"/>
          <w:b/>
          <w:bCs/>
          <w:sz w:val="24"/>
          <w:szCs w:val="24"/>
        </w:rPr>
      </w:pPr>
    </w:p>
    <w:p w14:paraId="36CE44A3" w14:textId="7F4C9383" w:rsidR="00F65720" w:rsidRDefault="00F65720" w:rsidP="00EC2205">
      <w:pPr>
        <w:rPr>
          <w:rFonts w:cstheme="minorHAnsi"/>
          <w:b/>
          <w:bCs/>
          <w:sz w:val="24"/>
          <w:szCs w:val="24"/>
        </w:rPr>
      </w:pPr>
    </w:p>
    <w:p w14:paraId="37C417B4" w14:textId="44102BD9" w:rsidR="00F65720" w:rsidRDefault="00F65720" w:rsidP="00EC2205">
      <w:pPr>
        <w:rPr>
          <w:rFonts w:cstheme="minorHAnsi"/>
          <w:b/>
          <w:bCs/>
          <w:sz w:val="24"/>
          <w:szCs w:val="24"/>
        </w:rPr>
      </w:pPr>
    </w:p>
    <w:p w14:paraId="3B6EF402" w14:textId="30D625CE" w:rsidR="00F65720" w:rsidRDefault="00F65720" w:rsidP="00EC2205">
      <w:pPr>
        <w:rPr>
          <w:rFonts w:cstheme="minorHAnsi"/>
          <w:b/>
          <w:bCs/>
          <w:sz w:val="24"/>
          <w:szCs w:val="24"/>
        </w:rPr>
      </w:pPr>
    </w:p>
    <w:p w14:paraId="22751599" w14:textId="0CB93DA4" w:rsidR="00F65720" w:rsidRDefault="00F65720" w:rsidP="00EC2205">
      <w:pPr>
        <w:rPr>
          <w:rFonts w:cstheme="minorHAnsi"/>
          <w:b/>
          <w:bCs/>
          <w:sz w:val="24"/>
          <w:szCs w:val="24"/>
        </w:rPr>
      </w:pPr>
    </w:p>
    <w:p w14:paraId="397E8496" w14:textId="4868336E" w:rsidR="00F65720" w:rsidRDefault="00F65720" w:rsidP="00EC2205">
      <w:pPr>
        <w:rPr>
          <w:rFonts w:cstheme="minorHAnsi"/>
          <w:b/>
          <w:bCs/>
          <w:sz w:val="24"/>
          <w:szCs w:val="24"/>
        </w:rPr>
      </w:pPr>
    </w:p>
    <w:p w14:paraId="6089EF3B" w14:textId="77777777" w:rsidR="00F65720" w:rsidRDefault="00F65720" w:rsidP="00EC2205">
      <w:pPr>
        <w:rPr>
          <w:rFonts w:cstheme="minorHAnsi"/>
          <w:b/>
          <w:bCs/>
          <w:sz w:val="24"/>
          <w:szCs w:val="24"/>
        </w:rPr>
      </w:pPr>
    </w:p>
    <w:p w14:paraId="30EE2DBC" w14:textId="77777777" w:rsidR="00F65720" w:rsidRDefault="00F65720" w:rsidP="00EC2205">
      <w:pPr>
        <w:rPr>
          <w:rFonts w:cstheme="minorHAnsi"/>
          <w:b/>
          <w:bCs/>
          <w:sz w:val="24"/>
          <w:szCs w:val="24"/>
        </w:rPr>
      </w:pPr>
      <w:bookmarkStart w:id="1" w:name="_Hlk121249879"/>
    </w:p>
    <w:p w14:paraId="648AB9B9" w14:textId="77777777" w:rsidR="00F65720" w:rsidRDefault="00F65720" w:rsidP="00EC2205">
      <w:pPr>
        <w:rPr>
          <w:rFonts w:cstheme="minorHAnsi"/>
          <w:b/>
          <w:bCs/>
          <w:sz w:val="24"/>
          <w:szCs w:val="24"/>
        </w:rPr>
      </w:pPr>
    </w:p>
    <w:p w14:paraId="3693FEFB" w14:textId="3C5D5B77" w:rsidR="00EC2205" w:rsidRPr="00EC2205" w:rsidRDefault="00EC2205" w:rsidP="00EC2205">
      <w:pPr>
        <w:rPr>
          <w:rFonts w:cstheme="minorHAnsi"/>
          <w:b/>
          <w:bCs/>
          <w:sz w:val="24"/>
          <w:szCs w:val="24"/>
        </w:rPr>
      </w:pPr>
      <w:r w:rsidRPr="00EC2205">
        <w:rPr>
          <w:rFonts w:cstheme="minorHAnsi"/>
          <w:b/>
          <w:bCs/>
          <w:sz w:val="24"/>
          <w:szCs w:val="24"/>
        </w:rPr>
        <w:lastRenderedPageBreak/>
        <w:t>Ben Newmark</w:t>
      </w:r>
    </w:p>
    <w:bookmarkEnd w:id="1"/>
    <w:p w14:paraId="66A9BE98" w14:textId="77777777" w:rsidR="00EC2205" w:rsidRPr="00EC2205" w:rsidRDefault="00EC2205" w:rsidP="00EC2205">
      <w:pPr>
        <w:rPr>
          <w:rFonts w:cstheme="minorHAnsi"/>
          <w:sz w:val="24"/>
          <w:szCs w:val="24"/>
        </w:rPr>
      </w:pPr>
      <w:r w:rsidRPr="00EC2205">
        <w:rPr>
          <w:rFonts w:cstheme="minorHAnsi"/>
          <w:noProof/>
          <w:sz w:val="24"/>
          <w:szCs w:val="24"/>
        </w:rPr>
        <w:drawing>
          <wp:inline distT="0" distB="0" distL="0" distR="0" wp14:anchorId="604FD77D" wp14:editId="720AAF46">
            <wp:extent cx="2640965" cy="2054225"/>
            <wp:effectExtent l="0" t="0" r="6985"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stretch>
                      <a:fillRect/>
                    </a:stretch>
                  </pic:blipFill>
                  <pic:spPr>
                    <a:xfrm>
                      <a:off x="0" y="0"/>
                      <a:ext cx="2640965" cy="2054225"/>
                    </a:xfrm>
                    <a:prstGeom prst="rect">
                      <a:avLst/>
                    </a:prstGeom>
                  </pic:spPr>
                </pic:pic>
              </a:graphicData>
            </a:graphic>
          </wp:inline>
        </w:drawing>
      </w:r>
    </w:p>
    <w:p w14:paraId="1901BE23" w14:textId="77777777" w:rsidR="00EC2205" w:rsidRPr="00EC2205" w:rsidRDefault="00EC2205" w:rsidP="00EC2205">
      <w:pPr>
        <w:rPr>
          <w:rFonts w:cstheme="minorHAnsi"/>
          <w:sz w:val="24"/>
          <w:szCs w:val="24"/>
        </w:rPr>
      </w:pPr>
      <w:r w:rsidRPr="00EC2205">
        <w:rPr>
          <w:rFonts w:cstheme="minorHAnsi"/>
          <w:sz w:val="24"/>
          <w:szCs w:val="24"/>
        </w:rPr>
        <w:t xml:space="preserve">   Twitter logo</w:t>
      </w:r>
    </w:p>
    <w:p w14:paraId="72E81449" w14:textId="77777777" w:rsidR="00EC2205" w:rsidRPr="00EC2205" w:rsidRDefault="00EC2205" w:rsidP="00EC2205">
      <w:pPr>
        <w:rPr>
          <w:rFonts w:cstheme="minorHAnsi"/>
          <w:sz w:val="24"/>
          <w:szCs w:val="24"/>
        </w:rPr>
      </w:pPr>
      <w:r w:rsidRPr="00EC2205">
        <w:rPr>
          <w:rFonts w:cstheme="minorHAnsi"/>
          <w:sz w:val="24"/>
          <w:szCs w:val="24"/>
        </w:rPr>
        <w:t>Nov 25 • 20 tweets • 3 min read</w:t>
      </w:r>
    </w:p>
    <w:p w14:paraId="4C5F30FA" w14:textId="692E5A93" w:rsidR="00EC2205" w:rsidRPr="00EC2205" w:rsidRDefault="00EC2205" w:rsidP="00EC2205">
      <w:pPr>
        <w:rPr>
          <w:rFonts w:cstheme="minorHAnsi"/>
          <w:b/>
          <w:bCs/>
          <w:sz w:val="24"/>
          <w:szCs w:val="24"/>
        </w:rPr>
      </w:pPr>
      <w:r w:rsidRPr="00EC2205">
        <w:rPr>
          <w:rFonts w:cstheme="minorHAnsi"/>
          <w:b/>
          <w:bCs/>
          <w:sz w:val="24"/>
          <w:szCs w:val="24"/>
        </w:rPr>
        <w:t>Things that have worked for me</w:t>
      </w:r>
      <w:r w:rsidR="0073710F">
        <w:rPr>
          <w:rFonts w:cstheme="minorHAnsi"/>
          <w:b/>
          <w:bCs/>
          <w:sz w:val="24"/>
          <w:szCs w:val="24"/>
        </w:rPr>
        <w:t>…</w:t>
      </w:r>
    </w:p>
    <w:p w14:paraId="7AE6B56B" w14:textId="77777777" w:rsidR="00EC2205" w:rsidRPr="00EC2205" w:rsidRDefault="00EC2205" w:rsidP="00EC2205">
      <w:pPr>
        <w:rPr>
          <w:rFonts w:cstheme="minorHAnsi"/>
          <w:b/>
          <w:bCs/>
          <w:sz w:val="24"/>
          <w:szCs w:val="24"/>
        </w:rPr>
      </w:pPr>
      <w:r w:rsidRPr="00EC2205">
        <w:rPr>
          <w:rFonts w:cstheme="minorHAnsi"/>
          <w:b/>
          <w:bCs/>
          <w:sz w:val="24"/>
          <w:szCs w:val="24"/>
        </w:rPr>
        <w:t>Part 2.</w:t>
      </w:r>
    </w:p>
    <w:p w14:paraId="7FCAB876" w14:textId="2652E40F" w:rsidR="00EC2205" w:rsidRDefault="00EC2205" w:rsidP="00EC2205">
      <w:pPr>
        <w:rPr>
          <w:rFonts w:cstheme="minorHAnsi"/>
          <w:sz w:val="24"/>
          <w:szCs w:val="24"/>
        </w:rPr>
      </w:pPr>
      <w:r w:rsidRPr="00EC2205">
        <w:rPr>
          <w:rFonts w:cstheme="minorHAnsi"/>
          <w:sz w:val="24"/>
          <w:szCs w:val="24"/>
        </w:rPr>
        <w:t xml:space="preserve">1. Be iterative and granular about what *exactly* you expect children to do in a lesson. E g what does them listening to you look like? Check for understanding on this the same way you would on something you’d taught. </w:t>
      </w:r>
    </w:p>
    <w:p w14:paraId="5503DCE1" w14:textId="77777777" w:rsidR="0035447E" w:rsidRPr="00EC2205" w:rsidRDefault="0035447E" w:rsidP="00EC2205">
      <w:pPr>
        <w:rPr>
          <w:rFonts w:cstheme="minorHAnsi"/>
          <w:sz w:val="24"/>
          <w:szCs w:val="24"/>
        </w:rPr>
      </w:pPr>
    </w:p>
    <w:p w14:paraId="1F138AF8" w14:textId="36328855" w:rsidR="00EC2205" w:rsidRDefault="00EC2205" w:rsidP="00EC2205">
      <w:pPr>
        <w:rPr>
          <w:rFonts w:cstheme="minorHAnsi"/>
          <w:sz w:val="24"/>
          <w:szCs w:val="24"/>
        </w:rPr>
      </w:pPr>
      <w:r w:rsidRPr="00EC2205">
        <w:rPr>
          <w:rFonts w:cstheme="minorHAnsi"/>
          <w:sz w:val="24"/>
          <w:szCs w:val="24"/>
        </w:rPr>
        <w:t xml:space="preserve">2. Be obsessive about *all* children doing what you have told them to do in exactly the way you have told them. Don’t let this slip. You can give options on how something is done but then these need to be *your* options. E g “spider diagram or bullet point list.” </w:t>
      </w:r>
    </w:p>
    <w:p w14:paraId="4BA4FE45" w14:textId="77777777" w:rsidR="0035447E" w:rsidRPr="00EC2205" w:rsidRDefault="0035447E" w:rsidP="00EC2205">
      <w:pPr>
        <w:rPr>
          <w:rFonts w:cstheme="minorHAnsi"/>
          <w:sz w:val="24"/>
          <w:szCs w:val="24"/>
        </w:rPr>
      </w:pPr>
    </w:p>
    <w:p w14:paraId="4BC7088F" w14:textId="13BB6B4B" w:rsidR="00EC2205" w:rsidRDefault="00EC2205" w:rsidP="00EC2205">
      <w:pPr>
        <w:rPr>
          <w:rFonts w:cstheme="minorHAnsi"/>
          <w:sz w:val="24"/>
          <w:szCs w:val="24"/>
        </w:rPr>
      </w:pPr>
      <w:r w:rsidRPr="00EC2205">
        <w:rPr>
          <w:rFonts w:cstheme="minorHAnsi"/>
          <w:sz w:val="24"/>
          <w:szCs w:val="24"/>
        </w:rPr>
        <w:t xml:space="preserve">3. Check work children have done regularly. Or at very least be seen to check. Look pleased if it’s pleasing. Look disappointed if it is disappointing. Know children well so you can make this judgement accurately. </w:t>
      </w:r>
    </w:p>
    <w:p w14:paraId="180FE800" w14:textId="77777777" w:rsidR="0035447E" w:rsidRPr="00EC2205" w:rsidRDefault="0035447E" w:rsidP="00EC2205">
      <w:pPr>
        <w:rPr>
          <w:rFonts w:cstheme="minorHAnsi"/>
          <w:sz w:val="24"/>
          <w:szCs w:val="24"/>
        </w:rPr>
      </w:pPr>
    </w:p>
    <w:p w14:paraId="2DA04631" w14:textId="354413FA" w:rsidR="00EC2205" w:rsidRDefault="00EC2205" w:rsidP="00EC2205">
      <w:pPr>
        <w:rPr>
          <w:rFonts w:cstheme="minorHAnsi"/>
          <w:sz w:val="24"/>
          <w:szCs w:val="24"/>
        </w:rPr>
      </w:pPr>
      <w:r w:rsidRPr="00EC2205">
        <w:rPr>
          <w:rFonts w:cstheme="minorHAnsi"/>
          <w:sz w:val="24"/>
          <w:szCs w:val="24"/>
        </w:rPr>
        <w:t xml:space="preserve">4. Call and response is great for new words. For all years. Get over the awkwardness and make it part of your teaching. When they say it they feel more confident with it and it’s more likely to appear in their work. </w:t>
      </w:r>
    </w:p>
    <w:p w14:paraId="0FBF3EB5" w14:textId="77777777" w:rsidR="0035447E" w:rsidRPr="00EC2205" w:rsidRDefault="0035447E" w:rsidP="00EC2205">
      <w:pPr>
        <w:rPr>
          <w:rFonts w:cstheme="minorHAnsi"/>
          <w:sz w:val="24"/>
          <w:szCs w:val="24"/>
        </w:rPr>
      </w:pPr>
    </w:p>
    <w:p w14:paraId="78B1A362" w14:textId="36D553E9" w:rsidR="00EC2205" w:rsidRDefault="00EC2205" w:rsidP="00EC2205">
      <w:pPr>
        <w:rPr>
          <w:rFonts w:cstheme="minorHAnsi"/>
          <w:sz w:val="24"/>
          <w:szCs w:val="24"/>
        </w:rPr>
      </w:pPr>
      <w:r w:rsidRPr="00EC2205">
        <w:rPr>
          <w:rFonts w:cstheme="minorHAnsi"/>
          <w:sz w:val="24"/>
          <w:szCs w:val="24"/>
        </w:rPr>
        <w:t xml:space="preserve">5. Never allow shouting out. Not ever. It can be cute but it’s a wrecking ball and you’ll only understand how damaging after you stop allowing it altogether. </w:t>
      </w:r>
    </w:p>
    <w:p w14:paraId="3100E74A" w14:textId="77777777" w:rsidR="0035447E" w:rsidRPr="00EC2205" w:rsidRDefault="0035447E" w:rsidP="00EC2205">
      <w:pPr>
        <w:rPr>
          <w:rFonts w:cstheme="minorHAnsi"/>
          <w:sz w:val="24"/>
          <w:szCs w:val="24"/>
        </w:rPr>
      </w:pPr>
    </w:p>
    <w:p w14:paraId="51D5E1C8" w14:textId="0AB5CCF7" w:rsidR="00EC2205" w:rsidRDefault="00EC2205" w:rsidP="00EC2205">
      <w:pPr>
        <w:rPr>
          <w:rFonts w:cstheme="minorHAnsi"/>
          <w:sz w:val="24"/>
          <w:szCs w:val="24"/>
        </w:rPr>
      </w:pPr>
      <w:r w:rsidRPr="00EC2205">
        <w:rPr>
          <w:rFonts w:cstheme="minorHAnsi"/>
          <w:sz w:val="24"/>
          <w:szCs w:val="24"/>
        </w:rPr>
        <w:t xml:space="preserve">6. Give timings and display them. It doesn’t matter if your timing is a bit out. You can always finish early or add time but showing the time creates a sense of purpose and urgency. </w:t>
      </w:r>
    </w:p>
    <w:p w14:paraId="7B84D35A" w14:textId="77777777" w:rsidR="0035447E" w:rsidRPr="00EC2205" w:rsidRDefault="0035447E" w:rsidP="00EC2205">
      <w:pPr>
        <w:rPr>
          <w:rFonts w:cstheme="minorHAnsi"/>
          <w:sz w:val="24"/>
          <w:szCs w:val="24"/>
        </w:rPr>
      </w:pPr>
    </w:p>
    <w:p w14:paraId="1543A72D" w14:textId="31AD29AB" w:rsidR="00EC2205" w:rsidRDefault="00EC2205" w:rsidP="00EC2205">
      <w:pPr>
        <w:rPr>
          <w:rFonts w:cstheme="minorHAnsi"/>
          <w:sz w:val="24"/>
          <w:szCs w:val="24"/>
        </w:rPr>
      </w:pPr>
      <w:r w:rsidRPr="00EC2205">
        <w:rPr>
          <w:rFonts w:cstheme="minorHAnsi"/>
          <w:sz w:val="24"/>
          <w:szCs w:val="24"/>
        </w:rPr>
        <w:lastRenderedPageBreak/>
        <w:t xml:space="preserve">7. Before each lesson know your floor and ceiling. What will all children leave knowing? What will those who learn fastest leave knowing? Both are important but the floor is most important. </w:t>
      </w:r>
    </w:p>
    <w:p w14:paraId="5B245644" w14:textId="77777777" w:rsidR="0035447E" w:rsidRPr="00EC2205" w:rsidRDefault="0035447E" w:rsidP="00EC2205">
      <w:pPr>
        <w:rPr>
          <w:rFonts w:cstheme="minorHAnsi"/>
          <w:sz w:val="24"/>
          <w:szCs w:val="24"/>
        </w:rPr>
      </w:pPr>
    </w:p>
    <w:p w14:paraId="5F7123F1" w14:textId="1C0E640B" w:rsidR="00EC2205" w:rsidRDefault="00EC2205" w:rsidP="00EC2205">
      <w:pPr>
        <w:rPr>
          <w:rFonts w:cstheme="minorHAnsi"/>
          <w:sz w:val="24"/>
          <w:szCs w:val="24"/>
        </w:rPr>
      </w:pPr>
      <w:r w:rsidRPr="00EC2205">
        <w:rPr>
          <w:rFonts w:cstheme="minorHAnsi"/>
          <w:sz w:val="24"/>
          <w:szCs w:val="24"/>
        </w:rPr>
        <w:t xml:space="preserve">8. Before any negative interaction with a child about their work consider what the outcome you want is and whether your words might be more about you than about what’s best for them. Then do it. </w:t>
      </w:r>
    </w:p>
    <w:p w14:paraId="6F20BEB4" w14:textId="77777777" w:rsidR="0035447E" w:rsidRPr="00EC2205" w:rsidRDefault="0035447E" w:rsidP="00EC2205">
      <w:pPr>
        <w:rPr>
          <w:rFonts w:cstheme="minorHAnsi"/>
          <w:sz w:val="24"/>
          <w:szCs w:val="24"/>
        </w:rPr>
      </w:pPr>
    </w:p>
    <w:p w14:paraId="127CB00B" w14:textId="5640EEE2" w:rsidR="00EC2205" w:rsidRDefault="00EC2205" w:rsidP="00EC2205">
      <w:pPr>
        <w:rPr>
          <w:rFonts w:cstheme="minorHAnsi"/>
          <w:sz w:val="24"/>
          <w:szCs w:val="24"/>
        </w:rPr>
      </w:pPr>
      <w:r w:rsidRPr="00EC2205">
        <w:rPr>
          <w:rFonts w:cstheme="minorHAnsi"/>
          <w:sz w:val="24"/>
          <w:szCs w:val="24"/>
        </w:rPr>
        <w:t xml:space="preserve">9. Give specific praise. Do not give generic praise. Children know this is insincere. </w:t>
      </w:r>
    </w:p>
    <w:p w14:paraId="141938BC" w14:textId="77777777" w:rsidR="0035447E" w:rsidRPr="00EC2205" w:rsidRDefault="0035447E" w:rsidP="00EC2205">
      <w:pPr>
        <w:rPr>
          <w:rFonts w:cstheme="minorHAnsi"/>
          <w:sz w:val="24"/>
          <w:szCs w:val="24"/>
        </w:rPr>
      </w:pPr>
    </w:p>
    <w:p w14:paraId="547A4127" w14:textId="77777777" w:rsidR="00EC2205" w:rsidRPr="00EC2205" w:rsidRDefault="00EC2205" w:rsidP="00EC2205">
      <w:pPr>
        <w:rPr>
          <w:rFonts w:cstheme="minorHAnsi"/>
          <w:sz w:val="24"/>
          <w:szCs w:val="24"/>
        </w:rPr>
      </w:pPr>
      <w:r w:rsidRPr="00EC2205">
        <w:rPr>
          <w:rFonts w:cstheme="minorHAnsi"/>
          <w:sz w:val="24"/>
          <w:szCs w:val="24"/>
        </w:rPr>
        <w:t xml:space="preserve">10. When you find yourself exasperated by children not getting something frame it as in interesting problem and lean into it. </w:t>
      </w:r>
    </w:p>
    <w:p w14:paraId="712266FB" w14:textId="26A2359A" w:rsidR="00EC2205" w:rsidRDefault="00EC2205" w:rsidP="00EC2205">
      <w:pPr>
        <w:rPr>
          <w:rFonts w:cstheme="minorHAnsi"/>
          <w:sz w:val="24"/>
          <w:szCs w:val="24"/>
        </w:rPr>
      </w:pPr>
      <w:r w:rsidRPr="00EC2205">
        <w:rPr>
          <w:rFonts w:cstheme="minorHAnsi"/>
          <w:sz w:val="24"/>
          <w:szCs w:val="24"/>
        </w:rPr>
        <w:t xml:space="preserve">11. Develop little micro-scripts like “no talking once you’re in my classroom” and say them so often they sound like ancient laws. Give the same instructions in the same way. Children respond well to this sort of consistency. </w:t>
      </w:r>
    </w:p>
    <w:p w14:paraId="37EF1C5A" w14:textId="77777777" w:rsidR="0035447E" w:rsidRPr="00EC2205" w:rsidRDefault="0035447E" w:rsidP="00EC2205">
      <w:pPr>
        <w:rPr>
          <w:rFonts w:cstheme="minorHAnsi"/>
          <w:sz w:val="24"/>
          <w:szCs w:val="24"/>
        </w:rPr>
      </w:pPr>
    </w:p>
    <w:p w14:paraId="4FD5A803" w14:textId="6B1F8681" w:rsidR="00EC2205" w:rsidRDefault="00EC2205" w:rsidP="00EC2205">
      <w:pPr>
        <w:rPr>
          <w:rFonts w:cstheme="minorHAnsi"/>
          <w:sz w:val="24"/>
          <w:szCs w:val="24"/>
        </w:rPr>
      </w:pPr>
      <w:r w:rsidRPr="00EC2205">
        <w:rPr>
          <w:rFonts w:cstheme="minorHAnsi"/>
          <w:sz w:val="24"/>
          <w:szCs w:val="24"/>
        </w:rPr>
        <w:t xml:space="preserve">12. One Voice in the classroom unless you’ve asked them to talk. No exceptions. </w:t>
      </w:r>
    </w:p>
    <w:p w14:paraId="3377EC97" w14:textId="77777777" w:rsidR="0035447E" w:rsidRPr="00EC2205" w:rsidRDefault="0035447E" w:rsidP="00EC2205">
      <w:pPr>
        <w:rPr>
          <w:rFonts w:cstheme="minorHAnsi"/>
          <w:sz w:val="24"/>
          <w:szCs w:val="24"/>
        </w:rPr>
      </w:pPr>
    </w:p>
    <w:p w14:paraId="529B6C9B" w14:textId="1ABC1BB9" w:rsidR="00EC2205" w:rsidRDefault="00EC2205" w:rsidP="00EC2205">
      <w:pPr>
        <w:rPr>
          <w:rFonts w:cstheme="minorHAnsi"/>
          <w:sz w:val="24"/>
          <w:szCs w:val="24"/>
        </w:rPr>
      </w:pPr>
      <w:r w:rsidRPr="00EC2205">
        <w:rPr>
          <w:rFonts w:cstheme="minorHAnsi"/>
          <w:sz w:val="24"/>
          <w:szCs w:val="24"/>
        </w:rPr>
        <w:t xml:space="preserve">13. For every task you get pupils to do find ways to make them think hard about the right stuff. Eliminate time filler tasks. E g for notetaking insist that students do this without using their resources and then check them. No copying. </w:t>
      </w:r>
    </w:p>
    <w:p w14:paraId="3D804AE5" w14:textId="77777777" w:rsidR="0035447E" w:rsidRPr="00EC2205" w:rsidRDefault="0035447E" w:rsidP="00EC2205">
      <w:pPr>
        <w:rPr>
          <w:rFonts w:cstheme="minorHAnsi"/>
          <w:sz w:val="24"/>
          <w:szCs w:val="24"/>
        </w:rPr>
      </w:pPr>
    </w:p>
    <w:p w14:paraId="2FA25744" w14:textId="7DC5FFFD" w:rsidR="00EC2205" w:rsidRDefault="00EC2205" w:rsidP="00EC2205">
      <w:pPr>
        <w:rPr>
          <w:rFonts w:cstheme="minorHAnsi"/>
          <w:sz w:val="24"/>
          <w:szCs w:val="24"/>
        </w:rPr>
      </w:pPr>
      <w:r w:rsidRPr="00EC2205">
        <w:rPr>
          <w:rFonts w:cstheme="minorHAnsi"/>
          <w:sz w:val="24"/>
          <w:szCs w:val="24"/>
        </w:rPr>
        <w:t xml:space="preserve">14. Make sure you teach what you want children to remember most again and again and again. Test them on it again and again and again. </w:t>
      </w:r>
    </w:p>
    <w:p w14:paraId="2FFA9415" w14:textId="77777777" w:rsidR="0035447E" w:rsidRPr="00EC2205" w:rsidRDefault="0035447E" w:rsidP="00EC2205">
      <w:pPr>
        <w:rPr>
          <w:rFonts w:cstheme="minorHAnsi"/>
          <w:sz w:val="24"/>
          <w:szCs w:val="24"/>
        </w:rPr>
      </w:pPr>
    </w:p>
    <w:p w14:paraId="01FAA732" w14:textId="3B0FB72E" w:rsidR="00EC2205" w:rsidRDefault="00EC2205" w:rsidP="00EC2205">
      <w:pPr>
        <w:rPr>
          <w:rFonts w:cstheme="minorHAnsi"/>
          <w:sz w:val="24"/>
          <w:szCs w:val="24"/>
        </w:rPr>
      </w:pPr>
      <w:r w:rsidRPr="00EC2205">
        <w:rPr>
          <w:rFonts w:cstheme="minorHAnsi"/>
          <w:sz w:val="24"/>
          <w:szCs w:val="24"/>
        </w:rPr>
        <w:t xml:space="preserve">15. Always have something you’re working on to improve your teaching. One thing is enough. And if you’re in charge of it it’s fun. </w:t>
      </w:r>
    </w:p>
    <w:p w14:paraId="64F33979" w14:textId="77777777" w:rsidR="0035447E" w:rsidRPr="00EC2205" w:rsidRDefault="0035447E" w:rsidP="00EC2205">
      <w:pPr>
        <w:rPr>
          <w:rFonts w:cstheme="minorHAnsi"/>
          <w:sz w:val="24"/>
          <w:szCs w:val="24"/>
        </w:rPr>
      </w:pPr>
    </w:p>
    <w:p w14:paraId="07ECD454" w14:textId="61F0C806" w:rsidR="00EC2205" w:rsidRDefault="00EC2205" w:rsidP="00EC2205">
      <w:pPr>
        <w:rPr>
          <w:rFonts w:cstheme="minorHAnsi"/>
          <w:sz w:val="24"/>
          <w:szCs w:val="24"/>
        </w:rPr>
      </w:pPr>
      <w:r w:rsidRPr="00EC2205">
        <w:rPr>
          <w:rFonts w:cstheme="minorHAnsi"/>
          <w:sz w:val="24"/>
          <w:szCs w:val="24"/>
        </w:rPr>
        <w:t xml:space="preserve">16. Have students you are “working on”. This works best if it comes from you – who do you have a hunch could do much better? You can’t do this for all but you can do it for some. And you should. </w:t>
      </w:r>
    </w:p>
    <w:p w14:paraId="6D366BB0" w14:textId="77777777" w:rsidR="0035447E" w:rsidRPr="00EC2205" w:rsidRDefault="0035447E" w:rsidP="00EC2205">
      <w:pPr>
        <w:rPr>
          <w:rFonts w:cstheme="minorHAnsi"/>
          <w:sz w:val="24"/>
          <w:szCs w:val="24"/>
        </w:rPr>
      </w:pPr>
    </w:p>
    <w:p w14:paraId="239A3F9C" w14:textId="5BCE3326" w:rsidR="00EC2205" w:rsidRDefault="00EC2205" w:rsidP="00EC2205">
      <w:pPr>
        <w:rPr>
          <w:rFonts w:cstheme="minorHAnsi"/>
          <w:sz w:val="24"/>
          <w:szCs w:val="24"/>
        </w:rPr>
      </w:pPr>
      <w:r w:rsidRPr="00EC2205">
        <w:rPr>
          <w:rFonts w:cstheme="minorHAnsi"/>
          <w:sz w:val="24"/>
          <w:szCs w:val="24"/>
        </w:rPr>
        <w:t xml:space="preserve">17. Have an area of your subject you are learning more about. Don’t try to tie this to what you’re teaching next week. This is a perk and it’s for you. Follow your interest. In the end it’ll be a jigsaw piece in a picture you can’t see yet. </w:t>
      </w:r>
    </w:p>
    <w:p w14:paraId="108D2E85" w14:textId="77777777" w:rsidR="0035447E" w:rsidRPr="00EC2205" w:rsidRDefault="0035447E" w:rsidP="00EC2205">
      <w:pPr>
        <w:rPr>
          <w:rFonts w:cstheme="minorHAnsi"/>
          <w:sz w:val="24"/>
          <w:szCs w:val="24"/>
        </w:rPr>
      </w:pPr>
    </w:p>
    <w:p w14:paraId="6F870AC4" w14:textId="133E6582" w:rsidR="00EC2205" w:rsidRDefault="00EC2205" w:rsidP="00EC2205">
      <w:pPr>
        <w:rPr>
          <w:rFonts w:cstheme="minorHAnsi"/>
          <w:sz w:val="24"/>
          <w:szCs w:val="24"/>
        </w:rPr>
      </w:pPr>
      <w:r w:rsidRPr="00EC2205">
        <w:rPr>
          <w:rFonts w:cstheme="minorHAnsi"/>
          <w:sz w:val="24"/>
          <w:szCs w:val="24"/>
        </w:rPr>
        <w:t xml:space="preserve">18. Give clear feedback kindly when student is just plain wrong. Don’t confuse them with “that’s sort of right.” Say “That isn’t right because..” Then check they’ve got it with a question. </w:t>
      </w:r>
    </w:p>
    <w:p w14:paraId="5BC8E0C0" w14:textId="77777777" w:rsidR="0035447E" w:rsidRPr="00EC2205" w:rsidRDefault="0035447E" w:rsidP="00EC2205">
      <w:pPr>
        <w:rPr>
          <w:rFonts w:cstheme="minorHAnsi"/>
          <w:sz w:val="24"/>
          <w:szCs w:val="24"/>
        </w:rPr>
      </w:pPr>
    </w:p>
    <w:p w14:paraId="2AB5009F" w14:textId="44630C41" w:rsidR="00EC2205" w:rsidRDefault="00EC2205" w:rsidP="00EC2205">
      <w:pPr>
        <w:rPr>
          <w:rFonts w:cstheme="minorHAnsi"/>
          <w:sz w:val="24"/>
          <w:szCs w:val="24"/>
        </w:rPr>
      </w:pPr>
      <w:r w:rsidRPr="00EC2205">
        <w:rPr>
          <w:rFonts w:cstheme="minorHAnsi"/>
          <w:sz w:val="24"/>
          <w:szCs w:val="24"/>
        </w:rPr>
        <w:t xml:space="preserve">19. Remember that Y7s are really, really small and scared a lot of the time. Make them feel safe. </w:t>
      </w:r>
    </w:p>
    <w:p w14:paraId="26D9DFAC" w14:textId="77777777" w:rsidR="0035447E" w:rsidRPr="00EC2205" w:rsidRDefault="0035447E" w:rsidP="00EC2205">
      <w:pPr>
        <w:rPr>
          <w:rFonts w:cstheme="minorHAnsi"/>
          <w:sz w:val="24"/>
          <w:szCs w:val="24"/>
        </w:rPr>
      </w:pPr>
    </w:p>
    <w:p w14:paraId="203F9581" w14:textId="0F669CF5" w:rsidR="0074745F" w:rsidRPr="0035447E" w:rsidRDefault="00EC2205" w:rsidP="0035447E">
      <w:pPr>
        <w:rPr>
          <w:rFonts w:cstheme="minorHAnsi"/>
          <w:sz w:val="24"/>
          <w:szCs w:val="24"/>
        </w:rPr>
      </w:pPr>
      <w:r w:rsidRPr="00EC2205">
        <w:rPr>
          <w:rFonts w:cstheme="minorHAnsi"/>
          <w:sz w:val="24"/>
          <w:szCs w:val="24"/>
        </w:rPr>
        <w:t xml:space="preserve">20. Remember that Y11s are really, really small and scared a lot of the time. Make them feel safe. Remember a that the people you work with are really, really small and scared a lot of the time. Make them feel safe. </w:t>
      </w:r>
    </w:p>
    <w:p w14:paraId="131C0CFF" w14:textId="70D52FF4" w:rsidR="002C1B7F" w:rsidRDefault="00EC2205" w:rsidP="002C1B7F">
      <w:pPr>
        <w:spacing w:after="0" w:line="240" w:lineRule="auto"/>
        <w:rPr>
          <w:rFonts w:eastAsiaTheme="minorEastAsia" w:cstheme="minorHAnsi"/>
          <w:b/>
          <w:bCs/>
          <w:color w:val="000000"/>
          <w:kern w:val="24"/>
          <w:sz w:val="24"/>
          <w:szCs w:val="24"/>
          <w:lang w:val="en-US" w:eastAsia="en-GB"/>
        </w:rPr>
      </w:pPr>
      <w:r w:rsidRPr="00EC2205">
        <w:rPr>
          <w:rFonts w:cstheme="minorHAnsi"/>
          <w:noProof/>
          <w:sz w:val="24"/>
          <w:szCs w:val="24"/>
        </w:rPr>
        <mc:AlternateContent>
          <mc:Choice Requires="wps">
            <w:drawing>
              <wp:anchor distT="0" distB="0" distL="114300" distR="114300" simplePos="0" relativeHeight="251699200" behindDoc="0" locked="0" layoutInCell="1" allowOverlap="1" wp14:anchorId="1EF2FA9B" wp14:editId="1C9A741D">
                <wp:simplePos x="0" y="0"/>
                <wp:positionH relativeFrom="column">
                  <wp:posOffset>-30480</wp:posOffset>
                </wp:positionH>
                <wp:positionV relativeFrom="paragraph">
                  <wp:posOffset>99060</wp:posOffset>
                </wp:positionV>
                <wp:extent cx="6477000" cy="25603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6477000" cy="2560320"/>
                        </a:xfrm>
                        <a:prstGeom prst="rect">
                          <a:avLst/>
                        </a:prstGeom>
                        <a:solidFill>
                          <a:sysClr val="window" lastClr="FFFFFF"/>
                        </a:solidFill>
                        <a:ln w="6350">
                          <a:solidFill>
                            <a:prstClr val="black"/>
                          </a:solidFill>
                        </a:ln>
                      </wps:spPr>
                      <wps:txbx>
                        <w:txbxContent>
                          <w:p w14:paraId="7389405A" w14:textId="77777777" w:rsidR="00EC2205" w:rsidRPr="00EC2205" w:rsidRDefault="00EC2205" w:rsidP="00EC2205">
                            <w:pPr>
                              <w:rPr>
                                <w:rFonts w:cstheme="minorHAnsi"/>
                                <w:b/>
                                <w:bCs/>
                                <w:lang w:val="en-US"/>
                              </w:rPr>
                            </w:pPr>
                            <w:r w:rsidRPr="00EC2205">
                              <w:rPr>
                                <w:rFonts w:cstheme="minorHAnsi"/>
                                <w:b/>
                                <w:bCs/>
                                <w:lang w:val="en-US"/>
                              </w:rPr>
                              <w:t>TASK</w:t>
                            </w:r>
                          </w:p>
                          <w:p w14:paraId="7376B7CD" w14:textId="4AD22787" w:rsidR="00EC2205" w:rsidRPr="00EC2205" w:rsidRDefault="00EC2205" w:rsidP="00EC2205">
                            <w:pPr>
                              <w:pStyle w:val="ListParagraph"/>
                              <w:numPr>
                                <w:ilvl w:val="0"/>
                                <w:numId w:val="20"/>
                              </w:numPr>
                              <w:spacing w:after="160" w:line="259" w:lineRule="auto"/>
                              <w:rPr>
                                <w:rFonts w:asciiTheme="minorHAnsi" w:hAnsiTheme="minorHAnsi" w:cstheme="minorHAnsi"/>
                                <w:b/>
                                <w:bCs/>
                                <w:lang w:val="en-US"/>
                              </w:rPr>
                            </w:pPr>
                            <w:r w:rsidRPr="00EC2205">
                              <w:rPr>
                                <w:rFonts w:asciiTheme="minorHAnsi" w:hAnsiTheme="minorHAnsi" w:cstheme="minorHAnsi"/>
                                <w:b/>
                                <w:bCs/>
                                <w:lang w:val="en-US"/>
                              </w:rPr>
                              <w:t xml:space="preserve">Highlight </w:t>
                            </w:r>
                            <w:r w:rsidR="0073710F">
                              <w:rPr>
                                <w:rFonts w:asciiTheme="minorHAnsi" w:hAnsiTheme="minorHAnsi" w:cstheme="minorHAnsi"/>
                                <w:b/>
                                <w:bCs/>
                                <w:lang w:val="en-US"/>
                              </w:rPr>
                              <w:t>5/6</w:t>
                            </w:r>
                            <w:r w:rsidRPr="00EC2205">
                              <w:rPr>
                                <w:rFonts w:asciiTheme="minorHAnsi" w:hAnsiTheme="minorHAnsi" w:cstheme="minorHAnsi"/>
                                <w:b/>
                                <w:bCs/>
                                <w:lang w:val="en-US"/>
                              </w:rPr>
                              <w:t xml:space="preserve"> you find interesting … things you might want to do/ consider or develop even further this year.</w:t>
                            </w:r>
                          </w:p>
                          <w:p w14:paraId="2C761E19" w14:textId="77777777" w:rsidR="00EC2205" w:rsidRPr="00EC2205" w:rsidRDefault="00EC2205" w:rsidP="00EC2205">
                            <w:pPr>
                              <w:pStyle w:val="ListParagraph"/>
                              <w:ind w:left="360"/>
                              <w:rPr>
                                <w:rFonts w:asciiTheme="minorHAnsi" w:hAnsiTheme="minorHAnsi" w:cstheme="minorHAnsi"/>
                                <w:b/>
                                <w:bCs/>
                                <w:lang w:val="en-US"/>
                              </w:rPr>
                            </w:pPr>
                          </w:p>
                          <w:p w14:paraId="4A6D6AD7" w14:textId="77777777" w:rsidR="00EC2205" w:rsidRPr="00EC2205" w:rsidRDefault="00EC2205" w:rsidP="00EC2205">
                            <w:pPr>
                              <w:pStyle w:val="ListParagraph"/>
                              <w:numPr>
                                <w:ilvl w:val="0"/>
                                <w:numId w:val="20"/>
                              </w:numPr>
                              <w:spacing w:after="160" w:line="259" w:lineRule="auto"/>
                              <w:rPr>
                                <w:rFonts w:asciiTheme="minorHAnsi" w:hAnsiTheme="minorHAnsi" w:cstheme="minorHAnsi"/>
                                <w:b/>
                                <w:bCs/>
                                <w:lang w:val="en-US"/>
                              </w:rPr>
                            </w:pPr>
                            <w:r w:rsidRPr="00EC2205">
                              <w:rPr>
                                <w:rFonts w:asciiTheme="minorHAnsi" w:hAnsiTheme="minorHAnsi" w:cstheme="minorHAnsi"/>
                                <w:b/>
                                <w:bCs/>
                                <w:lang w:val="en-US"/>
                              </w:rPr>
                              <w:t xml:space="preserve">Now distil your list to 4 </w:t>
                            </w:r>
                          </w:p>
                          <w:p w14:paraId="62A89810" w14:textId="77777777" w:rsidR="00EC2205" w:rsidRPr="00EC2205" w:rsidRDefault="00EC2205" w:rsidP="00EC2205">
                            <w:pPr>
                              <w:rPr>
                                <w:rFonts w:cstheme="minorHAnsi"/>
                                <w:lang w:val="en-US"/>
                              </w:rPr>
                            </w:pPr>
                            <w:r w:rsidRPr="00EC2205">
                              <w:rPr>
                                <w:rFonts w:cstheme="minorHAnsi"/>
                                <w:lang w:val="en-US"/>
                              </w:rPr>
                              <w:t>Number         I might develop this by ….</w:t>
                            </w:r>
                          </w:p>
                          <w:p w14:paraId="78DE9578" w14:textId="77777777" w:rsidR="00EC2205" w:rsidRPr="00EC2205" w:rsidRDefault="00EC2205" w:rsidP="00EC2205">
                            <w:pPr>
                              <w:rPr>
                                <w:rFonts w:cstheme="minorHAnsi"/>
                                <w:lang w:val="en-US"/>
                              </w:rPr>
                            </w:pPr>
                            <w:r w:rsidRPr="00EC2205">
                              <w:rPr>
                                <w:rFonts w:cstheme="minorHAnsi"/>
                                <w:lang w:val="en-US"/>
                              </w:rPr>
                              <w:t>Number         I might develop this by ….</w:t>
                            </w:r>
                          </w:p>
                          <w:p w14:paraId="0E191FDF" w14:textId="77777777" w:rsidR="00EC2205" w:rsidRPr="00EC2205" w:rsidRDefault="00EC2205" w:rsidP="00EC2205">
                            <w:pPr>
                              <w:rPr>
                                <w:rFonts w:cstheme="minorHAnsi"/>
                                <w:lang w:val="en-US"/>
                              </w:rPr>
                            </w:pPr>
                            <w:r w:rsidRPr="00EC2205">
                              <w:rPr>
                                <w:rFonts w:cstheme="minorHAnsi"/>
                                <w:lang w:val="en-US"/>
                              </w:rPr>
                              <w:t>Number         I might develop this by ….</w:t>
                            </w:r>
                          </w:p>
                          <w:p w14:paraId="74E86A7A" w14:textId="77777777" w:rsidR="00EC2205" w:rsidRPr="00EC2205" w:rsidRDefault="00EC2205" w:rsidP="00EC2205">
                            <w:pPr>
                              <w:rPr>
                                <w:rFonts w:cstheme="minorHAnsi"/>
                                <w:lang w:val="en-US"/>
                              </w:rPr>
                            </w:pPr>
                            <w:r w:rsidRPr="00EC2205">
                              <w:rPr>
                                <w:rFonts w:cstheme="minorHAnsi"/>
                                <w:lang w:val="en-US"/>
                              </w:rPr>
                              <w:t>Number         I might develop this by ….</w:t>
                            </w:r>
                          </w:p>
                          <w:p w14:paraId="1349BA91" w14:textId="77777777" w:rsidR="00EC2205" w:rsidRDefault="00EC2205" w:rsidP="00EC2205">
                            <w:pPr>
                              <w:rPr>
                                <w:lang w:val="en-US"/>
                              </w:rPr>
                            </w:pPr>
                          </w:p>
                          <w:p w14:paraId="0E87040D" w14:textId="77777777" w:rsidR="00EC2205" w:rsidRDefault="00EC2205" w:rsidP="00EC2205">
                            <w:pPr>
                              <w:rPr>
                                <w:lang w:val="en-US"/>
                              </w:rPr>
                            </w:pPr>
                          </w:p>
                          <w:p w14:paraId="6CB3231D" w14:textId="77777777" w:rsidR="00EC2205" w:rsidRPr="00D36881" w:rsidRDefault="00EC2205" w:rsidP="00EC220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2FA9B" id="_x0000_t202" coordsize="21600,21600" o:spt="202" path="m,l,21600r21600,l21600,xe">
                <v:stroke joinstyle="miter"/>
                <v:path gradientshapeok="t" o:connecttype="rect"/>
              </v:shapetype>
              <v:shape id="Text Box 2" o:spid="_x0000_s1029" type="#_x0000_t202" style="position:absolute;margin-left:-2.4pt;margin-top:7.8pt;width:510pt;height:20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" fillcolor="window" strokeweight=".5pt">
                <v:textbox>
                  <w:txbxContent>
                    <w:p w14:paraId="7389405A" w14:textId="77777777" w:rsidR="00EC2205" w:rsidRPr="00EC2205" w:rsidRDefault="00EC2205" w:rsidP="00EC2205">
                      <w:pPr>
                        <w:rPr>
                          <w:rFonts w:cstheme="minorHAnsi"/>
                          <w:b/>
                          <w:bCs/>
                          <w:lang w:val="en-US"/>
                        </w:rPr>
                      </w:pPr>
                      <w:r w:rsidRPr="00EC2205">
                        <w:rPr>
                          <w:rFonts w:cstheme="minorHAnsi"/>
                          <w:b/>
                          <w:bCs/>
                          <w:lang w:val="en-US"/>
                        </w:rPr>
                        <w:t>TASK</w:t>
                      </w:r>
                    </w:p>
                    <w:p w14:paraId="7376B7CD" w14:textId="4AD22787" w:rsidR="00EC2205" w:rsidRPr="00EC2205" w:rsidRDefault="00EC2205" w:rsidP="00EC2205">
                      <w:pPr>
                        <w:pStyle w:val="ListParagraph"/>
                        <w:numPr>
                          <w:ilvl w:val="0"/>
                          <w:numId w:val="20"/>
                        </w:numPr>
                        <w:spacing w:after="160" w:line="259" w:lineRule="auto"/>
                        <w:rPr>
                          <w:rFonts w:asciiTheme="minorHAnsi" w:hAnsiTheme="minorHAnsi" w:cstheme="minorHAnsi"/>
                          <w:b/>
                          <w:bCs/>
                          <w:lang w:val="en-US"/>
                        </w:rPr>
                      </w:pPr>
                      <w:r w:rsidRPr="00EC2205">
                        <w:rPr>
                          <w:rFonts w:asciiTheme="minorHAnsi" w:hAnsiTheme="minorHAnsi" w:cstheme="minorHAnsi"/>
                          <w:b/>
                          <w:bCs/>
                          <w:lang w:val="en-US"/>
                        </w:rPr>
                        <w:t xml:space="preserve">Highlight </w:t>
                      </w:r>
                      <w:r w:rsidR="0073710F">
                        <w:rPr>
                          <w:rFonts w:asciiTheme="minorHAnsi" w:hAnsiTheme="minorHAnsi" w:cstheme="minorHAnsi"/>
                          <w:b/>
                          <w:bCs/>
                          <w:lang w:val="en-US"/>
                        </w:rPr>
                        <w:t>5/6</w:t>
                      </w:r>
                      <w:r w:rsidRPr="00EC2205">
                        <w:rPr>
                          <w:rFonts w:asciiTheme="minorHAnsi" w:hAnsiTheme="minorHAnsi" w:cstheme="minorHAnsi"/>
                          <w:b/>
                          <w:bCs/>
                          <w:lang w:val="en-US"/>
                        </w:rPr>
                        <w:t xml:space="preserve"> you find interesting … things you might want to do/ consider or develop even further this year.</w:t>
                      </w:r>
                    </w:p>
                    <w:p w14:paraId="2C761E19" w14:textId="77777777" w:rsidR="00EC2205" w:rsidRPr="00EC2205" w:rsidRDefault="00EC2205" w:rsidP="00EC2205">
                      <w:pPr>
                        <w:pStyle w:val="ListParagraph"/>
                        <w:ind w:left="360"/>
                        <w:rPr>
                          <w:rFonts w:asciiTheme="minorHAnsi" w:hAnsiTheme="minorHAnsi" w:cstheme="minorHAnsi"/>
                          <w:b/>
                          <w:bCs/>
                          <w:lang w:val="en-US"/>
                        </w:rPr>
                      </w:pPr>
                    </w:p>
                    <w:p w14:paraId="4A6D6AD7" w14:textId="77777777" w:rsidR="00EC2205" w:rsidRPr="00EC2205" w:rsidRDefault="00EC2205" w:rsidP="00EC2205">
                      <w:pPr>
                        <w:pStyle w:val="ListParagraph"/>
                        <w:numPr>
                          <w:ilvl w:val="0"/>
                          <w:numId w:val="20"/>
                        </w:numPr>
                        <w:spacing w:after="160" w:line="259" w:lineRule="auto"/>
                        <w:rPr>
                          <w:rFonts w:asciiTheme="minorHAnsi" w:hAnsiTheme="minorHAnsi" w:cstheme="minorHAnsi"/>
                          <w:b/>
                          <w:bCs/>
                          <w:lang w:val="en-US"/>
                        </w:rPr>
                      </w:pPr>
                      <w:r w:rsidRPr="00EC2205">
                        <w:rPr>
                          <w:rFonts w:asciiTheme="minorHAnsi" w:hAnsiTheme="minorHAnsi" w:cstheme="minorHAnsi"/>
                          <w:b/>
                          <w:bCs/>
                          <w:lang w:val="en-US"/>
                        </w:rPr>
                        <w:t xml:space="preserve">Now distil your list to 4 </w:t>
                      </w:r>
                    </w:p>
                    <w:p w14:paraId="62A89810" w14:textId="77777777" w:rsidR="00EC2205" w:rsidRPr="00EC2205" w:rsidRDefault="00EC2205" w:rsidP="00EC2205">
                      <w:pPr>
                        <w:rPr>
                          <w:rFonts w:cstheme="minorHAnsi"/>
                          <w:lang w:val="en-US"/>
                        </w:rPr>
                      </w:pPr>
                      <w:r w:rsidRPr="00EC2205">
                        <w:rPr>
                          <w:rFonts w:cstheme="minorHAnsi"/>
                          <w:lang w:val="en-US"/>
                        </w:rPr>
                        <w:t>Number         I might develop this by ….</w:t>
                      </w:r>
                    </w:p>
                    <w:p w14:paraId="78DE9578" w14:textId="77777777" w:rsidR="00EC2205" w:rsidRPr="00EC2205" w:rsidRDefault="00EC2205" w:rsidP="00EC2205">
                      <w:pPr>
                        <w:rPr>
                          <w:rFonts w:cstheme="minorHAnsi"/>
                          <w:lang w:val="en-US"/>
                        </w:rPr>
                      </w:pPr>
                      <w:r w:rsidRPr="00EC2205">
                        <w:rPr>
                          <w:rFonts w:cstheme="minorHAnsi"/>
                          <w:lang w:val="en-US"/>
                        </w:rPr>
                        <w:t>Number         I might develop this by ….</w:t>
                      </w:r>
                    </w:p>
                    <w:p w14:paraId="0E191FDF" w14:textId="77777777" w:rsidR="00EC2205" w:rsidRPr="00EC2205" w:rsidRDefault="00EC2205" w:rsidP="00EC2205">
                      <w:pPr>
                        <w:rPr>
                          <w:rFonts w:cstheme="minorHAnsi"/>
                          <w:lang w:val="en-US"/>
                        </w:rPr>
                      </w:pPr>
                      <w:r w:rsidRPr="00EC2205">
                        <w:rPr>
                          <w:rFonts w:cstheme="minorHAnsi"/>
                          <w:lang w:val="en-US"/>
                        </w:rPr>
                        <w:t>Number         I might develop this by ….</w:t>
                      </w:r>
                    </w:p>
                    <w:p w14:paraId="74E86A7A" w14:textId="77777777" w:rsidR="00EC2205" w:rsidRPr="00EC2205" w:rsidRDefault="00EC2205" w:rsidP="00EC2205">
                      <w:pPr>
                        <w:rPr>
                          <w:rFonts w:cstheme="minorHAnsi"/>
                          <w:lang w:val="en-US"/>
                        </w:rPr>
                      </w:pPr>
                      <w:r w:rsidRPr="00EC2205">
                        <w:rPr>
                          <w:rFonts w:cstheme="minorHAnsi"/>
                          <w:lang w:val="en-US"/>
                        </w:rPr>
                        <w:t>Number         I might develop this by ….</w:t>
                      </w:r>
                    </w:p>
                    <w:p w14:paraId="1349BA91" w14:textId="77777777" w:rsidR="00EC2205" w:rsidRDefault="00EC2205" w:rsidP="00EC2205">
                      <w:pPr>
                        <w:rPr>
                          <w:lang w:val="en-US"/>
                        </w:rPr>
                      </w:pPr>
                    </w:p>
                    <w:p w14:paraId="0E87040D" w14:textId="77777777" w:rsidR="00EC2205" w:rsidRDefault="00EC2205" w:rsidP="00EC2205">
                      <w:pPr>
                        <w:rPr>
                          <w:lang w:val="en-US"/>
                        </w:rPr>
                      </w:pPr>
                    </w:p>
                    <w:p w14:paraId="6CB3231D" w14:textId="77777777" w:rsidR="00EC2205" w:rsidRPr="00D36881" w:rsidRDefault="00EC2205" w:rsidP="00EC2205">
                      <w:pPr>
                        <w:rPr>
                          <w:lang w:val="en-US"/>
                        </w:rPr>
                      </w:pPr>
                    </w:p>
                  </w:txbxContent>
                </v:textbox>
              </v:shape>
            </w:pict>
          </mc:Fallback>
        </mc:AlternateContent>
      </w:r>
    </w:p>
    <w:p w14:paraId="49673B09" w14:textId="5500B653" w:rsidR="00AE0224" w:rsidRDefault="00AE0224" w:rsidP="002C1B7F">
      <w:pPr>
        <w:spacing w:after="0" w:line="240" w:lineRule="auto"/>
        <w:rPr>
          <w:rFonts w:eastAsiaTheme="minorEastAsia" w:cstheme="minorHAnsi"/>
          <w:b/>
          <w:bCs/>
          <w:color w:val="000000"/>
          <w:kern w:val="24"/>
          <w:sz w:val="24"/>
          <w:szCs w:val="24"/>
          <w:lang w:val="en-US" w:eastAsia="en-GB"/>
        </w:rPr>
      </w:pPr>
    </w:p>
    <w:p w14:paraId="3E74BAD1" w14:textId="0E746320" w:rsidR="001C7E44" w:rsidRDefault="001C7E44" w:rsidP="006B536E">
      <w:pPr>
        <w:spacing w:after="0" w:line="240" w:lineRule="auto"/>
        <w:rPr>
          <w:rFonts w:eastAsiaTheme="minorEastAsia" w:cstheme="minorHAnsi"/>
          <w:b/>
          <w:bCs/>
          <w:color w:val="000000"/>
          <w:kern w:val="24"/>
          <w:sz w:val="24"/>
          <w:szCs w:val="24"/>
          <w:lang w:val="en-US" w:eastAsia="en-GB"/>
        </w:rPr>
      </w:pPr>
    </w:p>
    <w:p w14:paraId="0E8231B5" w14:textId="7E530D82" w:rsidR="003E429E" w:rsidRPr="008A6C5A" w:rsidRDefault="003E429E" w:rsidP="006B536E">
      <w:pPr>
        <w:spacing w:after="0" w:line="240" w:lineRule="auto"/>
        <w:rPr>
          <w:rFonts w:eastAsia="Times New Roman" w:cstheme="minorHAnsi"/>
          <w:b/>
          <w:bCs/>
          <w:sz w:val="24"/>
          <w:szCs w:val="24"/>
          <w:lang w:eastAsia="en-GB"/>
        </w:rPr>
      </w:pPr>
    </w:p>
    <w:p w14:paraId="30577995" w14:textId="3CD14B6D" w:rsidR="003E429E" w:rsidRDefault="003E429E" w:rsidP="003E429E">
      <w:pPr>
        <w:pStyle w:val="NormalWeb"/>
        <w:spacing w:before="0" w:beforeAutospacing="0" w:after="0" w:afterAutospacing="0"/>
        <w:jc w:val="center"/>
        <w:rPr>
          <w:rFonts w:ascii="Arial" w:eastAsia="Arial" w:hAnsi="Arial" w:cs="Arial"/>
          <w:b/>
          <w:bCs/>
          <w:color w:val="000000"/>
          <w:lang w:val="en-US"/>
        </w:rPr>
      </w:pPr>
    </w:p>
    <w:p w14:paraId="7CFE348B" w14:textId="2DA97DCC" w:rsidR="003E429E" w:rsidRDefault="003E429E" w:rsidP="001C7E44">
      <w:pPr>
        <w:pStyle w:val="NormalWeb"/>
        <w:spacing w:before="0" w:beforeAutospacing="0" w:after="0" w:afterAutospacing="0"/>
        <w:rPr>
          <w:rFonts w:ascii="Arial" w:eastAsia="Arial" w:hAnsi="Arial" w:cs="Arial"/>
          <w:b/>
          <w:bCs/>
          <w:color w:val="000000"/>
          <w:lang w:val="en-US"/>
        </w:rPr>
      </w:pPr>
    </w:p>
    <w:p w14:paraId="4E0ED302" w14:textId="0F551BB2" w:rsidR="00CE3555" w:rsidRDefault="00CE3555" w:rsidP="001C7E44">
      <w:pPr>
        <w:pStyle w:val="NormalWeb"/>
        <w:spacing w:before="0" w:beforeAutospacing="0" w:after="0" w:afterAutospacing="0"/>
        <w:rPr>
          <w:rFonts w:ascii="Arial" w:eastAsia="Arial" w:hAnsi="Arial" w:cs="Arial"/>
          <w:b/>
          <w:bCs/>
          <w:color w:val="000000"/>
          <w:lang w:val="en-US"/>
        </w:rPr>
      </w:pPr>
    </w:p>
    <w:p w14:paraId="4F1423E6" w14:textId="52B21D26" w:rsidR="00CE3555" w:rsidRDefault="00CE3555" w:rsidP="001C7E44">
      <w:pPr>
        <w:pStyle w:val="NormalWeb"/>
        <w:spacing w:before="0" w:beforeAutospacing="0" w:after="0" w:afterAutospacing="0"/>
        <w:rPr>
          <w:rFonts w:ascii="Arial" w:eastAsia="Arial" w:hAnsi="Arial" w:cs="Arial"/>
          <w:b/>
          <w:bCs/>
          <w:color w:val="000000"/>
          <w:lang w:val="en-US"/>
        </w:rPr>
      </w:pPr>
    </w:p>
    <w:p w14:paraId="041157B0" w14:textId="532ECDC3" w:rsidR="00CE3555" w:rsidRDefault="00CE3555" w:rsidP="00CE3555">
      <w:pPr>
        <w:rPr>
          <w:rFonts w:ascii="Arial" w:hAnsi="Arial" w:cs="Arial"/>
          <w:color w:val="000000"/>
        </w:rPr>
      </w:pPr>
    </w:p>
    <w:p w14:paraId="4323D102" w14:textId="1EF0ED35" w:rsidR="001C7E44" w:rsidRPr="00CE3555" w:rsidRDefault="001C7E44" w:rsidP="00CE3555">
      <w:pPr>
        <w:pStyle w:val="ListParagraph"/>
        <w:rPr>
          <w:color w:val="000000"/>
        </w:rPr>
      </w:pPr>
    </w:p>
    <w:p w14:paraId="6DE41CC5" w14:textId="65637098" w:rsidR="001E4149" w:rsidRPr="00CE3555" w:rsidRDefault="001E4149">
      <w:pPr>
        <w:rPr>
          <w:rFonts w:cstheme="minorHAnsi"/>
          <w:sz w:val="24"/>
          <w:szCs w:val="24"/>
        </w:rPr>
      </w:pPr>
    </w:p>
    <w:p w14:paraId="4199E61B" w14:textId="6FC1E03D" w:rsidR="00346441" w:rsidRPr="0035447E" w:rsidRDefault="00346441" w:rsidP="0035447E">
      <w:pPr>
        <w:rPr>
          <w:rFonts w:cstheme="minorHAnsi"/>
          <w:sz w:val="24"/>
          <w:szCs w:val="24"/>
        </w:rPr>
      </w:pPr>
    </w:p>
    <w:p w14:paraId="214A0944" w14:textId="0448FB5D" w:rsidR="009B5C0E" w:rsidRDefault="009B5C0E" w:rsidP="00D9139E">
      <w:pPr>
        <w:pStyle w:val="NormalWeb"/>
        <w:spacing w:before="0" w:beforeAutospacing="0" w:after="0" w:afterAutospacing="0"/>
        <w:rPr>
          <w:rFonts w:ascii="Arial" w:hAnsi="Arial" w:cs="Arial"/>
        </w:rPr>
      </w:pPr>
      <w:r>
        <w:rPr>
          <w:rFonts w:ascii="Arial" w:hAnsi="Arial" w:cs="Arial"/>
        </w:rPr>
        <w:t>RECALL</w:t>
      </w:r>
    </w:p>
    <w:p w14:paraId="79425C0B" w14:textId="77777777" w:rsidR="00F65720" w:rsidRDefault="00F65720" w:rsidP="00D9139E">
      <w:pPr>
        <w:pStyle w:val="NormalWeb"/>
        <w:spacing w:before="0" w:beforeAutospacing="0" w:after="0" w:afterAutospacing="0"/>
        <w:rPr>
          <w:rFonts w:ascii="Arial" w:hAnsi="Arial" w:cs="Arial"/>
        </w:rPr>
      </w:pPr>
    </w:p>
    <w:p w14:paraId="70040910" w14:textId="40B4F5B1" w:rsidR="006A186A" w:rsidRDefault="00CE3555" w:rsidP="00D9139E">
      <w:pPr>
        <w:pStyle w:val="NormalWeb"/>
        <w:spacing w:before="0" w:beforeAutospacing="0" w:after="0" w:afterAutospacing="0"/>
        <w:rPr>
          <w:rFonts w:ascii="Arial" w:hAnsi="Arial" w:cs="Arial"/>
        </w:rPr>
      </w:pPr>
      <w:r w:rsidRPr="00CE3555">
        <w:rPr>
          <w:rFonts w:ascii="Arial" w:hAnsi="Arial" w:cs="Arial"/>
        </w:rPr>
        <w:t>Teachers are far more likely to have a positive impact if they..</w:t>
      </w:r>
    </w:p>
    <w:p w14:paraId="7BB4E3AD" w14:textId="0779FE0E" w:rsidR="008E1117" w:rsidRDefault="008E1117" w:rsidP="00D9139E">
      <w:pPr>
        <w:pStyle w:val="NormalWeb"/>
        <w:spacing w:before="0" w:beforeAutospacing="0" w:after="0" w:afterAutospacing="0"/>
        <w:rPr>
          <w:rFonts w:ascii="Arial" w:hAnsi="Arial" w:cs="Arial"/>
        </w:rPr>
      </w:pPr>
    </w:p>
    <w:p w14:paraId="468894B7" w14:textId="40581D11" w:rsidR="008E1117" w:rsidRDefault="008E1117" w:rsidP="00D9139E">
      <w:pPr>
        <w:pStyle w:val="NormalWeb"/>
        <w:spacing w:before="0" w:beforeAutospacing="0" w:after="0" w:afterAutospacing="0"/>
        <w:rPr>
          <w:rFonts w:ascii="Arial" w:hAnsi="Arial" w:cs="Arial"/>
        </w:rPr>
      </w:pPr>
    </w:p>
    <w:p w14:paraId="0F5FDEFC" w14:textId="1E65FC69" w:rsidR="009405B4" w:rsidRDefault="009405B4" w:rsidP="00D9139E">
      <w:pPr>
        <w:pStyle w:val="NormalWeb"/>
        <w:spacing w:before="0" w:beforeAutospacing="0" w:after="0" w:afterAutospacing="0"/>
        <w:rPr>
          <w:rFonts w:ascii="Arial" w:hAnsi="Arial" w:cs="Arial"/>
        </w:rPr>
      </w:pPr>
    </w:p>
    <w:p w14:paraId="499104B0" w14:textId="71B5463D" w:rsidR="009405B4" w:rsidRDefault="009405B4" w:rsidP="00D9139E">
      <w:pPr>
        <w:pStyle w:val="NormalWeb"/>
        <w:spacing w:before="0" w:beforeAutospacing="0" w:after="0" w:afterAutospacing="0"/>
        <w:rPr>
          <w:rFonts w:ascii="Arial" w:hAnsi="Arial" w:cs="Arial"/>
        </w:rPr>
      </w:pPr>
    </w:p>
    <w:p w14:paraId="52548027" w14:textId="0EC54AE3" w:rsidR="009405B4" w:rsidRDefault="009405B4" w:rsidP="00D9139E">
      <w:pPr>
        <w:pStyle w:val="NormalWeb"/>
        <w:spacing w:before="0" w:beforeAutospacing="0" w:after="0" w:afterAutospacing="0"/>
        <w:rPr>
          <w:rFonts w:ascii="Arial" w:hAnsi="Arial" w:cs="Arial"/>
        </w:rPr>
      </w:pPr>
    </w:p>
    <w:p w14:paraId="41D69D76" w14:textId="6BB2BC2C" w:rsidR="009405B4" w:rsidRDefault="009E49D3" w:rsidP="00D9139E">
      <w:pPr>
        <w:pStyle w:val="NormalWeb"/>
        <w:spacing w:before="0" w:beforeAutospacing="0" w:after="0" w:afterAutospacing="0"/>
        <w:rPr>
          <w:rFonts w:ascii="Arial" w:hAnsi="Arial" w:cs="Arial"/>
        </w:rPr>
      </w:pPr>
      <w:r>
        <w:rPr>
          <w:rFonts w:ascii="Arial" w:hAnsi="Arial" w:cs="Arial"/>
        </w:rPr>
        <w:t>Revisit…</w:t>
      </w:r>
    </w:p>
    <w:p w14:paraId="74BCA669" w14:textId="77777777" w:rsidR="009405B4" w:rsidRDefault="009405B4" w:rsidP="00D9139E">
      <w:pPr>
        <w:pStyle w:val="NormalWeb"/>
        <w:spacing w:before="0" w:beforeAutospacing="0" w:after="0" w:afterAutospacing="0"/>
        <w:rPr>
          <w:rFonts w:ascii="Arial" w:hAnsi="Arial" w:cs="Arial"/>
        </w:rPr>
      </w:pPr>
    </w:p>
    <w:p w14:paraId="2CB46676" w14:textId="1FCB82A1" w:rsidR="0035447E" w:rsidRDefault="0035447E" w:rsidP="00D9139E">
      <w:pPr>
        <w:pStyle w:val="NormalWeb"/>
        <w:spacing w:before="0" w:beforeAutospacing="0" w:after="0" w:afterAutospacing="0"/>
        <w:rPr>
          <w:rFonts w:ascii="Arial" w:hAnsi="Arial" w:cs="Arial"/>
        </w:rPr>
      </w:pPr>
    </w:p>
    <w:p w14:paraId="5D5F1215" w14:textId="66ED4A18" w:rsidR="0035447E" w:rsidRDefault="009405B4" w:rsidP="009405B4">
      <w:pPr>
        <w:pStyle w:val="NormalWeb"/>
        <w:spacing w:before="0" w:beforeAutospacing="0" w:after="0" w:afterAutospacing="0"/>
        <w:jc w:val="center"/>
        <w:rPr>
          <w:rFonts w:ascii="Arial" w:hAnsi="Arial" w:cs="Arial"/>
        </w:rPr>
      </w:pPr>
      <w:r>
        <w:rPr>
          <w:noProof/>
        </w:rPr>
        <w:drawing>
          <wp:inline distT="0" distB="0" distL="0" distR="0" wp14:anchorId="38406B30" wp14:editId="2344B87B">
            <wp:extent cx="2667000" cy="2525826"/>
            <wp:effectExtent l="0" t="0" r="0" b="8255"/>
            <wp:docPr id="12" name="Picture 3" descr="A close up of a logo&#10;&#10;Description automatically generated">
              <a:extLst xmlns:a="http://schemas.openxmlformats.org/drawingml/2006/main">
                <a:ext uri="{FF2B5EF4-FFF2-40B4-BE49-F238E27FC236}">
                  <a16:creationId xmlns:a16="http://schemas.microsoft.com/office/drawing/2014/main" id="{D17113D6-DC59-4258-A4BD-22686E0AF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D17113D6-DC59-4258-A4BD-22686E0AF0E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88774" cy="2546448"/>
                    </a:xfrm>
                    <a:prstGeom prst="rect">
                      <a:avLst/>
                    </a:prstGeom>
                  </pic:spPr>
                </pic:pic>
              </a:graphicData>
            </a:graphic>
          </wp:inline>
        </w:drawing>
      </w:r>
    </w:p>
    <w:p w14:paraId="422F9ECB" w14:textId="37EBB494" w:rsidR="0035447E" w:rsidRDefault="0035447E" w:rsidP="00D9139E">
      <w:pPr>
        <w:pStyle w:val="NormalWeb"/>
        <w:spacing w:before="0" w:beforeAutospacing="0" w:after="0" w:afterAutospacing="0"/>
        <w:rPr>
          <w:rFonts w:ascii="Arial" w:hAnsi="Arial" w:cs="Arial"/>
        </w:rPr>
      </w:pPr>
    </w:p>
    <w:p w14:paraId="11FD514D" w14:textId="77777777" w:rsidR="009405B4" w:rsidRDefault="009405B4" w:rsidP="00304EB2">
      <w:pPr>
        <w:rPr>
          <w:b/>
          <w:bCs/>
          <w:highlight w:val="yellow"/>
        </w:rPr>
      </w:pPr>
    </w:p>
    <w:p w14:paraId="21D6967E" w14:textId="77777777" w:rsidR="009405B4" w:rsidRDefault="009405B4" w:rsidP="00304EB2">
      <w:pPr>
        <w:rPr>
          <w:b/>
          <w:bCs/>
          <w:highlight w:val="yellow"/>
        </w:rPr>
      </w:pPr>
    </w:p>
    <w:p w14:paraId="7C88EB27" w14:textId="3E24B8E9" w:rsidR="00304EB2" w:rsidRPr="00141730" w:rsidRDefault="00304EB2" w:rsidP="00304EB2">
      <w:pPr>
        <w:rPr>
          <w:b/>
          <w:bCs/>
        </w:rPr>
      </w:pPr>
      <w:r w:rsidRPr="00304EB2">
        <w:rPr>
          <w:b/>
          <w:bCs/>
          <w:highlight w:val="yellow"/>
        </w:rPr>
        <w:lastRenderedPageBreak/>
        <w:t>Developing hard thinking</w:t>
      </w:r>
    </w:p>
    <w:p w14:paraId="46F770C9" w14:textId="2B5E2B42" w:rsidR="00346441" w:rsidRPr="00CE3555" w:rsidRDefault="00346441" w:rsidP="00D9139E">
      <w:pPr>
        <w:pStyle w:val="NormalWeb"/>
        <w:spacing w:before="0" w:beforeAutospacing="0" w:after="0" w:afterAutospacing="0"/>
      </w:pPr>
    </w:p>
    <w:p w14:paraId="3BE8DCAE" w14:textId="4D8E730F" w:rsidR="0035447E" w:rsidRDefault="0035447E" w:rsidP="0035447E">
      <w:r>
        <w:rPr>
          <w:noProof/>
        </w:rPr>
        <w:drawing>
          <wp:inline distT="0" distB="0" distL="0" distR="0" wp14:anchorId="7862204D" wp14:editId="48A759A9">
            <wp:extent cx="1302327" cy="139575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1313764" cy="1408013"/>
                    </a:xfrm>
                    <a:prstGeom prst="rect">
                      <a:avLst/>
                    </a:prstGeom>
                  </pic:spPr>
                </pic:pic>
              </a:graphicData>
            </a:graphic>
          </wp:inline>
        </w:drawing>
      </w:r>
    </w:p>
    <w:p w14:paraId="589BB99B" w14:textId="0F95887F" w:rsidR="0035447E" w:rsidRDefault="0035447E" w:rsidP="0035447E">
      <w:r w:rsidRPr="00B8252F">
        <w:rPr>
          <w:b/>
          <w:bCs/>
        </w:rPr>
        <w:t>Structuring</w:t>
      </w:r>
      <w:r w:rsidRPr="003D5D7B">
        <w:t xml:space="preserve"> refers to the </w:t>
      </w:r>
      <w:r w:rsidRPr="00D87CF6">
        <w:rPr>
          <w:b/>
          <w:bCs/>
        </w:rPr>
        <w:t>choice, matching and sequencing of learning tasks and signalling how they contribute to learning goals</w:t>
      </w:r>
      <w:r w:rsidRPr="003D5D7B">
        <w:t xml:space="preserve">. Great teachers share learning aims with their students in ways that help students to understand what success looks like. This does not mean simply writing out lesson objectives or (worse still) getting students to copy them down. Abstract statements of learning aims may be useful but are certainly not enough. To specify learning aims properly, teachers also need to have examples of the kinds of problems, tasks and questions learners will be able to do, as well as examples of work that demonstrates them, with a clear story about how and why each piece of work meets each aim. Great teachers also help students to understand </w:t>
      </w:r>
      <w:r w:rsidRPr="00D87CF6">
        <w:rPr>
          <w:b/>
          <w:bCs/>
        </w:rPr>
        <w:t>why a particular activity is taking place and how current learning fits into a wider structure</w:t>
      </w:r>
      <w:r w:rsidRPr="003D5D7B">
        <w:t xml:space="preserve">. They draw attention to key ideas and signal transitions between activities that focus on different parts of the journey. </w:t>
      </w:r>
    </w:p>
    <w:p w14:paraId="692C59EE" w14:textId="77777777" w:rsidR="0035447E" w:rsidRDefault="0035447E" w:rsidP="0035447E"/>
    <w:p w14:paraId="6582EB81" w14:textId="77777777" w:rsidR="0035447E" w:rsidRDefault="0035447E" w:rsidP="0035447E">
      <w:r w:rsidRPr="003D5D7B">
        <w:t xml:space="preserve">A component of structuring is the </w:t>
      </w:r>
      <w:r w:rsidRPr="00D87CF6">
        <w:rPr>
          <w:b/>
          <w:bCs/>
        </w:rPr>
        <w:t>selection of learning tasks</w:t>
      </w:r>
      <w:r w:rsidRPr="003D5D7B">
        <w:t>. Tasks must present an app</w:t>
      </w:r>
      <w:r w:rsidRPr="00D87CF6">
        <w:rPr>
          <w:b/>
          <w:bCs/>
        </w:rPr>
        <w:t>ropriate level of difficulty for each student: hard enough to move them forward, but not so hard that they cannot cope</w:t>
      </w:r>
      <w:r w:rsidRPr="003D5D7B">
        <w:t xml:space="preserve">, given the existing knowledge and resources they can draw on. Tasks must also promote deep rather than just surface-level thinking (Hattie, 2012), focusing on abstraction, generalisation and the connectedness and flexibility of ideas rather than just reproduction of facts or procedures. In planning a curriculum, tasks must be sequenced so that prerequisite knowledge and skills are accessible and fluent when they are needed. Great teachers build in opportunities for review to check this is the case – and adapt their plans if not. </w:t>
      </w:r>
    </w:p>
    <w:p w14:paraId="6A91B137" w14:textId="77777777" w:rsidR="0035447E" w:rsidRDefault="0035447E" w:rsidP="0035447E"/>
    <w:p w14:paraId="724886C2" w14:textId="77777777" w:rsidR="0035447E" w:rsidRDefault="0035447E" w:rsidP="0035447E">
      <w:r w:rsidRPr="003D5D7B">
        <w:t xml:space="preserve">Great teachers also recognise </w:t>
      </w:r>
      <w:r w:rsidRPr="00FB4BA7">
        <w:rPr>
          <w:b/>
          <w:bCs/>
        </w:rPr>
        <w:t>that complex tasks often require scaffolding: beginning with a simplified or limited version of the task to make it manageable</w:t>
      </w:r>
      <w:r w:rsidRPr="003D5D7B">
        <w:t>. This often requires some differentiation, as different learners may begin with different levels of readiness and different capacity for learning new material. A knowledge of individual students’ needs, including SEND, comes into play here. However, one of the defining characteristics of great teachers is that they require all students to achieve success (Hattie, 2012). Scaffolding provides a gentler entry, but the destination remains the same. Lower-attainers may take longer and need more help, but the job of teachers is to ‘disrupt the bell curve’, not just to preserve it (Wiliam, 2018). The crucial thing about scaffolding is that you take it away as ideas and procedures become secure and fluent: by the end, those complex tasks are accessible to all.</w:t>
      </w:r>
    </w:p>
    <w:p w14:paraId="2BDEC898" w14:textId="77777777" w:rsidR="00D87CF6" w:rsidRDefault="00D87CF6" w:rsidP="0035447E">
      <w:pPr>
        <w:rPr>
          <w:b/>
          <w:bCs/>
        </w:rPr>
      </w:pPr>
    </w:p>
    <w:p w14:paraId="625D2E6F" w14:textId="217B4496" w:rsidR="00D87CF6" w:rsidRDefault="00D87CF6" w:rsidP="0035447E">
      <w:pPr>
        <w:rPr>
          <w:b/>
          <w:bCs/>
        </w:rPr>
      </w:pPr>
      <w:r>
        <w:rPr>
          <w:noProof/>
        </w:rPr>
        <w:lastRenderedPageBreak/>
        <w:drawing>
          <wp:inline distT="0" distB="0" distL="0" distR="0" wp14:anchorId="1102EC29" wp14:editId="2D9C49C9">
            <wp:extent cx="6645910" cy="3437890"/>
            <wp:effectExtent l="0" t="0" r="2540" b="0"/>
            <wp:docPr id="8" name="Picture 2" descr="Diagram&#10;&#10;Description automatically generated">
              <a:extLst xmlns:a="http://schemas.openxmlformats.org/drawingml/2006/main">
                <a:ext uri="{FF2B5EF4-FFF2-40B4-BE49-F238E27FC236}">
                  <a16:creationId xmlns:a16="http://schemas.microsoft.com/office/drawing/2014/main" id="{48E20751-371C-485C-849B-EBCC70023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iagram&#10;&#10;Description automatically generated">
                      <a:extLst>
                        <a:ext uri="{FF2B5EF4-FFF2-40B4-BE49-F238E27FC236}">
                          <a16:creationId xmlns:a16="http://schemas.microsoft.com/office/drawing/2014/main" id="{48E20751-371C-485C-849B-EBCC7002345E}"/>
                        </a:ext>
                      </a:extLst>
                    </pic:cNvPr>
                    <pic:cNvPicPr>
                      <a:picLocks noChangeAspect="1"/>
                    </pic:cNvPicPr>
                  </pic:nvPicPr>
                  <pic:blipFill>
                    <a:blip r:embed="rId13"/>
                    <a:stretch>
                      <a:fillRect/>
                    </a:stretch>
                  </pic:blipFill>
                  <pic:spPr>
                    <a:xfrm>
                      <a:off x="0" y="0"/>
                      <a:ext cx="6645910" cy="3437890"/>
                    </a:xfrm>
                    <a:prstGeom prst="rect">
                      <a:avLst/>
                    </a:prstGeom>
                  </pic:spPr>
                </pic:pic>
              </a:graphicData>
            </a:graphic>
          </wp:inline>
        </w:drawing>
      </w:r>
    </w:p>
    <w:p w14:paraId="2E5E7AC6" w14:textId="77777777" w:rsidR="00D87CF6" w:rsidRDefault="00D87CF6" w:rsidP="0035447E">
      <w:pPr>
        <w:rPr>
          <w:b/>
          <w:bCs/>
        </w:rPr>
      </w:pPr>
    </w:p>
    <w:p w14:paraId="7B35DAAE" w14:textId="77777777" w:rsidR="00D87CF6" w:rsidRDefault="00D87CF6" w:rsidP="00D87CF6">
      <w:pPr>
        <w:rPr>
          <w:b/>
          <w:bCs/>
          <w:lang w:val="en-US"/>
        </w:rPr>
      </w:pPr>
    </w:p>
    <w:p w14:paraId="6F1B96BE" w14:textId="328A3591" w:rsidR="00D87CF6" w:rsidRPr="00D87CF6" w:rsidRDefault="00D87CF6" w:rsidP="00D87CF6">
      <w:pPr>
        <w:rPr>
          <w:b/>
          <w:bCs/>
        </w:rPr>
      </w:pPr>
      <w:r w:rsidRPr="00D87CF6">
        <w:rPr>
          <w:b/>
          <w:bCs/>
          <w:lang w:val="en-US"/>
        </w:rPr>
        <w:t xml:space="preserve">Effective scaffolding increases the chances of pupils experiencing success and improves pupil motivation (Coe et al., 2014). </w:t>
      </w:r>
    </w:p>
    <w:p w14:paraId="1072D776" w14:textId="77777777" w:rsidR="00D87CF6" w:rsidRPr="00D87CF6" w:rsidRDefault="00D87CF6" w:rsidP="00D87CF6">
      <w:pPr>
        <w:numPr>
          <w:ilvl w:val="0"/>
          <w:numId w:val="22"/>
        </w:numPr>
        <w:rPr>
          <w:b/>
          <w:bCs/>
        </w:rPr>
      </w:pPr>
      <w:r w:rsidRPr="00D87CF6">
        <w:rPr>
          <w:b/>
          <w:bCs/>
          <w:lang w:val="en-US"/>
        </w:rPr>
        <w:t>Success should be a central guiding principle when deciding whether and when to remove scaffolding as pupil expertise increases.</w:t>
      </w:r>
    </w:p>
    <w:p w14:paraId="76F9797A" w14:textId="77777777" w:rsidR="00D87CF6" w:rsidRDefault="00D87CF6" w:rsidP="0035447E">
      <w:pPr>
        <w:rPr>
          <w:b/>
          <w:bCs/>
        </w:rPr>
      </w:pPr>
    </w:p>
    <w:p w14:paraId="796E8EE8" w14:textId="77777777" w:rsidR="00D87CF6" w:rsidRDefault="00D87CF6" w:rsidP="0035447E">
      <w:pPr>
        <w:rPr>
          <w:b/>
          <w:bCs/>
        </w:rPr>
      </w:pPr>
    </w:p>
    <w:p w14:paraId="670469B5" w14:textId="77777777" w:rsidR="00D87CF6" w:rsidRDefault="00D87CF6" w:rsidP="0035447E">
      <w:pPr>
        <w:rPr>
          <w:b/>
          <w:bCs/>
        </w:rPr>
      </w:pPr>
    </w:p>
    <w:p w14:paraId="0D9C2648" w14:textId="77777777" w:rsidR="00304EB2" w:rsidRDefault="00F65720" w:rsidP="0035447E">
      <w:pPr>
        <w:rPr>
          <w:b/>
          <w:bCs/>
        </w:rPr>
      </w:pPr>
      <w:r w:rsidRPr="00F65720">
        <w:rPr>
          <w:b/>
          <w:bCs/>
        </w:rPr>
        <w:t xml:space="preserve">What does </w:t>
      </w:r>
      <w:r>
        <w:rPr>
          <w:b/>
          <w:bCs/>
        </w:rPr>
        <w:t xml:space="preserve">all </w:t>
      </w:r>
      <w:r w:rsidRPr="00F65720">
        <w:rPr>
          <w:b/>
          <w:bCs/>
        </w:rPr>
        <w:t>this mean for me – my context … my subject domain?</w:t>
      </w:r>
      <w:r w:rsidR="00304EB2">
        <w:rPr>
          <w:b/>
          <w:bCs/>
        </w:rPr>
        <w:t xml:space="preserve"> </w:t>
      </w:r>
    </w:p>
    <w:p w14:paraId="41CF0CEB" w14:textId="77777777" w:rsidR="00304EB2" w:rsidRDefault="00304EB2" w:rsidP="0035447E">
      <w:pPr>
        <w:rPr>
          <w:b/>
          <w:bCs/>
        </w:rPr>
      </w:pPr>
    </w:p>
    <w:p w14:paraId="1A85F665" w14:textId="77777777" w:rsidR="00304EB2" w:rsidRDefault="00304EB2" w:rsidP="0035447E">
      <w:pPr>
        <w:rPr>
          <w:b/>
          <w:bCs/>
        </w:rPr>
      </w:pPr>
    </w:p>
    <w:p w14:paraId="5A5B604F" w14:textId="77777777" w:rsidR="00304EB2" w:rsidRDefault="00304EB2" w:rsidP="0035447E">
      <w:pPr>
        <w:rPr>
          <w:b/>
          <w:bCs/>
        </w:rPr>
      </w:pPr>
    </w:p>
    <w:p w14:paraId="25EBC364" w14:textId="77777777" w:rsidR="00304EB2" w:rsidRDefault="00304EB2" w:rsidP="0035447E">
      <w:pPr>
        <w:rPr>
          <w:b/>
          <w:bCs/>
        </w:rPr>
      </w:pPr>
    </w:p>
    <w:p w14:paraId="662FB180" w14:textId="77777777" w:rsidR="00304EB2" w:rsidRDefault="00304EB2" w:rsidP="0035447E">
      <w:pPr>
        <w:rPr>
          <w:b/>
          <w:bCs/>
        </w:rPr>
      </w:pPr>
    </w:p>
    <w:p w14:paraId="6366C360" w14:textId="0655B6DF" w:rsidR="0035447E" w:rsidRPr="00F65720" w:rsidRDefault="00304EB2" w:rsidP="0035447E">
      <w:pPr>
        <w:rPr>
          <w:b/>
          <w:bCs/>
        </w:rPr>
      </w:pPr>
      <w:r w:rsidRPr="00304EB2">
        <w:rPr>
          <w:b/>
          <w:bCs/>
          <w:highlight w:val="yellow"/>
        </w:rPr>
        <w:t>Cognitive Load Theory &amp; Developing thinking….</w:t>
      </w:r>
    </w:p>
    <w:p w14:paraId="7FF84B15" w14:textId="31AEDC1B" w:rsidR="00304EB2" w:rsidRDefault="00304EB2" w:rsidP="00D9139E">
      <w:pPr>
        <w:pStyle w:val="NormalWeb"/>
        <w:spacing w:before="0" w:beforeAutospacing="0" w:after="0" w:afterAutospacing="0"/>
        <w:rPr>
          <w:sz w:val="28"/>
          <w:szCs w:val="28"/>
        </w:rPr>
      </w:pPr>
    </w:p>
    <w:p w14:paraId="2A5A51C4" w14:textId="5F5F05EC" w:rsidR="00B51E55" w:rsidRDefault="00B51E55" w:rsidP="00D9139E">
      <w:pPr>
        <w:pStyle w:val="NormalWeb"/>
        <w:spacing w:before="0" w:beforeAutospacing="0" w:after="0" w:afterAutospacing="0"/>
        <w:rPr>
          <w:sz w:val="28"/>
          <w:szCs w:val="28"/>
        </w:rPr>
      </w:pPr>
    </w:p>
    <w:p w14:paraId="18F42432" w14:textId="0D100F19" w:rsidR="00346441" w:rsidRDefault="0058166C" w:rsidP="00D9139E">
      <w:pPr>
        <w:pStyle w:val="NormalWeb"/>
        <w:spacing w:before="0" w:beforeAutospacing="0" w:after="0" w:afterAutospacing="0"/>
        <w:rPr>
          <w:rFonts w:ascii="Calibri" w:eastAsia="Calibri" w:hAnsi="Calibri" w:cs="Calibri"/>
          <w:color w:val="394A59"/>
          <w:kern w:val="24"/>
          <w:sz w:val="32"/>
          <w:szCs w:val="32"/>
          <w:lang w:val="en-AU"/>
        </w:rPr>
      </w:pPr>
      <w:r w:rsidRPr="00304EB2">
        <w:rPr>
          <w:rFonts w:ascii="Calibri" w:eastAsia="Calibri" w:hAnsi="Calibri" w:cs="Calibri"/>
          <w:color w:val="394A59"/>
          <w:kern w:val="24"/>
          <w:sz w:val="32"/>
          <w:szCs w:val="32"/>
          <w:lang w:val="en-AU"/>
        </w:rPr>
        <w:t xml:space="preserve">Cognitive load theory </w:t>
      </w:r>
      <w:r w:rsidRPr="0058166C">
        <w:rPr>
          <w:rFonts w:ascii="Calibri" w:eastAsia="Calibri" w:hAnsi="Calibri" w:cs="Calibri"/>
          <w:color w:val="394A59"/>
          <w:kern w:val="24"/>
          <w:sz w:val="32"/>
          <w:szCs w:val="32"/>
          <w:lang w:val="en-AU"/>
        </w:rPr>
        <w:t>is a theory of how human brains learn and store knowledge</w:t>
      </w:r>
    </w:p>
    <w:p w14:paraId="3C1FDC31" w14:textId="2D4F20CA" w:rsidR="0058166C" w:rsidRDefault="0058166C" w:rsidP="00D9139E">
      <w:pPr>
        <w:pStyle w:val="NormalWeb"/>
        <w:spacing w:before="0" w:beforeAutospacing="0" w:after="0" w:afterAutospacing="0"/>
        <w:rPr>
          <w:rFonts w:ascii="Calibri" w:eastAsia="Calibri" w:hAnsi="Calibri" w:cs="Calibri"/>
          <w:color w:val="394A59"/>
          <w:kern w:val="24"/>
          <w:sz w:val="32"/>
          <w:szCs w:val="32"/>
          <w:lang w:val="en-AU"/>
        </w:rPr>
      </w:pPr>
    </w:p>
    <w:p w14:paraId="4FA9A8D1" w14:textId="77777777" w:rsidR="0058166C" w:rsidRPr="0058166C" w:rsidRDefault="0058166C" w:rsidP="00D9139E">
      <w:pPr>
        <w:pStyle w:val="NormalWeb"/>
        <w:spacing w:before="0" w:beforeAutospacing="0" w:after="0" w:afterAutospacing="0"/>
        <w:rPr>
          <w:sz w:val="32"/>
          <w:szCs w:val="32"/>
        </w:rPr>
      </w:pPr>
    </w:p>
    <w:p w14:paraId="4D6F9E96" w14:textId="77B4646B" w:rsidR="00FB4BA7" w:rsidRDefault="0058166C" w:rsidP="00D9139E">
      <w:pPr>
        <w:pStyle w:val="NormalWeb"/>
        <w:spacing w:before="0" w:beforeAutospacing="0" w:after="0" w:afterAutospacing="0"/>
        <w:rPr>
          <w:sz w:val="28"/>
          <w:szCs w:val="28"/>
        </w:rPr>
      </w:pPr>
      <w:r>
        <w:rPr>
          <w:noProof/>
        </w:rPr>
        <w:lastRenderedPageBreak/>
        <w:drawing>
          <wp:inline distT="0" distB="0" distL="0" distR="0" wp14:anchorId="5E7D5B0C" wp14:editId="0A1AD712">
            <wp:extent cx="5958840" cy="3832860"/>
            <wp:effectExtent l="0" t="0" r="381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58840" cy="3832860"/>
                    </a:xfrm>
                    <a:prstGeom prst="rect">
                      <a:avLst/>
                    </a:prstGeom>
                  </pic:spPr>
                </pic:pic>
              </a:graphicData>
            </a:graphic>
          </wp:inline>
        </w:drawing>
      </w:r>
    </w:p>
    <w:p w14:paraId="00C2C47C" w14:textId="7E40A261" w:rsidR="008E1117" w:rsidRDefault="008E1117" w:rsidP="00D9139E">
      <w:pPr>
        <w:pStyle w:val="NormalWeb"/>
        <w:spacing w:before="0" w:beforeAutospacing="0" w:after="0" w:afterAutospacing="0"/>
        <w:rPr>
          <w:sz w:val="28"/>
          <w:szCs w:val="28"/>
        </w:rPr>
      </w:pPr>
    </w:p>
    <w:p w14:paraId="36F992F2" w14:textId="394035A2" w:rsidR="008E1117" w:rsidRDefault="00D87CF6" w:rsidP="00D9139E">
      <w:pPr>
        <w:pStyle w:val="NormalWeb"/>
        <w:spacing w:before="0" w:beforeAutospacing="0" w:after="0" w:afterAutospacing="0"/>
        <w:rPr>
          <w:sz w:val="28"/>
          <w:szCs w:val="28"/>
        </w:rPr>
      </w:pPr>
      <w:r w:rsidRPr="00005230">
        <w:rPr>
          <w:b/>
          <w:bCs/>
          <w:noProof/>
        </w:rPr>
        <mc:AlternateContent>
          <mc:Choice Requires="wps">
            <w:drawing>
              <wp:anchor distT="0" distB="0" distL="114300" distR="114300" simplePos="0" relativeHeight="251696128" behindDoc="0" locked="0" layoutInCell="1" allowOverlap="1" wp14:anchorId="5646083F" wp14:editId="1712C90E">
                <wp:simplePos x="0" y="0"/>
                <wp:positionH relativeFrom="column">
                  <wp:posOffset>4991100</wp:posOffset>
                </wp:positionH>
                <wp:positionV relativeFrom="paragraph">
                  <wp:posOffset>144145</wp:posOffset>
                </wp:positionV>
                <wp:extent cx="31750" cy="438150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31750" cy="4381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E1C0A" id="Straight Connector 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11.35pt" to="395.5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" strokecolor="#4472c4" strokeweight=".5pt">
                <v:stroke joinstyle="miter"/>
              </v:line>
            </w:pict>
          </mc:Fallback>
        </mc:AlternateContent>
      </w:r>
    </w:p>
    <w:p w14:paraId="1DDFB7A9" w14:textId="6E3ABE4A" w:rsidR="008E1117" w:rsidRPr="00005230" w:rsidRDefault="008E1117" w:rsidP="00D9139E">
      <w:pPr>
        <w:pStyle w:val="NormalWeb"/>
        <w:spacing w:before="0" w:beforeAutospacing="0" w:after="0" w:afterAutospacing="0"/>
        <w:rPr>
          <w:rFonts w:ascii="Arial" w:hAnsi="Arial" w:cs="Arial"/>
          <w:b/>
          <w:bCs/>
        </w:rPr>
      </w:pPr>
      <w:r w:rsidRPr="00E03717">
        <w:rPr>
          <w:rFonts w:ascii="Arial" w:hAnsi="Arial" w:cs="Arial"/>
          <w:b/>
          <w:bCs/>
          <w:highlight w:val="yellow"/>
        </w:rPr>
        <w:t>Developing Structured Talk &gt;&gt;&gt;&gt;&gt;</w:t>
      </w:r>
    </w:p>
    <w:p w14:paraId="22339FB1" w14:textId="6797712B" w:rsidR="00346441" w:rsidRDefault="00346441" w:rsidP="00D9139E">
      <w:pPr>
        <w:pStyle w:val="NormalWeb"/>
        <w:spacing w:before="0" w:beforeAutospacing="0" w:after="0" w:afterAutospacing="0"/>
        <w:rPr>
          <w:sz w:val="28"/>
          <w:szCs w:val="28"/>
        </w:rPr>
      </w:pPr>
    </w:p>
    <w:p w14:paraId="6790D900" w14:textId="5D52EC2B" w:rsidR="00346441" w:rsidRDefault="00346441" w:rsidP="00D9139E">
      <w:pPr>
        <w:pStyle w:val="NormalWeb"/>
        <w:spacing w:before="0" w:beforeAutospacing="0" w:after="0" w:afterAutospacing="0"/>
        <w:rPr>
          <w:sz w:val="28"/>
          <w:szCs w:val="28"/>
        </w:rPr>
      </w:pPr>
    </w:p>
    <w:p w14:paraId="00E8C9AB" w14:textId="36E3798D" w:rsidR="00346441" w:rsidRDefault="00346441" w:rsidP="00D9139E">
      <w:pPr>
        <w:pStyle w:val="NormalWeb"/>
        <w:spacing w:before="0" w:beforeAutospacing="0" w:after="0" w:afterAutospacing="0"/>
        <w:rPr>
          <w:sz w:val="28"/>
          <w:szCs w:val="28"/>
        </w:rPr>
      </w:pPr>
    </w:p>
    <w:p w14:paraId="305C307A" w14:textId="12C766FA" w:rsidR="00346441" w:rsidRDefault="00346441" w:rsidP="00D9139E">
      <w:pPr>
        <w:pStyle w:val="NormalWeb"/>
        <w:spacing w:before="0" w:beforeAutospacing="0" w:after="0" w:afterAutospacing="0"/>
        <w:rPr>
          <w:sz w:val="28"/>
          <w:szCs w:val="28"/>
        </w:rPr>
      </w:pPr>
    </w:p>
    <w:p w14:paraId="67DEF300" w14:textId="1671301B" w:rsidR="00346441" w:rsidRDefault="00346441" w:rsidP="00D9139E">
      <w:pPr>
        <w:pStyle w:val="NormalWeb"/>
        <w:spacing w:before="0" w:beforeAutospacing="0" w:after="0" w:afterAutospacing="0"/>
        <w:rPr>
          <w:sz w:val="28"/>
          <w:szCs w:val="28"/>
        </w:rPr>
      </w:pPr>
    </w:p>
    <w:p w14:paraId="5CF9422E" w14:textId="26D65F40" w:rsidR="00346441" w:rsidRDefault="00346441" w:rsidP="00D9139E">
      <w:pPr>
        <w:pStyle w:val="NormalWeb"/>
        <w:spacing w:before="0" w:beforeAutospacing="0" w:after="0" w:afterAutospacing="0"/>
        <w:rPr>
          <w:sz w:val="28"/>
          <w:szCs w:val="28"/>
        </w:rPr>
      </w:pPr>
    </w:p>
    <w:p w14:paraId="325F1EE5" w14:textId="497A05B1" w:rsidR="006B3FBA" w:rsidRDefault="006B3FBA" w:rsidP="00D9139E">
      <w:pPr>
        <w:pStyle w:val="NormalWeb"/>
        <w:spacing w:before="0" w:beforeAutospacing="0" w:after="0" w:afterAutospacing="0"/>
        <w:rPr>
          <w:sz w:val="28"/>
          <w:szCs w:val="28"/>
        </w:rPr>
      </w:pPr>
    </w:p>
    <w:p w14:paraId="0A68F55D" w14:textId="66F3107A" w:rsidR="005D4C4C" w:rsidRDefault="005D4C4C" w:rsidP="00D9139E">
      <w:pPr>
        <w:pStyle w:val="NormalWeb"/>
        <w:spacing w:before="0" w:beforeAutospacing="0" w:after="0" w:afterAutospacing="0"/>
        <w:rPr>
          <w:sz w:val="28"/>
          <w:szCs w:val="28"/>
        </w:rPr>
      </w:pPr>
    </w:p>
    <w:p w14:paraId="5C05F299" w14:textId="37C8F154" w:rsidR="005D4C4C" w:rsidRDefault="005D4C4C" w:rsidP="00D9139E">
      <w:pPr>
        <w:pStyle w:val="NormalWeb"/>
        <w:spacing w:before="0" w:beforeAutospacing="0" w:after="0" w:afterAutospacing="0"/>
        <w:rPr>
          <w:sz w:val="28"/>
          <w:szCs w:val="28"/>
        </w:rPr>
      </w:pPr>
    </w:p>
    <w:p w14:paraId="79CA4497" w14:textId="1810C0DD" w:rsidR="005D4C4C" w:rsidRDefault="005D4C4C" w:rsidP="00D9139E">
      <w:pPr>
        <w:pStyle w:val="NormalWeb"/>
        <w:spacing w:before="0" w:beforeAutospacing="0" w:after="0" w:afterAutospacing="0"/>
        <w:rPr>
          <w:sz w:val="28"/>
          <w:szCs w:val="28"/>
        </w:rPr>
      </w:pPr>
    </w:p>
    <w:p w14:paraId="59A90D0C" w14:textId="77777777" w:rsidR="008E1117" w:rsidRPr="008E1117" w:rsidRDefault="008E1117" w:rsidP="008E1117">
      <w:pPr>
        <w:pStyle w:val="NormalWeb"/>
        <w:spacing w:before="0" w:beforeAutospacing="0" w:after="0" w:afterAutospacing="0"/>
        <w:rPr>
          <w:rFonts w:ascii="Arial" w:hAnsi="Arial" w:cs="Arial"/>
          <w:b/>
          <w:bCs/>
        </w:rPr>
      </w:pPr>
      <w:r w:rsidRPr="008E1117">
        <w:rPr>
          <w:rFonts w:ascii="Arial" w:hAnsi="Arial" w:cs="Arial"/>
          <w:b/>
          <w:bCs/>
        </w:rPr>
        <w:t>Discussion point:</w:t>
      </w:r>
    </w:p>
    <w:p w14:paraId="456670CE" w14:textId="77777777" w:rsidR="008E1117" w:rsidRPr="008E1117" w:rsidRDefault="008E1117" w:rsidP="008E1117">
      <w:pPr>
        <w:pStyle w:val="NormalWeb"/>
        <w:spacing w:before="0" w:beforeAutospacing="0" w:after="0" w:afterAutospacing="0"/>
        <w:rPr>
          <w:rFonts w:ascii="Arial" w:hAnsi="Arial" w:cs="Arial"/>
        </w:rPr>
      </w:pPr>
      <w:r w:rsidRPr="008E1117">
        <w:rPr>
          <w:rFonts w:ascii="Arial" w:hAnsi="Arial" w:cs="Arial"/>
        </w:rPr>
        <w:t>Our challenge …</w:t>
      </w:r>
    </w:p>
    <w:p w14:paraId="684D5343" w14:textId="2A269DE3" w:rsidR="008E1117" w:rsidRDefault="008E1117" w:rsidP="008E1117">
      <w:pPr>
        <w:pStyle w:val="NormalWeb"/>
        <w:spacing w:before="0" w:beforeAutospacing="0" w:after="0" w:afterAutospacing="0"/>
        <w:rPr>
          <w:rFonts w:ascii="Arial" w:hAnsi="Arial" w:cs="Arial"/>
        </w:rPr>
      </w:pPr>
      <w:r w:rsidRPr="008E1117">
        <w:rPr>
          <w:rFonts w:ascii="Arial" w:hAnsi="Arial" w:cs="Arial"/>
        </w:rPr>
        <w:t xml:space="preserve">If oral language approaches are so important and beneficial – </w:t>
      </w:r>
    </w:p>
    <w:p w14:paraId="7265611F" w14:textId="71FF4029" w:rsidR="005D4C4C" w:rsidRPr="008E1117" w:rsidRDefault="008E1117" w:rsidP="008E1117">
      <w:pPr>
        <w:pStyle w:val="NormalWeb"/>
        <w:spacing w:before="0" w:beforeAutospacing="0" w:after="0" w:afterAutospacing="0"/>
        <w:rPr>
          <w:rFonts w:ascii="Arial" w:hAnsi="Arial" w:cs="Arial"/>
        </w:rPr>
      </w:pPr>
      <w:r w:rsidRPr="008E1117">
        <w:rPr>
          <w:rFonts w:ascii="Arial" w:hAnsi="Arial" w:cs="Arial"/>
        </w:rPr>
        <w:t>should we be giving this more attention?</w:t>
      </w:r>
    </w:p>
    <w:p w14:paraId="182D61B4" w14:textId="46749AE8" w:rsidR="005D4C4C" w:rsidRDefault="005D4C4C" w:rsidP="00D9139E">
      <w:pPr>
        <w:pStyle w:val="NormalWeb"/>
        <w:spacing w:before="0" w:beforeAutospacing="0" w:after="0" w:afterAutospacing="0"/>
        <w:rPr>
          <w:sz w:val="28"/>
          <w:szCs w:val="28"/>
        </w:rPr>
      </w:pPr>
    </w:p>
    <w:p w14:paraId="026799DD" w14:textId="5B86761F" w:rsidR="005D4C4C" w:rsidRDefault="005D4C4C" w:rsidP="00D9139E">
      <w:pPr>
        <w:pStyle w:val="NormalWeb"/>
        <w:spacing w:before="0" w:beforeAutospacing="0" w:after="0" w:afterAutospacing="0"/>
        <w:rPr>
          <w:sz w:val="28"/>
          <w:szCs w:val="28"/>
        </w:rPr>
      </w:pPr>
    </w:p>
    <w:p w14:paraId="506E5E00" w14:textId="77777777" w:rsidR="005D4C4C" w:rsidRDefault="005D4C4C" w:rsidP="00D9139E">
      <w:pPr>
        <w:pStyle w:val="NormalWeb"/>
        <w:spacing w:before="0" w:beforeAutospacing="0" w:after="0" w:afterAutospacing="0"/>
        <w:rPr>
          <w:sz w:val="28"/>
          <w:szCs w:val="28"/>
        </w:rPr>
      </w:pPr>
    </w:p>
    <w:p w14:paraId="36B9E2B1" w14:textId="33E434D1" w:rsidR="005D4C4C" w:rsidRDefault="005D4C4C" w:rsidP="00D9139E">
      <w:pPr>
        <w:pStyle w:val="NormalWeb"/>
        <w:spacing w:before="0" w:beforeAutospacing="0" w:after="0" w:afterAutospacing="0"/>
        <w:rPr>
          <w:sz w:val="28"/>
          <w:szCs w:val="28"/>
        </w:rPr>
      </w:pPr>
    </w:p>
    <w:p w14:paraId="54CB0726" w14:textId="0BDE12C0" w:rsidR="005D4C4C" w:rsidRDefault="005D4C4C" w:rsidP="00D9139E">
      <w:pPr>
        <w:pStyle w:val="NormalWeb"/>
        <w:spacing w:before="0" w:beforeAutospacing="0" w:after="0" w:afterAutospacing="0"/>
        <w:rPr>
          <w:sz w:val="28"/>
          <w:szCs w:val="28"/>
        </w:rPr>
      </w:pPr>
    </w:p>
    <w:p w14:paraId="61821056" w14:textId="55B9A31C" w:rsidR="005D4C4C" w:rsidRDefault="005D4C4C" w:rsidP="00D9139E">
      <w:pPr>
        <w:pStyle w:val="NormalWeb"/>
        <w:spacing w:before="0" w:beforeAutospacing="0" w:after="0" w:afterAutospacing="0"/>
        <w:rPr>
          <w:sz w:val="28"/>
          <w:szCs w:val="28"/>
        </w:rPr>
      </w:pPr>
    </w:p>
    <w:p w14:paraId="4DB34A47" w14:textId="72356F37" w:rsidR="005D4C4C" w:rsidRDefault="005D4C4C" w:rsidP="00D9139E">
      <w:pPr>
        <w:pStyle w:val="NormalWeb"/>
        <w:spacing w:before="0" w:beforeAutospacing="0" w:after="0" w:afterAutospacing="0"/>
        <w:rPr>
          <w:sz w:val="28"/>
          <w:szCs w:val="28"/>
        </w:rPr>
      </w:pPr>
    </w:p>
    <w:p w14:paraId="06F880A1" w14:textId="066B467B" w:rsidR="005D4C4C" w:rsidRPr="008E1117" w:rsidRDefault="005D4C4C" w:rsidP="00D9139E">
      <w:pPr>
        <w:pStyle w:val="NormalWeb"/>
        <w:spacing w:before="0" w:beforeAutospacing="0" w:after="0" w:afterAutospacing="0"/>
        <w:rPr>
          <w:rFonts w:ascii="Arial" w:hAnsi="Arial" w:cs="Arial"/>
        </w:rPr>
      </w:pPr>
    </w:p>
    <w:p w14:paraId="7BD1ABD4" w14:textId="77777777" w:rsidR="008E1117" w:rsidRPr="008E1117" w:rsidRDefault="008E1117" w:rsidP="008E1117">
      <w:pPr>
        <w:pStyle w:val="NormalWeb"/>
        <w:spacing w:before="0" w:beforeAutospacing="0" w:after="0" w:afterAutospacing="0"/>
        <w:rPr>
          <w:rFonts w:ascii="Arial" w:hAnsi="Arial" w:cs="Arial"/>
        </w:rPr>
      </w:pPr>
      <w:r w:rsidRPr="008E1117">
        <w:rPr>
          <w:rFonts w:ascii="Arial" w:hAnsi="Arial" w:cs="Arial"/>
        </w:rPr>
        <w:t>Evidence-Informed Approaches to Classroom Talk:</w:t>
      </w:r>
    </w:p>
    <w:p w14:paraId="35B9E8F0" w14:textId="77777777" w:rsidR="008E1117" w:rsidRPr="008E1117" w:rsidRDefault="008E1117" w:rsidP="008E1117">
      <w:pPr>
        <w:pStyle w:val="NormalWeb"/>
        <w:spacing w:before="0" w:beforeAutospacing="0" w:after="0" w:afterAutospacing="0"/>
        <w:rPr>
          <w:rFonts w:ascii="Arial" w:hAnsi="Arial" w:cs="Arial"/>
        </w:rPr>
      </w:pPr>
    </w:p>
    <w:p w14:paraId="382A2205" w14:textId="0CD8372D" w:rsidR="008E1117" w:rsidRDefault="008E1117" w:rsidP="008E1117">
      <w:pPr>
        <w:pStyle w:val="NormalWeb"/>
        <w:numPr>
          <w:ilvl w:val="0"/>
          <w:numId w:val="15"/>
        </w:numPr>
        <w:spacing w:before="0" w:beforeAutospacing="0" w:after="0" w:afterAutospacing="0"/>
        <w:rPr>
          <w:rFonts w:ascii="Arial" w:hAnsi="Arial" w:cs="Arial"/>
        </w:rPr>
      </w:pPr>
      <w:r w:rsidRPr="008E1117">
        <w:rPr>
          <w:rFonts w:ascii="Arial" w:hAnsi="Arial" w:cs="Arial"/>
        </w:rPr>
        <w:t>Accountable talk</w:t>
      </w:r>
    </w:p>
    <w:p w14:paraId="5DC96E9F" w14:textId="13A5A939" w:rsidR="008E1117" w:rsidRDefault="008E1117" w:rsidP="008E1117">
      <w:pPr>
        <w:pStyle w:val="NormalWeb"/>
        <w:spacing w:before="0" w:beforeAutospacing="0" w:after="0" w:afterAutospacing="0"/>
        <w:rPr>
          <w:rFonts w:ascii="Arial" w:hAnsi="Arial" w:cs="Arial"/>
        </w:rPr>
      </w:pPr>
    </w:p>
    <w:p w14:paraId="5559B2EB" w14:textId="6D31B896" w:rsidR="008E1117" w:rsidRDefault="008E1117" w:rsidP="008E1117">
      <w:pPr>
        <w:pStyle w:val="NormalWeb"/>
        <w:spacing w:before="0" w:beforeAutospacing="0" w:after="0" w:afterAutospacing="0"/>
        <w:rPr>
          <w:rFonts w:ascii="Arial" w:hAnsi="Arial" w:cs="Arial"/>
        </w:rPr>
      </w:pPr>
    </w:p>
    <w:p w14:paraId="27833CD1" w14:textId="321BEC79" w:rsidR="008E1117" w:rsidRDefault="008E1117" w:rsidP="008E1117">
      <w:pPr>
        <w:pStyle w:val="NormalWeb"/>
        <w:spacing w:before="0" w:beforeAutospacing="0" w:after="0" w:afterAutospacing="0"/>
        <w:rPr>
          <w:rFonts w:ascii="Arial" w:hAnsi="Arial" w:cs="Arial"/>
        </w:rPr>
      </w:pPr>
    </w:p>
    <w:p w14:paraId="347DFC6E" w14:textId="305931C0" w:rsidR="008E1117" w:rsidRDefault="00D87CF6" w:rsidP="008E1117">
      <w:pPr>
        <w:pStyle w:val="NormalWeb"/>
        <w:spacing w:before="0" w:beforeAutospacing="0" w:after="0" w:afterAutospacing="0"/>
        <w:rPr>
          <w:rFonts w:ascii="Arial" w:hAnsi="Arial" w:cs="Arial"/>
        </w:rPr>
      </w:pPr>
      <w:r w:rsidRPr="00112765">
        <w:rPr>
          <w:noProof/>
        </w:rPr>
        <mc:AlternateContent>
          <mc:Choice Requires="wps">
            <w:drawing>
              <wp:anchor distT="0" distB="0" distL="114300" distR="114300" simplePos="0" relativeHeight="251684864" behindDoc="0" locked="0" layoutInCell="1" allowOverlap="1" wp14:anchorId="1B7D1FDC" wp14:editId="547D14F9">
                <wp:simplePos x="0" y="0"/>
                <wp:positionH relativeFrom="column">
                  <wp:posOffset>5116830</wp:posOffset>
                </wp:positionH>
                <wp:positionV relativeFrom="paragraph">
                  <wp:posOffset>38735</wp:posOffset>
                </wp:positionV>
                <wp:extent cx="38100" cy="8046720"/>
                <wp:effectExtent l="0" t="0" r="19050" b="30480"/>
                <wp:wrapNone/>
                <wp:docPr id="20" name="Straight Connector 20"/>
                <wp:cNvGraphicFramePr/>
                <a:graphic xmlns:a="http://schemas.openxmlformats.org/drawingml/2006/main">
                  <a:graphicData uri="http://schemas.microsoft.com/office/word/2010/wordprocessingShape">
                    <wps:wsp>
                      <wps:cNvCnPr/>
                      <wps:spPr>
                        <a:xfrm>
                          <a:off x="0" y="0"/>
                          <a:ext cx="38100" cy="80467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C2F128"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9pt,3.05pt" to="405.9pt,6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" strokecolor="#4472c4" strokeweight=".5pt">
                <v:stroke joinstyle="miter"/>
              </v:line>
            </w:pict>
          </mc:Fallback>
        </mc:AlternateContent>
      </w:r>
    </w:p>
    <w:p w14:paraId="0BECD838" w14:textId="5E27E75F" w:rsidR="008E1117" w:rsidRDefault="008E1117" w:rsidP="008E1117">
      <w:pPr>
        <w:pStyle w:val="NormalWeb"/>
        <w:spacing w:before="0" w:beforeAutospacing="0" w:after="0" w:afterAutospacing="0"/>
        <w:rPr>
          <w:rFonts w:ascii="Arial" w:hAnsi="Arial" w:cs="Arial"/>
        </w:rPr>
      </w:pPr>
    </w:p>
    <w:p w14:paraId="74A471D6" w14:textId="0C866F61" w:rsidR="008E1117" w:rsidRDefault="008E1117" w:rsidP="008E1117">
      <w:pPr>
        <w:pStyle w:val="NormalWeb"/>
        <w:spacing w:before="0" w:beforeAutospacing="0" w:after="0" w:afterAutospacing="0"/>
        <w:rPr>
          <w:rFonts w:ascii="Arial" w:hAnsi="Arial" w:cs="Arial"/>
        </w:rPr>
      </w:pPr>
    </w:p>
    <w:p w14:paraId="75300C36" w14:textId="20F8F59A" w:rsidR="008E1117" w:rsidRDefault="008E1117" w:rsidP="008E1117">
      <w:pPr>
        <w:pStyle w:val="NormalWeb"/>
        <w:spacing w:before="0" w:beforeAutospacing="0" w:after="0" w:afterAutospacing="0"/>
        <w:rPr>
          <w:rFonts w:ascii="Arial" w:hAnsi="Arial" w:cs="Arial"/>
        </w:rPr>
      </w:pPr>
    </w:p>
    <w:p w14:paraId="025F366B" w14:textId="72D3758C" w:rsidR="008E1117" w:rsidRDefault="008E1117" w:rsidP="008E1117">
      <w:pPr>
        <w:pStyle w:val="NormalWeb"/>
        <w:spacing w:before="0" w:beforeAutospacing="0" w:after="0" w:afterAutospacing="0"/>
        <w:rPr>
          <w:rFonts w:ascii="Arial" w:hAnsi="Arial" w:cs="Arial"/>
        </w:rPr>
      </w:pPr>
    </w:p>
    <w:p w14:paraId="28AA8A2C" w14:textId="7ECCB78D" w:rsidR="008E1117" w:rsidRDefault="008E1117" w:rsidP="008E1117">
      <w:pPr>
        <w:pStyle w:val="NormalWeb"/>
        <w:spacing w:before="0" w:beforeAutospacing="0" w:after="0" w:afterAutospacing="0"/>
        <w:rPr>
          <w:rFonts w:ascii="Arial" w:hAnsi="Arial" w:cs="Arial"/>
        </w:rPr>
      </w:pPr>
    </w:p>
    <w:p w14:paraId="1FE1D64B" w14:textId="6638D756" w:rsidR="008E1117" w:rsidRDefault="008E1117" w:rsidP="008E1117">
      <w:pPr>
        <w:pStyle w:val="NormalWeb"/>
        <w:spacing w:before="0" w:beforeAutospacing="0" w:after="0" w:afterAutospacing="0"/>
        <w:rPr>
          <w:rFonts w:ascii="Arial" w:hAnsi="Arial" w:cs="Arial"/>
        </w:rPr>
      </w:pPr>
    </w:p>
    <w:p w14:paraId="6E877857" w14:textId="7B7A578E" w:rsidR="008E1117" w:rsidRDefault="008E1117" w:rsidP="008E1117">
      <w:pPr>
        <w:pStyle w:val="NormalWeb"/>
        <w:spacing w:before="0" w:beforeAutospacing="0" w:after="0" w:afterAutospacing="0"/>
        <w:rPr>
          <w:rFonts w:ascii="Arial" w:hAnsi="Arial" w:cs="Arial"/>
        </w:rPr>
      </w:pPr>
    </w:p>
    <w:p w14:paraId="2456DAAC" w14:textId="17CB724B" w:rsidR="008E1117" w:rsidRPr="008E1117" w:rsidRDefault="008E1117" w:rsidP="008E1117">
      <w:pPr>
        <w:pStyle w:val="NormalWeb"/>
        <w:spacing w:before="0" w:beforeAutospacing="0" w:after="0" w:afterAutospacing="0"/>
        <w:rPr>
          <w:rFonts w:ascii="Arial" w:hAnsi="Arial" w:cs="Arial"/>
        </w:rPr>
      </w:pPr>
    </w:p>
    <w:p w14:paraId="4367E3B2" w14:textId="49316711" w:rsidR="008E1117" w:rsidRPr="008E1117" w:rsidRDefault="008E1117" w:rsidP="008E1117">
      <w:pPr>
        <w:pStyle w:val="NormalWeb"/>
        <w:spacing w:before="0" w:beforeAutospacing="0" w:after="0" w:afterAutospacing="0"/>
        <w:rPr>
          <w:rFonts w:ascii="Arial" w:hAnsi="Arial" w:cs="Arial"/>
        </w:rPr>
      </w:pPr>
    </w:p>
    <w:p w14:paraId="5C7B93AE" w14:textId="7EC1F238" w:rsidR="005D4C4C" w:rsidRPr="008E1117" w:rsidRDefault="008E1117" w:rsidP="008E1117">
      <w:pPr>
        <w:pStyle w:val="NormalWeb"/>
        <w:numPr>
          <w:ilvl w:val="0"/>
          <w:numId w:val="15"/>
        </w:numPr>
        <w:spacing w:before="0" w:beforeAutospacing="0" w:after="0" w:afterAutospacing="0"/>
        <w:rPr>
          <w:rFonts w:ascii="Arial" w:hAnsi="Arial" w:cs="Arial"/>
        </w:rPr>
      </w:pPr>
      <w:r w:rsidRPr="008E1117">
        <w:rPr>
          <w:rFonts w:ascii="Arial" w:hAnsi="Arial" w:cs="Arial"/>
        </w:rPr>
        <w:t>Dialogic teaching</w:t>
      </w:r>
    </w:p>
    <w:p w14:paraId="4137E3E2" w14:textId="4E6C5616" w:rsidR="003E429E" w:rsidRDefault="003E429E" w:rsidP="00D9139E">
      <w:pPr>
        <w:pStyle w:val="NormalWeb"/>
        <w:spacing w:before="0" w:beforeAutospacing="0" w:after="0" w:afterAutospacing="0"/>
        <w:rPr>
          <w:sz w:val="28"/>
          <w:szCs w:val="28"/>
        </w:rPr>
      </w:pPr>
    </w:p>
    <w:p w14:paraId="3F91FC4D" w14:textId="677937A9" w:rsidR="003E429E" w:rsidRDefault="003E429E" w:rsidP="00D9139E">
      <w:pPr>
        <w:pStyle w:val="NormalWeb"/>
        <w:spacing w:before="0" w:beforeAutospacing="0" w:after="0" w:afterAutospacing="0"/>
        <w:rPr>
          <w:sz w:val="28"/>
          <w:szCs w:val="28"/>
        </w:rPr>
      </w:pPr>
    </w:p>
    <w:p w14:paraId="43F50C4C" w14:textId="5D132C7B" w:rsidR="003E429E" w:rsidRDefault="003E429E" w:rsidP="00D9139E">
      <w:pPr>
        <w:pStyle w:val="NormalWeb"/>
        <w:spacing w:before="0" w:beforeAutospacing="0" w:after="0" w:afterAutospacing="0"/>
        <w:rPr>
          <w:sz w:val="28"/>
          <w:szCs w:val="28"/>
        </w:rPr>
      </w:pPr>
    </w:p>
    <w:p w14:paraId="46CB72ED" w14:textId="0583EF87" w:rsidR="005D4C4C" w:rsidRDefault="005D4C4C" w:rsidP="00D9139E">
      <w:pPr>
        <w:pStyle w:val="NormalWeb"/>
        <w:spacing w:before="0" w:beforeAutospacing="0" w:after="0" w:afterAutospacing="0"/>
        <w:rPr>
          <w:sz w:val="28"/>
          <w:szCs w:val="28"/>
        </w:rPr>
      </w:pPr>
    </w:p>
    <w:p w14:paraId="23106161" w14:textId="583A325D" w:rsidR="005D4C4C" w:rsidRPr="00D9139E" w:rsidRDefault="005D4C4C" w:rsidP="00D9139E">
      <w:pPr>
        <w:pStyle w:val="NormalWeb"/>
        <w:spacing w:before="0" w:beforeAutospacing="0" w:after="0" w:afterAutospacing="0"/>
        <w:rPr>
          <w:sz w:val="28"/>
          <w:szCs w:val="28"/>
        </w:rPr>
      </w:pPr>
    </w:p>
    <w:p w14:paraId="46F46EAA" w14:textId="6CF0DCF6"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356829E6" w14:textId="32F16832" w:rsidR="00CA5105" w:rsidRDefault="00CA5105"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06C501DC" w14:textId="4B18EA05" w:rsidR="00E03717" w:rsidRDefault="00E03717"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62F001DE" w14:textId="27D6EB08" w:rsidR="003E429E" w:rsidRPr="005063B8" w:rsidRDefault="005063B8" w:rsidP="005D7B91">
      <w:pPr>
        <w:shd w:val="clear" w:color="auto" w:fill="FFFFFF"/>
        <w:spacing w:after="0" w:line="240" w:lineRule="auto"/>
        <w:textAlignment w:val="baseline"/>
        <w:outlineLvl w:val="0"/>
        <w:rPr>
          <w:rFonts w:ascii="Arial" w:eastAsia="Times New Roman" w:hAnsi="Arial" w:cs="Arial"/>
          <w:color w:val="6A4A3C"/>
          <w:spacing w:val="-10"/>
          <w:kern w:val="36"/>
          <w:sz w:val="24"/>
          <w:szCs w:val="24"/>
          <w:lang w:eastAsia="en-GB"/>
        </w:rPr>
      </w:pPr>
      <w:r w:rsidRPr="005063B8">
        <w:rPr>
          <w:rFonts w:ascii="Arial" w:eastAsia="Times New Roman" w:hAnsi="Arial" w:cs="Arial"/>
          <w:color w:val="6A4A3C"/>
          <w:spacing w:val="-10"/>
          <w:kern w:val="36"/>
          <w:sz w:val="24"/>
          <w:szCs w:val="24"/>
          <w:lang w:eastAsia="en-GB"/>
        </w:rPr>
        <w:t>Practical strategies for developing talk in the classroom</w:t>
      </w:r>
    </w:p>
    <w:p w14:paraId="74E37527" w14:textId="1677FDF1"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39FE9A3A" w14:textId="4694AA10"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1A50B507" w14:textId="74C83F07" w:rsidR="00112765" w:rsidRDefault="00112765"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430174B2" w14:textId="7E726834" w:rsidR="00112765" w:rsidRDefault="00112765"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0771925A" w14:textId="68A92A90" w:rsidR="003E429E" w:rsidRPr="00112765" w:rsidRDefault="00112765" w:rsidP="005D7B91">
      <w:pPr>
        <w:shd w:val="clear" w:color="auto" w:fill="FFFFFF"/>
        <w:spacing w:after="0" w:line="240" w:lineRule="auto"/>
        <w:textAlignment w:val="baseline"/>
        <w:outlineLvl w:val="0"/>
        <w:rPr>
          <w:rFonts w:ascii="Arial" w:eastAsia="Times New Roman" w:hAnsi="Arial" w:cs="Arial"/>
          <w:color w:val="6A4A3C"/>
          <w:spacing w:val="-10"/>
          <w:kern w:val="36"/>
          <w:sz w:val="24"/>
          <w:szCs w:val="24"/>
          <w:lang w:eastAsia="en-GB"/>
        </w:rPr>
      </w:pPr>
      <w:r w:rsidRPr="00112765">
        <w:rPr>
          <w:rFonts w:ascii="Arial" w:eastAsia="Times New Roman" w:hAnsi="Arial" w:cs="Arial"/>
          <w:color w:val="6A4A3C"/>
          <w:spacing w:val="-10"/>
          <w:kern w:val="36"/>
          <w:sz w:val="24"/>
          <w:szCs w:val="24"/>
          <w:lang w:eastAsia="en-GB"/>
        </w:rPr>
        <w:t>Practical Strategies</w:t>
      </w:r>
      <w:r>
        <w:rPr>
          <w:rFonts w:ascii="Arial" w:eastAsia="Times New Roman" w:hAnsi="Arial" w:cs="Arial"/>
          <w:color w:val="6A4A3C"/>
          <w:spacing w:val="-10"/>
          <w:kern w:val="36"/>
          <w:sz w:val="24"/>
          <w:szCs w:val="24"/>
          <w:lang w:eastAsia="en-GB"/>
        </w:rPr>
        <w:t xml:space="preserve"> – discussion point</w:t>
      </w:r>
    </w:p>
    <w:p w14:paraId="751CC21F" w14:textId="6B79DF0E"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78251465" w14:textId="38E2FB43"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5CB45252" w14:textId="6BA80C87" w:rsidR="003E429E" w:rsidRDefault="003E429E"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28F5821E" w14:textId="1870E6A6" w:rsidR="00112765" w:rsidRDefault="00112765"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3E4D30B1" w14:textId="3251CD98" w:rsidR="00C21EBC" w:rsidRDefault="00C21EBC"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07490B27" w14:textId="183D7CDC" w:rsidR="00C21EBC" w:rsidRDefault="00C21EBC"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09EBC56A" w14:textId="77777777" w:rsidR="00C21EBC" w:rsidRDefault="00C21EBC" w:rsidP="005D7B91">
      <w:pPr>
        <w:shd w:val="clear" w:color="auto" w:fill="FFFFFF"/>
        <w:spacing w:after="0" w:line="240" w:lineRule="auto"/>
        <w:textAlignment w:val="baseline"/>
        <w:outlineLvl w:val="0"/>
        <w:rPr>
          <w:rFonts w:ascii="Arial" w:eastAsia="Times New Roman" w:hAnsi="Arial" w:cs="Arial"/>
          <w:color w:val="6A4A3C"/>
          <w:spacing w:val="-10"/>
          <w:kern w:val="36"/>
          <w:sz w:val="48"/>
          <w:szCs w:val="48"/>
          <w:lang w:eastAsia="en-GB"/>
        </w:rPr>
      </w:pPr>
    </w:p>
    <w:p w14:paraId="4260ED51" w14:textId="420B08FF" w:rsidR="00A956CE" w:rsidRPr="00E7710B" w:rsidRDefault="00005230" w:rsidP="00005230">
      <w:pPr>
        <w:shd w:val="clear" w:color="auto" w:fill="FFFFFF"/>
        <w:spacing w:after="0" w:line="240" w:lineRule="auto"/>
        <w:textAlignment w:val="baseline"/>
        <w:outlineLvl w:val="0"/>
        <w:rPr>
          <w:rFonts w:ascii="Arial" w:eastAsia="Times New Roman" w:hAnsi="Arial" w:cs="Arial"/>
          <w:b/>
          <w:bCs/>
          <w:spacing w:val="-10"/>
          <w:kern w:val="36"/>
          <w:sz w:val="24"/>
          <w:szCs w:val="24"/>
          <w:lang w:eastAsia="en-GB"/>
        </w:rPr>
      </w:pPr>
      <w:r w:rsidRPr="00E03717">
        <w:rPr>
          <w:rFonts w:ascii="Arial" w:eastAsia="Times New Roman" w:hAnsi="Arial" w:cs="Arial"/>
          <w:b/>
          <w:bCs/>
          <w:spacing w:val="-10"/>
          <w:kern w:val="36"/>
          <w:sz w:val="24"/>
          <w:szCs w:val="24"/>
          <w:highlight w:val="yellow"/>
          <w:lang w:eastAsia="en-GB"/>
        </w:rPr>
        <w:t>Developing Effective Questioning &gt;&gt;&gt;</w:t>
      </w:r>
      <w:bookmarkStart w:id="2" w:name="_Hlk49239943"/>
    </w:p>
    <w:p w14:paraId="48D2FC65" w14:textId="1A2747B6" w:rsidR="00A956CE" w:rsidRDefault="00A956CE" w:rsidP="00A956CE">
      <w:pPr>
        <w:rPr>
          <w:color w:val="000000"/>
        </w:rPr>
      </w:pPr>
    </w:p>
    <w:p w14:paraId="6FF6C99B" w14:textId="69A12ABC" w:rsidR="00EA00CB" w:rsidRDefault="00EA00CB" w:rsidP="00A956CE">
      <w:pPr>
        <w:rPr>
          <w:color w:val="000000"/>
        </w:rPr>
      </w:pPr>
    </w:p>
    <w:p w14:paraId="66F16235" w14:textId="73C5A421" w:rsidR="00EA00CB" w:rsidRPr="001E2F46" w:rsidRDefault="00EA00CB" w:rsidP="00A956CE">
      <w:pPr>
        <w:rPr>
          <w:rFonts w:ascii="Arial" w:hAnsi="Arial" w:cs="Arial"/>
          <w:color w:val="000000"/>
          <w:sz w:val="24"/>
          <w:szCs w:val="24"/>
        </w:rPr>
      </w:pPr>
      <w:r w:rsidRPr="001E2F46">
        <w:rPr>
          <w:rFonts w:ascii="Arial" w:hAnsi="Arial" w:cs="Arial"/>
          <w:color w:val="000000"/>
          <w:sz w:val="24"/>
          <w:szCs w:val="24"/>
        </w:rPr>
        <w:lastRenderedPageBreak/>
        <w:t xml:space="preserve">Reframe </w:t>
      </w:r>
      <w:r w:rsidR="001E2F46">
        <w:rPr>
          <w:rFonts w:ascii="Arial" w:hAnsi="Arial" w:cs="Arial"/>
          <w:color w:val="000000"/>
          <w:sz w:val="24"/>
          <w:szCs w:val="24"/>
        </w:rPr>
        <w:t xml:space="preserve">a </w:t>
      </w:r>
      <w:r w:rsidRPr="001E2F46">
        <w:rPr>
          <w:rFonts w:ascii="Arial" w:hAnsi="Arial" w:cs="Arial"/>
          <w:color w:val="000000"/>
          <w:sz w:val="24"/>
          <w:szCs w:val="24"/>
        </w:rPr>
        <w:t xml:space="preserve">question </w:t>
      </w:r>
    </w:p>
    <w:p w14:paraId="06D73385" w14:textId="08E01683" w:rsidR="00C21EBC" w:rsidRDefault="00C21EBC" w:rsidP="00A956CE">
      <w:pPr>
        <w:rPr>
          <w:color w:val="000000"/>
        </w:rPr>
      </w:pPr>
    </w:p>
    <w:p w14:paraId="17CC64FA" w14:textId="77777777" w:rsidR="00C21EBC" w:rsidRDefault="00C21EBC" w:rsidP="00A956CE">
      <w:pPr>
        <w:rPr>
          <w:color w:val="000000"/>
        </w:rPr>
      </w:pPr>
    </w:p>
    <w:p w14:paraId="1DC41A49" w14:textId="2E226A89" w:rsidR="00A956CE" w:rsidRDefault="00005230" w:rsidP="00A956CE">
      <w:pPr>
        <w:rPr>
          <w:rFonts w:ascii="Arial" w:hAnsi="Arial" w:cs="Arial"/>
          <w:color w:val="000000"/>
          <w:sz w:val="24"/>
          <w:szCs w:val="24"/>
        </w:rPr>
      </w:pPr>
      <w:r w:rsidRPr="00112765">
        <w:rPr>
          <w:rFonts w:ascii="Arial" w:hAnsi="Arial" w:cs="Arial"/>
          <w:color w:val="000000"/>
          <w:sz w:val="24"/>
          <w:szCs w:val="24"/>
        </w:rPr>
        <w:t>What does good questioning look like?</w:t>
      </w:r>
    </w:p>
    <w:p w14:paraId="3951F6AC" w14:textId="00367A48" w:rsidR="00C21EBC" w:rsidRDefault="00C21EBC" w:rsidP="00A956CE">
      <w:pPr>
        <w:rPr>
          <w:rFonts w:ascii="Arial" w:hAnsi="Arial" w:cs="Arial"/>
          <w:color w:val="000000"/>
          <w:sz w:val="24"/>
          <w:szCs w:val="24"/>
        </w:rPr>
      </w:pPr>
    </w:p>
    <w:p w14:paraId="44FDCC09" w14:textId="77777777" w:rsidR="001E2F46" w:rsidRDefault="001E2F46" w:rsidP="00A956CE">
      <w:pPr>
        <w:rPr>
          <w:rFonts w:ascii="Arial" w:hAnsi="Arial" w:cs="Arial"/>
          <w:color w:val="000000"/>
          <w:sz w:val="24"/>
          <w:szCs w:val="24"/>
        </w:rPr>
      </w:pPr>
    </w:p>
    <w:p w14:paraId="795DC51C" w14:textId="1953A79D" w:rsidR="00EA00CB" w:rsidRPr="00112765" w:rsidRDefault="00EA00CB" w:rsidP="00A956CE">
      <w:pPr>
        <w:rPr>
          <w:rFonts w:ascii="Arial" w:hAnsi="Arial" w:cs="Arial"/>
          <w:color w:val="000000"/>
          <w:sz w:val="24"/>
          <w:szCs w:val="24"/>
        </w:rPr>
      </w:pPr>
      <w:r>
        <w:rPr>
          <w:rFonts w:ascii="Arial" w:hAnsi="Arial" w:cs="Arial"/>
          <w:color w:val="000000"/>
          <w:sz w:val="24"/>
          <w:szCs w:val="24"/>
        </w:rPr>
        <w:t xml:space="preserve">Video </w:t>
      </w:r>
      <w:r w:rsidR="00C21EBC">
        <w:rPr>
          <w:rFonts w:ascii="Arial" w:hAnsi="Arial" w:cs="Arial"/>
          <w:color w:val="000000"/>
          <w:sz w:val="24"/>
          <w:szCs w:val="24"/>
        </w:rPr>
        <w:t>notes</w:t>
      </w:r>
    </w:p>
    <w:p w14:paraId="04058835" w14:textId="53DEFE1B" w:rsidR="00A956CE" w:rsidRDefault="00A956CE" w:rsidP="00A956CE">
      <w:pPr>
        <w:rPr>
          <w:color w:val="000000"/>
        </w:rPr>
      </w:pPr>
    </w:p>
    <w:p w14:paraId="34CF157D" w14:textId="48D2D43E" w:rsidR="00A956CE" w:rsidRDefault="00D87CF6" w:rsidP="00A956CE">
      <w:pPr>
        <w:rPr>
          <w:color w:val="000000"/>
        </w:rPr>
      </w:pPr>
      <w:r>
        <w:rPr>
          <w:noProof/>
        </w:rPr>
        <mc:AlternateContent>
          <mc:Choice Requires="wps">
            <w:drawing>
              <wp:anchor distT="0" distB="0" distL="114300" distR="114300" simplePos="0" relativeHeight="251691008" behindDoc="0" locked="0" layoutInCell="1" allowOverlap="1" wp14:anchorId="1E848CC2" wp14:editId="3C07CE7E">
                <wp:simplePos x="0" y="0"/>
                <wp:positionH relativeFrom="column">
                  <wp:posOffset>5008880</wp:posOffset>
                </wp:positionH>
                <wp:positionV relativeFrom="paragraph">
                  <wp:posOffset>84455</wp:posOffset>
                </wp:positionV>
                <wp:extent cx="53340" cy="6004560"/>
                <wp:effectExtent l="0" t="0" r="22860" b="34290"/>
                <wp:wrapNone/>
                <wp:docPr id="23" name="Straight Connector 23"/>
                <wp:cNvGraphicFramePr/>
                <a:graphic xmlns:a="http://schemas.openxmlformats.org/drawingml/2006/main">
                  <a:graphicData uri="http://schemas.microsoft.com/office/word/2010/wordprocessingShape">
                    <wps:wsp>
                      <wps:cNvCnPr/>
                      <wps:spPr>
                        <a:xfrm>
                          <a:off x="0" y="0"/>
                          <a:ext cx="53340" cy="600456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2C5841" id="Straight Connector 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4pt,6.65pt" to="398.6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" strokecolor="#4472c4" strokeweight=".5pt">
                <v:stroke joinstyle="miter"/>
              </v:line>
            </w:pict>
          </mc:Fallback>
        </mc:AlternateContent>
      </w:r>
    </w:p>
    <w:p w14:paraId="6149BCA7" w14:textId="22F0F426" w:rsidR="00005230" w:rsidRDefault="00005230" w:rsidP="00A956CE">
      <w:pPr>
        <w:rPr>
          <w:color w:val="000000"/>
        </w:rPr>
      </w:pPr>
    </w:p>
    <w:p w14:paraId="2DC4E98C" w14:textId="0C5F8DE2" w:rsidR="00005230" w:rsidRDefault="00005230" w:rsidP="00A956CE">
      <w:pPr>
        <w:rPr>
          <w:color w:val="000000"/>
        </w:rPr>
      </w:pPr>
    </w:p>
    <w:p w14:paraId="1FCF1921" w14:textId="71E2005C" w:rsidR="00005230" w:rsidRDefault="00005230" w:rsidP="00A956CE">
      <w:pPr>
        <w:rPr>
          <w:color w:val="000000"/>
        </w:rPr>
      </w:pPr>
    </w:p>
    <w:p w14:paraId="159F32B3" w14:textId="5A61471D" w:rsidR="00005230" w:rsidRDefault="00005230" w:rsidP="00A956CE">
      <w:pPr>
        <w:rPr>
          <w:color w:val="000000"/>
        </w:rPr>
      </w:pPr>
    </w:p>
    <w:p w14:paraId="3480C97E" w14:textId="667C89C0" w:rsidR="00005230" w:rsidRDefault="00005230" w:rsidP="00A956CE">
      <w:pPr>
        <w:rPr>
          <w:color w:val="000000"/>
        </w:rPr>
      </w:pPr>
    </w:p>
    <w:p w14:paraId="17D6BCB6" w14:textId="7CB048B2" w:rsidR="00005230" w:rsidRPr="00112765" w:rsidRDefault="00005230" w:rsidP="00005230">
      <w:pPr>
        <w:pStyle w:val="NormalWeb"/>
        <w:spacing w:before="0" w:beforeAutospacing="0" w:after="0" w:afterAutospacing="0"/>
        <w:rPr>
          <w:rFonts w:ascii="Arial" w:eastAsiaTheme="minorEastAsia" w:hAnsi="Arial" w:cs="Arial"/>
          <w:color w:val="000000"/>
          <w:kern w:val="24"/>
          <w:lang w:val="en-US"/>
        </w:rPr>
      </w:pPr>
      <w:r w:rsidRPr="00112765">
        <w:rPr>
          <w:rFonts w:ascii="Arial" w:eastAsiaTheme="minorEastAsia" w:hAnsi="Arial" w:cs="Arial"/>
          <w:color w:val="000000"/>
          <w:kern w:val="24"/>
          <w:lang w:val="en-US"/>
        </w:rPr>
        <w:t>Discussion point:</w:t>
      </w:r>
    </w:p>
    <w:p w14:paraId="639CBC57" w14:textId="6FA27FC0" w:rsidR="00E7710B" w:rsidRPr="00112765" w:rsidRDefault="00E7710B" w:rsidP="00005230">
      <w:pPr>
        <w:pStyle w:val="NormalWeb"/>
        <w:spacing w:before="0" w:beforeAutospacing="0" w:after="0" w:afterAutospacing="0"/>
        <w:rPr>
          <w:rFonts w:ascii="Arial" w:hAnsi="Arial" w:cs="Arial"/>
        </w:rPr>
      </w:pPr>
    </w:p>
    <w:p w14:paraId="24124332" w14:textId="2942133C" w:rsidR="00005230" w:rsidRPr="00112765" w:rsidRDefault="00005230" w:rsidP="00005230">
      <w:pPr>
        <w:pStyle w:val="ListParagraph"/>
        <w:numPr>
          <w:ilvl w:val="0"/>
          <w:numId w:val="16"/>
        </w:numPr>
        <w:rPr>
          <w:rFonts w:ascii="Arial" w:hAnsi="Arial" w:cs="Arial"/>
        </w:rPr>
      </w:pPr>
      <w:r w:rsidRPr="00112765">
        <w:rPr>
          <w:rFonts w:ascii="Arial" w:eastAsiaTheme="minorEastAsia" w:hAnsi="Arial" w:cs="Arial"/>
          <w:color w:val="000000"/>
          <w:kern w:val="24"/>
          <w:lang w:val="en-US"/>
        </w:rPr>
        <w:t>Think Pair Share</w:t>
      </w:r>
    </w:p>
    <w:p w14:paraId="6F1E4225" w14:textId="12C14672" w:rsidR="00005230" w:rsidRPr="00112765" w:rsidRDefault="00005230" w:rsidP="00005230">
      <w:pPr>
        <w:pStyle w:val="ListParagraph"/>
        <w:rPr>
          <w:rFonts w:ascii="Arial" w:hAnsi="Arial" w:cs="Arial"/>
        </w:rPr>
      </w:pPr>
    </w:p>
    <w:p w14:paraId="6BA8AE07" w14:textId="16F1BFA1" w:rsidR="00005230" w:rsidRPr="00112765" w:rsidRDefault="00005230" w:rsidP="00005230">
      <w:pPr>
        <w:pStyle w:val="ListParagraph"/>
        <w:numPr>
          <w:ilvl w:val="0"/>
          <w:numId w:val="16"/>
        </w:numPr>
        <w:rPr>
          <w:rFonts w:ascii="Arial" w:hAnsi="Arial" w:cs="Arial"/>
        </w:rPr>
      </w:pPr>
      <w:r w:rsidRPr="00112765">
        <w:rPr>
          <w:rFonts w:ascii="Arial" w:eastAsiaTheme="minorEastAsia" w:hAnsi="Arial" w:cs="Arial"/>
          <w:color w:val="000000"/>
          <w:kern w:val="24"/>
          <w:lang w:val="en-US"/>
        </w:rPr>
        <w:t>Check for understanding</w:t>
      </w:r>
    </w:p>
    <w:p w14:paraId="0405C7DE" w14:textId="76E6B1D7" w:rsidR="00005230" w:rsidRPr="00112765" w:rsidRDefault="00005230" w:rsidP="00005230">
      <w:pPr>
        <w:pStyle w:val="ListParagraph"/>
        <w:rPr>
          <w:rFonts w:ascii="Arial" w:hAnsi="Arial" w:cs="Arial"/>
        </w:rPr>
      </w:pPr>
    </w:p>
    <w:p w14:paraId="41292CB7" w14:textId="3A7901E8" w:rsidR="00005230" w:rsidRPr="00112765" w:rsidRDefault="00005230" w:rsidP="00005230">
      <w:pPr>
        <w:pStyle w:val="ListParagraph"/>
        <w:numPr>
          <w:ilvl w:val="0"/>
          <w:numId w:val="16"/>
        </w:numPr>
        <w:rPr>
          <w:rFonts w:ascii="Arial" w:hAnsi="Arial" w:cs="Arial"/>
        </w:rPr>
      </w:pPr>
      <w:r w:rsidRPr="00112765">
        <w:rPr>
          <w:rFonts w:ascii="Arial" w:eastAsiaTheme="minorEastAsia" w:hAnsi="Arial" w:cs="Arial"/>
          <w:color w:val="000000"/>
          <w:kern w:val="24"/>
          <w:lang w:val="en-US"/>
        </w:rPr>
        <w:t xml:space="preserve">Cold Call </w:t>
      </w:r>
    </w:p>
    <w:p w14:paraId="2A897E21" w14:textId="4F150CFF" w:rsidR="00A956CE" w:rsidRDefault="00A956CE" w:rsidP="00A956CE">
      <w:pPr>
        <w:rPr>
          <w:color w:val="000000"/>
        </w:rPr>
      </w:pPr>
    </w:p>
    <w:p w14:paraId="7CED98A3" w14:textId="3FEBABB9" w:rsidR="00A956CE" w:rsidRDefault="00A956CE" w:rsidP="00A956CE">
      <w:pPr>
        <w:rPr>
          <w:color w:val="000000"/>
        </w:rPr>
      </w:pPr>
    </w:p>
    <w:p w14:paraId="6A26F3F7" w14:textId="3302BA17" w:rsidR="00A956CE" w:rsidRDefault="00A956CE" w:rsidP="00A956CE">
      <w:pPr>
        <w:rPr>
          <w:color w:val="000000"/>
        </w:rPr>
      </w:pPr>
    </w:p>
    <w:p w14:paraId="4DFAB951" w14:textId="20AECF02" w:rsidR="00A956CE" w:rsidRDefault="00A956CE" w:rsidP="00A956CE">
      <w:pPr>
        <w:rPr>
          <w:color w:val="000000"/>
        </w:rPr>
      </w:pPr>
    </w:p>
    <w:p w14:paraId="1B0537F5" w14:textId="7310F5C4" w:rsidR="00A956CE" w:rsidRDefault="00A956CE" w:rsidP="00A956CE">
      <w:pPr>
        <w:rPr>
          <w:color w:val="000000"/>
        </w:rPr>
      </w:pPr>
    </w:p>
    <w:p w14:paraId="6C50E80B" w14:textId="4F46CEBB" w:rsidR="00A956CE" w:rsidRDefault="00A956CE" w:rsidP="00A956CE">
      <w:pPr>
        <w:rPr>
          <w:color w:val="000000"/>
        </w:rPr>
      </w:pPr>
    </w:p>
    <w:p w14:paraId="09214D41" w14:textId="08723874" w:rsidR="004031F9" w:rsidRPr="004031F9" w:rsidRDefault="004031F9" w:rsidP="004031F9">
      <w:pPr>
        <w:rPr>
          <w:rFonts w:ascii="Arial" w:hAnsi="Arial" w:cs="Arial"/>
          <w:color w:val="000000"/>
          <w:sz w:val="24"/>
          <w:szCs w:val="24"/>
        </w:rPr>
      </w:pPr>
      <w:r w:rsidRPr="004031F9">
        <w:rPr>
          <w:rFonts w:ascii="Arial" w:hAnsi="Arial" w:cs="Arial"/>
          <w:color w:val="000000"/>
          <w:sz w:val="24"/>
          <w:szCs w:val="24"/>
        </w:rPr>
        <w:t>Discussion point:</w:t>
      </w:r>
    </w:p>
    <w:p w14:paraId="5D9D710E" w14:textId="03383F49" w:rsidR="004031F9" w:rsidRDefault="004031F9" w:rsidP="004031F9">
      <w:pPr>
        <w:pStyle w:val="ListParagraph"/>
        <w:numPr>
          <w:ilvl w:val="0"/>
          <w:numId w:val="17"/>
        </w:numPr>
        <w:rPr>
          <w:rFonts w:ascii="Arial" w:hAnsi="Arial" w:cs="Arial"/>
          <w:color w:val="000000"/>
        </w:rPr>
      </w:pPr>
      <w:r w:rsidRPr="004031F9">
        <w:rPr>
          <w:rFonts w:ascii="Arial" w:hAnsi="Arial" w:cs="Arial"/>
          <w:color w:val="000000"/>
        </w:rPr>
        <w:t>Mini-white-boards</w:t>
      </w:r>
    </w:p>
    <w:p w14:paraId="323B2805" w14:textId="568B2C2E" w:rsidR="004031F9" w:rsidRPr="004031F9" w:rsidRDefault="004031F9" w:rsidP="004031F9">
      <w:pPr>
        <w:pStyle w:val="ListParagraph"/>
        <w:rPr>
          <w:rFonts w:ascii="Arial" w:hAnsi="Arial" w:cs="Arial"/>
          <w:color w:val="000000"/>
        </w:rPr>
      </w:pPr>
    </w:p>
    <w:p w14:paraId="7C0719FF" w14:textId="227B0E7A" w:rsidR="004031F9" w:rsidRDefault="004031F9" w:rsidP="004031F9">
      <w:pPr>
        <w:pStyle w:val="ListParagraph"/>
        <w:numPr>
          <w:ilvl w:val="0"/>
          <w:numId w:val="17"/>
        </w:numPr>
        <w:rPr>
          <w:rFonts w:ascii="Arial" w:hAnsi="Arial" w:cs="Arial"/>
          <w:color w:val="000000"/>
        </w:rPr>
      </w:pPr>
      <w:r w:rsidRPr="004031F9">
        <w:rPr>
          <w:rFonts w:ascii="Arial" w:hAnsi="Arial" w:cs="Arial"/>
          <w:color w:val="000000"/>
        </w:rPr>
        <w:t>MCQs</w:t>
      </w:r>
    </w:p>
    <w:p w14:paraId="65E71CCF" w14:textId="4FB7149C" w:rsidR="004031F9" w:rsidRPr="004031F9" w:rsidRDefault="004031F9" w:rsidP="004031F9">
      <w:pPr>
        <w:pStyle w:val="ListParagraph"/>
        <w:rPr>
          <w:rFonts w:ascii="Arial" w:hAnsi="Arial" w:cs="Arial"/>
          <w:color w:val="000000"/>
        </w:rPr>
      </w:pPr>
    </w:p>
    <w:p w14:paraId="198C7EC7" w14:textId="2FEE82F1" w:rsidR="00005230" w:rsidRPr="004031F9" w:rsidRDefault="004031F9" w:rsidP="004031F9">
      <w:pPr>
        <w:pStyle w:val="ListParagraph"/>
        <w:numPr>
          <w:ilvl w:val="0"/>
          <w:numId w:val="17"/>
        </w:numPr>
        <w:rPr>
          <w:rFonts w:ascii="Arial" w:hAnsi="Arial" w:cs="Arial"/>
          <w:color w:val="000000"/>
        </w:rPr>
      </w:pPr>
      <w:r w:rsidRPr="004031F9">
        <w:rPr>
          <w:rFonts w:ascii="Arial" w:hAnsi="Arial" w:cs="Arial"/>
          <w:color w:val="000000"/>
        </w:rPr>
        <w:t xml:space="preserve">Whole class </w:t>
      </w:r>
      <w:r w:rsidR="001E2F46">
        <w:rPr>
          <w:rFonts w:ascii="Arial" w:hAnsi="Arial" w:cs="Arial"/>
          <w:color w:val="000000"/>
        </w:rPr>
        <w:t xml:space="preserve">response </w:t>
      </w:r>
      <w:r w:rsidR="00230A02">
        <w:rPr>
          <w:rFonts w:ascii="Arial" w:hAnsi="Arial" w:cs="Arial"/>
          <w:color w:val="000000"/>
        </w:rPr>
        <w:t>–</w:t>
      </w:r>
      <w:r w:rsidR="001E2F46">
        <w:rPr>
          <w:rFonts w:ascii="Arial" w:hAnsi="Arial" w:cs="Arial"/>
          <w:color w:val="000000"/>
        </w:rPr>
        <w:t xml:space="preserve"> </w:t>
      </w:r>
      <w:r w:rsidR="00230A02">
        <w:rPr>
          <w:rFonts w:ascii="Arial" w:hAnsi="Arial" w:cs="Arial"/>
          <w:color w:val="000000"/>
        </w:rPr>
        <w:t>‘</w:t>
      </w:r>
      <w:r w:rsidR="001E2F46">
        <w:rPr>
          <w:rFonts w:ascii="Arial" w:hAnsi="Arial" w:cs="Arial"/>
          <w:color w:val="000000"/>
        </w:rPr>
        <w:t>choral</w:t>
      </w:r>
      <w:r w:rsidR="00230A02">
        <w:rPr>
          <w:rFonts w:ascii="Arial" w:hAnsi="Arial" w:cs="Arial"/>
          <w:color w:val="000000"/>
        </w:rPr>
        <w:t>’</w:t>
      </w:r>
    </w:p>
    <w:p w14:paraId="1305FDDF" w14:textId="22D7652A" w:rsidR="00005230" w:rsidRPr="004031F9" w:rsidRDefault="00005230" w:rsidP="00A956CE">
      <w:pPr>
        <w:rPr>
          <w:rFonts w:ascii="Arial" w:hAnsi="Arial" w:cs="Arial"/>
          <w:color w:val="000000"/>
        </w:rPr>
      </w:pPr>
    </w:p>
    <w:p w14:paraId="73B1227B" w14:textId="4CEBB4B8" w:rsidR="00005230" w:rsidRDefault="00005230" w:rsidP="00A956CE">
      <w:pPr>
        <w:rPr>
          <w:color w:val="000000"/>
        </w:rPr>
      </w:pPr>
    </w:p>
    <w:p w14:paraId="1A635AE8" w14:textId="1B629B78" w:rsidR="00005230" w:rsidRDefault="00005230" w:rsidP="00A956CE">
      <w:pPr>
        <w:rPr>
          <w:color w:val="000000"/>
        </w:rPr>
      </w:pPr>
    </w:p>
    <w:p w14:paraId="404634F9" w14:textId="77777777" w:rsidR="00005230" w:rsidRDefault="00005230" w:rsidP="00A956CE">
      <w:pPr>
        <w:rPr>
          <w:color w:val="000000"/>
        </w:rPr>
      </w:pPr>
    </w:p>
    <w:p w14:paraId="07693BC4" w14:textId="7843BB4B" w:rsidR="00005230" w:rsidRDefault="00005230" w:rsidP="00A956CE">
      <w:pPr>
        <w:rPr>
          <w:color w:val="000000"/>
        </w:rPr>
      </w:pPr>
    </w:p>
    <w:p w14:paraId="7CE8CF49" w14:textId="77777777" w:rsidR="00B51E55" w:rsidRDefault="00B51E55" w:rsidP="00A956CE">
      <w:pPr>
        <w:rPr>
          <w:color w:val="000000"/>
        </w:rPr>
      </w:pPr>
    </w:p>
    <w:p w14:paraId="2F9B0011" w14:textId="18243C62" w:rsidR="00EC4F77" w:rsidRPr="00EC4F77" w:rsidRDefault="00EC4F77" w:rsidP="00EC4F77">
      <w:pPr>
        <w:rPr>
          <w:color w:val="000000"/>
        </w:rPr>
      </w:pPr>
      <w:r w:rsidRPr="00EC4F77">
        <w:rPr>
          <w:b/>
          <w:bCs/>
          <w:color w:val="000000"/>
        </w:rPr>
        <w:t>Some principles of effective questioning:</w:t>
      </w:r>
    </w:p>
    <w:p w14:paraId="685E6BC8" w14:textId="77777777" w:rsidR="00EC4F77" w:rsidRPr="00EC4F77" w:rsidRDefault="00EC4F77" w:rsidP="00EC4F77">
      <w:pPr>
        <w:numPr>
          <w:ilvl w:val="1"/>
          <w:numId w:val="10"/>
        </w:numPr>
        <w:rPr>
          <w:color w:val="000000"/>
        </w:rPr>
      </w:pPr>
      <w:r w:rsidRPr="00EC4F77">
        <w:rPr>
          <w:color w:val="000000"/>
        </w:rPr>
        <w:t xml:space="preserve">Asking lots of questions is good (Rosenshine) … but </w:t>
      </w:r>
      <w:r w:rsidRPr="00EC4F77">
        <w:rPr>
          <w:b/>
          <w:bCs/>
          <w:color w:val="000000"/>
          <w:u w:val="single"/>
        </w:rPr>
        <w:t>type</w:t>
      </w:r>
      <w:r w:rsidRPr="00EC4F77">
        <w:rPr>
          <w:color w:val="000000"/>
        </w:rPr>
        <w:t xml:space="preserve"> and </w:t>
      </w:r>
      <w:r w:rsidRPr="00EC4F77">
        <w:rPr>
          <w:b/>
          <w:bCs/>
          <w:color w:val="000000"/>
          <w:u w:val="single"/>
        </w:rPr>
        <w:t>how</w:t>
      </w:r>
      <w:r w:rsidRPr="00EC4F77">
        <w:rPr>
          <w:color w:val="000000"/>
        </w:rPr>
        <w:t xml:space="preserve"> they are used matters most (Coe)</w:t>
      </w:r>
    </w:p>
    <w:p w14:paraId="0959CF2C" w14:textId="4DBF1572" w:rsidR="00EC4F77" w:rsidRPr="00EC4F77" w:rsidRDefault="00EC4F77" w:rsidP="00EC4F77">
      <w:pPr>
        <w:numPr>
          <w:ilvl w:val="1"/>
          <w:numId w:val="10"/>
        </w:numPr>
        <w:rPr>
          <w:color w:val="000000"/>
        </w:rPr>
      </w:pPr>
      <w:r w:rsidRPr="00EC4F77">
        <w:rPr>
          <w:color w:val="000000"/>
        </w:rPr>
        <w:t xml:space="preserve">High </w:t>
      </w:r>
      <w:r w:rsidRPr="00EC4F77">
        <w:rPr>
          <w:b/>
          <w:bCs/>
          <w:color w:val="000000"/>
          <w:u w:val="single"/>
        </w:rPr>
        <w:t>ratio</w:t>
      </w:r>
      <w:r w:rsidRPr="00EC4F77">
        <w:rPr>
          <w:color w:val="000000"/>
        </w:rPr>
        <w:t xml:space="preserve"> of participation and </w:t>
      </w:r>
      <w:r w:rsidRPr="00EC4F77">
        <w:rPr>
          <w:b/>
          <w:bCs/>
          <w:color w:val="000000"/>
        </w:rPr>
        <w:t>inclusive</w:t>
      </w:r>
    </w:p>
    <w:p w14:paraId="556D7398" w14:textId="3B000715" w:rsidR="00EC4F77" w:rsidRPr="00EC4F77" w:rsidRDefault="00EC4F77" w:rsidP="00EC4F77">
      <w:pPr>
        <w:numPr>
          <w:ilvl w:val="1"/>
          <w:numId w:val="10"/>
        </w:numPr>
        <w:rPr>
          <w:color w:val="000000"/>
        </w:rPr>
      </w:pPr>
      <w:r w:rsidRPr="00EC4F77">
        <w:rPr>
          <w:color w:val="000000"/>
        </w:rPr>
        <w:t>Try to promote/activate</w:t>
      </w:r>
      <w:r w:rsidRPr="00EC4F77">
        <w:rPr>
          <w:b/>
          <w:bCs/>
          <w:color w:val="000000"/>
        </w:rPr>
        <w:t xml:space="preserve"> student thinking</w:t>
      </w:r>
    </w:p>
    <w:p w14:paraId="62F8794A" w14:textId="50B29C11" w:rsidR="00EC4F77" w:rsidRPr="00EC4F77" w:rsidRDefault="00EC4F77" w:rsidP="00EC4F77">
      <w:pPr>
        <w:numPr>
          <w:ilvl w:val="1"/>
          <w:numId w:val="10"/>
        </w:numPr>
        <w:rPr>
          <w:color w:val="000000"/>
        </w:rPr>
      </w:pPr>
      <w:r w:rsidRPr="00EC4F77">
        <w:rPr>
          <w:color w:val="000000"/>
        </w:rPr>
        <w:t xml:space="preserve">Check </w:t>
      </w:r>
      <w:r w:rsidRPr="00EC4F77">
        <w:rPr>
          <w:b/>
          <w:bCs/>
          <w:color w:val="000000"/>
        </w:rPr>
        <w:t xml:space="preserve">thinking, knowledge and understanding </w:t>
      </w:r>
      <w:r w:rsidRPr="00EC4F77">
        <w:rPr>
          <w:color w:val="000000"/>
        </w:rPr>
        <w:t>in real time – choices ??</w:t>
      </w:r>
    </w:p>
    <w:p w14:paraId="7151FB60" w14:textId="7CE5AB64" w:rsidR="00EC4F77" w:rsidRPr="00EC4F77" w:rsidRDefault="00EC4F77" w:rsidP="00EC4F77">
      <w:pPr>
        <w:numPr>
          <w:ilvl w:val="1"/>
          <w:numId w:val="10"/>
        </w:numPr>
        <w:rPr>
          <w:color w:val="000000"/>
        </w:rPr>
      </w:pPr>
      <w:r w:rsidRPr="00EC4F77">
        <w:rPr>
          <w:color w:val="000000"/>
        </w:rPr>
        <w:t xml:space="preserve">Insight into </w:t>
      </w:r>
      <w:r w:rsidRPr="00EC4F77">
        <w:rPr>
          <w:b/>
          <w:bCs/>
          <w:color w:val="000000"/>
        </w:rPr>
        <w:t>student thinking/understanding</w:t>
      </w:r>
    </w:p>
    <w:p w14:paraId="71257680" w14:textId="6F315C07" w:rsidR="00EC4F77" w:rsidRPr="00EC4F77" w:rsidRDefault="00EC4F77" w:rsidP="00EC4F77">
      <w:pPr>
        <w:numPr>
          <w:ilvl w:val="1"/>
          <w:numId w:val="10"/>
        </w:numPr>
        <w:rPr>
          <w:color w:val="000000"/>
        </w:rPr>
      </w:pPr>
      <w:r w:rsidRPr="00EC4F77">
        <w:rPr>
          <w:color w:val="000000"/>
        </w:rPr>
        <w:t xml:space="preserve">It should </w:t>
      </w:r>
      <w:r w:rsidRPr="00EC4F77">
        <w:rPr>
          <w:b/>
          <w:bCs/>
          <w:color w:val="000000"/>
        </w:rPr>
        <w:t xml:space="preserve">develop oracy / dialogue </w:t>
      </w:r>
    </w:p>
    <w:p w14:paraId="23B13851" w14:textId="32FD2981" w:rsidR="00EC4F77" w:rsidRDefault="00EC4F77" w:rsidP="00EC4F77">
      <w:pPr>
        <w:numPr>
          <w:ilvl w:val="1"/>
          <w:numId w:val="10"/>
        </w:numPr>
        <w:rPr>
          <w:color w:val="000000"/>
        </w:rPr>
      </w:pPr>
      <w:r w:rsidRPr="00EC4F77">
        <w:rPr>
          <w:color w:val="000000"/>
        </w:rPr>
        <w:t xml:space="preserve">Questioning skills </w:t>
      </w:r>
      <w:r w:rsidRPr="00EC4F77">
        <w:rPr>
          <w:b/>
          <w:bCs/>
          <w:color w:val="000000"/>
        </w:rPr>
        <w:t xml:space="preserve">can be learnt! </w:t>
      </w:r>
    </w:p>
    <w:p w14:paraId="4989D37F" w14:textId="25C4B1DF" w:rsidR="004031F9" w:rsidRPr="0073710F" w:rsidRDefault="00EC4F77" w:rsidP="00A956CE">
      <w:pPr>
        <w:numPr>
          <w:ilvl w:val="1"/>
          <w:numId w:val="10"/>
        </w:numPr>
        <w:rPr>
          <w:color w:val="000000"/>
        </w:rPr>
      </w:pPr>
      <w:r w:rsidRPr="00EC4F77">
        <w:rPr>
          <w:color w:val="000000"/>
        </w:rPr>
        <w:t>Questioning has high impact…</w:t>
      </w:r>
    </w:p>
    <w:p w14:paraId="3A38823D" w14:textId="3416857C" w:rsidR="00EC4F77" w:rsidRPr="00EC4F77" w:rsidRDefault="00EC4F77" w:rsidP="00EC4F77">
      <w:pPr>
        <w:rPr>
          <w:color w:val="000000"/>
        </w:rPr>
      </w:pPr>
      <w:r w:rsidRPr="00EC4F77">
        <w:rPr>
          <w:b/>
          <w:bCs/>
          <w:color w:val="000000"/>
        </w:rPr>
        <w:t>The most important things:</w:t>
      </w:r>
    </w:p>
    <w:p w14:paraId="24E93335" w14:textId="4D25D958" w:rsidR="00EC4F77" w:rsidRPr="00EC4F77" w:rsidRDefault="00EC4F77" w:rsidP="00EC4F77">
      <w:pPr>
        <w:numPr>
          <w:ilvl w:val="0"/>
          <w:numId w:val="11"/>
        </w:numPr>
        <w:rPr>
          <w:color w:val="000000"/>
        </w:rPr>
      </w:pPr>
      <w:r w:rsidRPr="00EC4F77">
        <w:rPr>
          <w:color w:val="000000"/>
        </w:rPr>
        <w:t>Agree what good questioning looks like</w:t>
      </w:r>
    </w:p>
    <w:p w14:paraId="215E31F3" w14:textId="6F0FF959" w:rsidR="00EC4F77" w:rsidRPr="00EC4F77" w:rsidRDefault="00EC4F77" w:rsidP="00EC4F77">
      <w:pPr>
        <w:numPr>
          <w:ilvl w:val="0"/>
          <w:numId w:val="11"/>
        </w:numPr>
        <w:rPr>
          <w:color w:val="000000"/>
        </w:rPr>
      </w:pPr>
      <w:r w:rsidRPr="00EC4F77">
        <w:rPr>
          <w:color w:val="000000"/>
        </w:rPr>
        <w:t xml:space="preserve">Shared language / ‘model of good’ - CC, TPS, No Opt Out, Choral Response </w:t>
      </w:r>
    </w:p>
    <w:p w14:paraId="35AF0BDF" w14:textId="7C7F0E06" w:rsidR="00EC4F77" w:rsidRPr="00EC4F77" w:rsidRDefault="00EC4F77" w:rsidP="00EC4F77">
      <w:pPr>
        <w:numPr>
          <w:ilvl w:val="0"/>
          <w:numId w:val="11"/>
        </w:numPr>
        <w:rPr>
          <w:color w:val="000000"/>
        </w:rPr>
      </w:pPr>
      <w:r w:rsidRPr="00EC4F77">
        <w:rPr>
          <w:color w:val="000000"/>
        </w:rPr>
        <w:t>Agree Questioning has high impact – improving teaching</w:t>
      </w:r>
    </w:p>
    <w:p w14:paraId="176746A0" w14:textId="747A4B18" w:rsidR="00EC4F77" w:rsidRPr="00EC4F77" w:rsidRDefault="00EC4F77" w:rsidP="00EC4F77">
      <w:pPr>
        <w:numPr>
          <w:ilvl w:val="0"/>
          <w:numId w:val="11"/>
        </w:numPr>
        <w:rPr>
          <w:color w:val="000000"/>
        </w:rPr>
      </w:pPr>
      <w:r w:rsidRPr="00EC4F77">
        <w:rPr>
          <w:color w:val="000000"/>
        </w:rPr>
        <w:t>Discuss a core repertoire of techniques  e.g. CC, TPS, No Opt Out, Choral Response</w:t>
      </w:r>
    </w:p>
    <w:p w14:paraId="700D2F14" w14:textId="0B9B024E" w:rsidR="00EC4F77" w:rsidRPr="00EC4F77" w:rsidRDefault="00EC4F77" w:rsidP="00EC4F77">
      <w:pPr>
        <w:numPr>
          <w:ilvl w:val="0"/>
          <w:numId w:val="11"/>
        </w:numPr>
        <w:rPr>
          <w:color w:val="000000"/>
        </w:rPr>
      </w:pPr>
      <w:r w:rsidRPr="00EC4F77">
        <w:rPr>
          <w:color w:val="000000"/>
        </w:rPr>
        <w:t>Everyone is included, everyone is connected, everyone is thinking</w:t>
      </w:r>
    </w:p>
    <w:p w14:paraId="44D412FE" w14:textId="44199AC4" w:rsidR="00EC4F77" w:rsidRPr="00EC4F77" w:rsidRDefault="00EC4F77" w:rsidP="00EC4F77">
      <w:pPr>
        <w:numPr>
          <w:ilvl w:val="0"/>
          <w:numId w:val="11"/>
        </w:numPr>
        <w:rPr>
          <w:color w:val="000000"/>
        </w:rPr>
      </w:pPr>
      <w:r w:rsidRPr="00EC4F77">
        <w:rPr>
          <w:color w:val="000000"/>
        </w:rPr>
        <w:t xml:space="preserve">Dynamic, responsive – great teaching! </w:t>
      </w:r>
    </w:p>
    <w:p w14:paraId="16E97683" w14:textId="2FDB88AE" w:rsidR="00EC4F77" w:rsidRPr="00EC4F77" w:rsidRDefault="00EC4F77" w:rsidP="00EC4F77">
      <w:pPr>
        <w:numPr>
          <w:ilvl w:val="0"/>
          <w:numId w:val="11"/>
        </w:numPr>
        <w:rPr>
          <w:color w:val="000000"/>
        </w:rPr>
      </w:pPr>
      <w:r w:rsidRPr="00EC4F77">
        <w:rPr>
          <w:color w:val="000000"/>
        </w:rPr>
        <w:t xml:space="preserve">Can some techniques become more familiar routines? Change habits  e.g. TPS. MWBs… frequent, punchy, productive. </w:t>
      </w:r>
    </w:p>
    <w:p w14:paraId="50664FB4" w14:textId="3F65AB05" w:rsidR="00112765" w:rsidRPr="0073710F" w:rsidRDefault="00EC4F77" w:rsidP="0073710F">
      <w:pPr>
        <w:rPr>
          <w:color w:val="000000"/>
        </w:rPr>
      </w:pPr>
      <w:r w:rsidRPr="00EC4F77">
        <w:rPr>
          <w:b/>
          <w:bCs/>
          <w:color w:val="000000"/>
        </w:rPr>
        <w:t xml:space="preserve">Action steps </w:t>
      </w:r>
      <w:r w:rsidRPr="00EC4F77">
        <w:rPr>
          <w:color w:val="000000"/>
        </w:rPr>
        <w:t xml:space="preserve">… e.g. TPS and CC everyday… then discuss, share, collaborate </w:t>
      </w:r>
      <w:bookmarkEnd w:id="2"/>
    </w:p>
    <w:p w14:paraId="3CCC3AF9" w14:textId="01FF3AA7" w:rsidR="00D87CF6" w:rsidRDefault="00D87CF6" w:rsidP="00A11FF6">
      <w:pPr>
        <w:rPr>
          <w:b/>
          <w:bCs/>
        </w:rPr>
      </w:pPr>
    </w:p>
    <w:p w14:paraId="68A4068F" w14:textId="5168F9EB" w:rsidR="004031F9" w:rsidRPr="004031F9" w:rsidRDefault="00CA5105" w:rsidP="004031F9">
      <w:pPr>
        <w:rPr>
          <w:rFonts w:ascii="Arial" w:hAnsi="Arial" w:cs="Arial"/>
          <w:b/>
          <w:bCs/>
        </w:rPr>
      </w:pPr>
      <w:r>
        <w:rPr>
          <w:rFonts w:ascii="Arial" w:hAnsi="Arial" w:cs="Arial"/>
          <w:b/>
          <w:bCs/>
        </w:rPr>
        <w:t xml:space="preserve">4 </w:t>
      </w:r>
      <w:r w:rsidR="004031F9" w:rsidRPr="004031F9">
        <w:rPr>
          <w:rFonts w:ascii="Arial" w:hAnsi="Arial" w:cs="Arial"/>
          <w:b/>
          <w:bCs/>
        </w:rPr>
        <w:t>Action steps:</w:t>
      </w:r>
    </w:p>
    <w:p w14:paraId="779C91A9" w14:textId="77777777" w:rsidR="004031F9" w:rsidRPr="004031F9" w:rsidRDefault="004031F9" w:rsidP="004031F9">
      <w:pPr>
        <w:rPr>
          <w:rFonts w:ascii="Arial" w:hAnsi="Arial" w:cs="Arial"/>
        </w:rPr>
      </w:pPr>
    </w:p>
    <w:p w14:paraId="4C8CE7F2" w14:textId="77777777" w:rsidR="004031F9" w:rsidRPr="00CA5105" w:rsidRDefault="004031F9" w:rsidP="004031F9">
      <w:pPr>
        <w:rPr>
          <w:rFonts w:ascii="Arial" w:hAnsi="Arial" w:cs="Arial"/>
          <w:b/>
          <w:bCs/>
        </w:rPr>
      </w:pPr>
      <w:r w:rsidRPr="00CA5105">
        <w:rPr>
          <w:rFonts w:ascii="Arial" w:hAnsi="Arial" w:cs="Arial"/>
          <w:b/>
          <w:bCs/>
        </w:rPr>
        <w:t>How will you plan for more productive talk?</w:t>
      </w:r>
    </w:p>
    <w:p w14:paraId="22C33188" w14:textId="093328C9" w:rsidR="004031F9" w:rsidRDefault="00CA5105" w:rsidP="00CA5105">
      <w:pPr>
        <w:pStyle w:val="ListParagraph"/>
        <w:numPr>
          <w:ilvl w:val="0"/>
          <w:numId w:val="19"/>
        </w:numPr>
        <w:rPr>
          <w:rFonts w:ascii="Arial" w:hAnsi="Arial" w:cs="Arial"/>
          <w:b/>
          <w:bCs/>
        </w:rPr>
      </w:pPr>
      <w:r>
        <w:rPr>
          <w:rFonts w:ascii="Arial" w:hAnsi="Arial" w:cs="Arial"/>
          <w:b/>
          <w:bCs/>
        </w:rPr>
        <w:t xml:space="preserve">  </w:t>
      </w:r>
    </w:p>
    <w:p w14:paraId="0AB06E0E" w14:textId="20A0B488" w:rsidR="00CA5105" w:rsidRDefault="00CA5105" w:rsidP="00CA5105">
      <w:pPr>
        <w:rPr>
          <w:rFonts w:ascii="Arial" w:hAnsi="Arial" w:cs="Arial"/>
          <w:b/>
          <w:bCs/>
        </w:rPr>
      </w:pPr>
    </w:p>
    <w:p w14:paraId="75AAAFAC" w14:textId="77777777" w:rsidR="00CA5105" w:rsidRPr="00CA5105" w:rsidRDefault="00CA5105" w:rsidP="00CA5105">
      <w:pPr>
        <w:rPr>
          <w:rFonts w:ascii="Arial" w:hAnsi="Arial" w:cs="Arial"/>
          <w:b/>
          <w:bCs/>
        </w:rPr>
      </w:pPr>
    </w:p>
    <w:p w14:paraId="40C0B24D" w14:textId="77777777" w:rsidR="00CA5105" w:rsidRPr="00CA5105" w:rsidRDefault="00CA5105" w:rsidP="00CA5105">
      <w:pPr>
        <w:pStyle w:val="ListParagraph"/>
        <w:numPr>
          <w:ilvl w:val="0"/>
          <w:numId w:val="19"/>
        </w:numPr>
        <w:rPr>
          <w:rFonts w:ascii="Arial" w:hAnsi="Arial" w:cs="Arial"/>
          <w:b/>
          <w:bCs/>
        </w:rPr>
      </w:pPr>
    </w:p>
    <w:p w14:paraId="5848425A" w14:textId="34B5F6F6" w:rsidR="004031F9" w:rsidRDefault="004031F9" w:rsidP="004031F9">
      <w:pPr>
        <w:rPr>
          <w:rFonts w:ascii="Arial" w:hAnsi="Arial" w:cs="Arial"/>
          <w:b/>
          <w:bCs/>
        </w:rPr>
      </w:pPr>
    </w:p>
    <w:p w14:paraId="34C264C5" w14:textId="77777777" w:rsidR="00CA5105" w:rsidRPr="00CA5105" w:rsidRDefault="00CA5105" w:rsidP="004031F9">
      <w:pPr>
        <w:rPr>
          <w:rFonts w:ascii="Arial" w:hAnsi="Arial" w:cs="Arial"/>
          <w:b/>
          <w:bCs/>
        </w:rPr>
      </w:pPr>
    </w:p>
    <w:p w14:paraId="135FD4A2" w14:textId="40A9A3B7" w:rsidR="0074745F" w:rsidRPr="00CA5105" w:rsidRDefault="004031F9" w:rsidP="004031F9">
      <w:pPr>
        <w:rPr>
          <w:rFonts w:ascii="Arial" w:hAnsi="Arial" w:cs="Arial"/>
          <w:b/>
          <w:bCs/>
        </w:rPr>
      </w:pPr>
      <w:r w:rsidRPr="00CA5105">
        <w:rPr>
          <w:rFonts w:ascii="Arial" w:hAnsi="Arial" w:cs="Arial"/>
          <w:b/>
          <w:bCs/>
        </w:rPr>
        <w:t>How will you plan for more effective questioning?</w:t>
      </w:r>
    </w:p>
    <w:p w14:paraId="7901F75E" w14:textId="77777777" w:rsidR="00CA5105" w:rsidRDefault="00CA5105" w:rsidP="00CA5105">
      <w:pPr>
        <w:pStyle w:val="ListParagraph"/>
        <w:numPr>
          <w:ilvl w:val="0"/>
          <w:numId w:val="19"/>
        </w:numPr>
        <w:rPr>
          <w:rFonts w:ascii="Arial" w:hAnsi="Arial" w:cs="Arial"/>
          <w:b/>
          <w:bCs/>
        </w:rPr>
      </w:pPr>
      <w:r>
        <w:rPr>
          <w:rFonts w:ascii="Arial" w:hAnsi="Arial" w:cs="Arial"/>
          <w:b/>
          <w:bCs/>
        </w:rPr>
        <w:t xml:space="preserve">  </w:t>
      </w:r>
    </w:p>
    <w:p w14:paraId="5B7BC3DD" w14:textId="77777777" w:rsidR="00CA5105" w:rsidRDefault="00CA5105" w:rsidP="00CA5105">
      <w:pPr>
        <w:rPr>
          <w:rFonts w:ascii="Arial" w:hAnsi="Arial" w:cs="Arial"/>
          <w:b/>
          <w:bCs/>
        </w:rPr>
      </w:pPr>
    </w:p>
    <w:p w14:paraId="3615D2B9" w14:textId="77777777" w:rsidR="00CA5105" w:rsidRPr="00CA5105" w:rsidRDefault="00CA5105" w:rsidP="00CA5105">
      <w:pPr>
        <w:rPr>
          <w:rFonts w:ascii="Arial" w:hAnsi="Arial" w:cs="Arial"/>
          <w:b/>
          <w:bCs/>
        </w:rPr>
      </w:pPr>
    </w:p>
    <w:p w14:paraId="7E41CA16" w14:textId="77777777" w:rsidR="00CA5105" w:rsidRPr="00CA5105" w:rsidRDefault="00CA5105" w:rsidP="00CA5105">
      <w:pPr>
        <w:pStyle w:val="ListParagraph"/>
        <w:numPr>
          <w:ilvl w:val="0"/>
          <w:numId w:val="19"/>
        </w:numPr>
        <w:rPr>
          <w:rFonts w:ascii="Arial" w:hAnsi="Arial" w:cs="Arial"/>
          <w:b/>
          <w:bCs/>
        </w:rPr>
      </w:pPr>
    </w:p>
    <w:sectPr w:rsidR="00CA5105" w:rsidRPr="00CA5105" w:rsidSect="000042AF">
      <w:footerReference w:type="default" r:id="rId1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3267" w14:textId="77777777" w:rsidR="00B81E14" w:rsidRDefault="00B81E14" w:rsidP="00346441">
      <w:pPr>
        <w:spacing w:after="0" w:line="240" w:lineRule="auto"/>
      </w:pPr>
      <w:r>
        <w:separator/>
      </w:r>
    </w:p>
  </w:endnote>
  <w:endnote w:type="continuationSeparator" w:id="0">
    <w:p w14:paraId="0D8CC0FE" w14:textId="77777777" w:rsidR="00B81E14" w:rsidRDefault="00B81E14" w:rsidP="00346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509968"/>
      <w:docPartObj>
        <w:docPartGallery w:val="Page Numbers (Bottom of Page)"/>
        <w:docPartUnique/>
      </w:docPartObj>
    </w:sdtPr>
    <w:sdtEndPr>
      <w:rPr>
        <w:noProof/>
      </w:rPr>
    </w:sdtEndPr>
    <w:sdtContent>
      <w:p w14:paraId="28FD33BC" w14:textId="3A48A9C6" w:rsidR="00346441" w:rsidRDefault="003464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A029B" w14:textId="77777777" w:rsidR="00346441" w:rsidRDefault="00346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EA3B" w14:textId="77777777" w:rsidR="00B81E14" w:rsidRDefault="00B81E14" w:rsidP="00346441">
      <w:pPr>
        <w:spacing w:after="0" w:line="240" w:lineRule="auto"/>
      </w:pPr>
      <w:r>
        <w:separator/>
      </w:r>
    </w:p>
  </w:footnote>
  <w:footnote w:type="continuationSeparator" w:id="0">
    <w:p w14:paraId="0660109E" w14:textId="77777777" w:rsidR="00B81E14" w:rsidRDefault="00B81E14" w:rsidP="003464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9C7"/>
    <w:multiLevelType w:val="hybridMultilevel"/>
    <w:tmpl w:val="982A0090"/>
    <w:lvl w:ilvl="0" w:tplc="108C190A">
      <w:start w:val="1"/>
      <w:numFmt w:val="bullet"/>
      <w:lvlText w:val="o"/>
      <w:lvlJc w:val="left"/>
      <w:pPr>
        <w:tabs>
          <w:tab w:val="num" w:pos="720"/>
        </w:tabs>
        <w:ind w:left="720" w:hanging="360"/>
      </w:pPr>
      <w:rPr>
        <w:rFonts w:ascii="Courier New" w:hAnsi="Courier New" w:hint="default"/>
      </w:rPr>
    </w:lvl>
    <w:lvl w:ilvl="1" w:tplc="EC32C862" w:tentative="1">
      <w:start w:val="1"/>
      <w:numFmt w:val="bullet"/>
      <w:lvlText w:val="o"/>
      <w:lvlJc w:val="left"/>
      <w:pPr>
        <w:tabs>
          <w:tab w:val="num" w:pos="1440"/>
        </w:tabs>
        <w:ind w:left="1440" w:hanging="360"/>
      </w:pPr>
      <w:rPr>
        <w:rFonts w:ascii="Courier New" w:hAnsi="Courier New" w:hint="default"/>
      </w:rPr>
    </w:lvl>
    <w:lvl w:ilvl="2" w:tplc="EA64892E" w:tentative="1">
      <w:start w:val="1"/>
      <w:numFmt w:val="bullet"/>
      <w:lvlText w:val="o"/>
      <w:lvlJc w:val="left"/>
      <w:pPr>
        <w:tabs>
          <w:tab w:val="num" w:pos="2160"/>
        </w:tabs>
        <w:ind w:left="2160" w:hanging="360"/>
      </w:pPr>
      <w:rPr>
        <w:rFonts w:ascii="Courier New" w:hAnsi="Courier New" w:hint="default"/>
      </w:rPr>
    </w:lvl>
    <w:lvl w:ilvl="3" w:tplc="1930AA90" w:tentative="1">
      <w:start w:val="1"/>
      <w:numFmt w:val="bullet"/>
      <w:lvlText w:val="o"/>
      <w:lvlJc w:val="left"/>
      <w:pPr>
        <w:tabs>
          <w:tab w:val="num" w:pos="2880"/>
        </w:tabs>
        <w:ind w:left="2880" w:hanging="360"/>
      </w:pPr>
      <w:rPr>
        <w:rFonts w:ascii="Courier New" w:hAnsi="Courier New" w:hint="default"/>
      </w:rPr>
    </w:lvl>
    <w:lvl w:ilvl="4" w:tplc="CEFE618C" w:tentative="1">
      <w:start w:val="1"/>
      <w:numFmt w:val="bullet"/>
      <w:lvlText w:val="o"/>
      <w:lvlJc w:val="left"/>
      <w:pPr>
        <w:tabs>
          <w:tab w:val="num" w:pos="3600"/>
        </w:tabs>
        <w:ind w:left="3600" w:hanging="360"/>
      </w:pPr>
      <w:rPr>
        <w:rFonts w:ascii="Courier New" w:hAnsi="Courier New" w:hint="default"/>
      </w:rPr>
    </w:lvl>
    <w:lvl w:ilvl="5" w:tplc="B10E107C" w:tentative="1">
      <w:start w:val="1"/>
      <w:numFmt w:val="bullet"/>
      <w:lvlText w:val="o"/>
      <w:lvlJc w:val="left"/>
      <w:pPr>
        <w:tabs>
          <w:tab w:val="num" w:pos="4320"/>
        </w:tabs>
        <w:ind w:left="4320" w:hanging="360"/>
      </w:pPr>
      <w:rPr>
        <w:rFonts w:ascii="Courier New" w:hAnsi="Courier New" w:hint="default"/>
      </w:rPr>
    </w:lvl>
    <w:lvl w:ilvl="6" w:tplc="CCEC1F36" w:tentative="1">
      <w:start w:val="1"/>
      <w:numFmt w:val="bullet"/>
      <w:lvlText w:val="o"/>
      <w:lvlJc w:val="left"/>
      <w:pPr>
        <w:tabs>
          <w:tab w:val="num" w:pos="5040"/>
        </w:tabs>
        <w:ind w:left="5040" w:hanging="360"/>
      </w:pPr>
      <w:rPr>
        <w:rFonts w:ascii="Courier New" w:hAnsi="Courier New" w:hint="default"/>
      </w:rPr>
    </w:lvl>
    <w:lvl w:ilvl="7" w:tplc="E098A27E" w:tentative="1">
      <w:start w:val="1"/>
      <w:numFmt w:val="bullet"/>
      <w:lvlText w:val="o"/>
      <w:lvlJc w:val="left"/>
      <w:pPr>
        <w:tabs>
          <w:tab w:val="num" w:pos="5760"/>
        </w:tabs>
        <w:ind w:left="5760" w:hanging="360"/>
      </w:pPr>
      <w:rPr>
        <w:rFonts w:ascii="Courier New" w:hAnsi="Courier New" w:hint="default"/>
      </w:rPr>
    </w:lvl>
    <w:lvl w:ilvl="8" w:tplc="63761342"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9385A14"/>
    <w:multiLevelType w:val="hybridMultilevel"/>
    <w:tmpl w:val="0006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84CF5"/>
    <w:multiLevelType w:val="hybridMultilevel"/>
    <w:tmpl w:val="2A0ED9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83809"/>
    <w:multiLevelType w:val="hybridMultilevel"/>
    <w:tmpl w:val="5DDC1484"/>
    <w:lvl w:ilvl="0" w:tplc="82FED7E4">
      <w:start w:val="1"/>
      <w:numFmt w:val="decimal"/>
      <w:lvlText w:val="%1."/>
      <w:lvlJc w:val="left"/>
      <w:pPr>
        <w:tabs>
          <w:tab w:val="num" w:pos="643"/>
        </w:tabs>
        <w:ind w:left="643" w:hanging="360"/>
      </w:pPr>
    </w:lvl>
    <w:lvl w:ilvl="1" w:tplc="FF8894DC" w:tentative="1">
      <w:start w:val="1"/>
      <w:numFmt w:val="decimal"/>
      <w:lvlText w:val="%2."/>
      <w:lvlJc w:val="left"/>
      <w:pPr>
        <w:tabs>
          <w:tab w:val="num" w:pos="1440"/>
        </w:tabs>
        <w:ind w:left="1440" w:hanging="360"/>
      </w:pPr>
    </w:lvl>
    <w:lvl w:ilvl="2" w:tplc="6074B13E" w:tentative="1">
      <w:start w:val="1"/>
      <w:numFmt w:val="decimal"/>
      <w:lvlText w:val="%3."/>
      <w:lvlJc w:val="left"/>
      <w:pPr>
        <w:tabs>
          <w:tab w:val="num" w:pos="2160"/>
        </w:tabs>
        <w:ind w:left="2160" w:hanging="360"/>
      </w:pPr>
    </w:lvl>
    <w:lvl w:ilvl="3" w:tplc="4B30E404" w:tentative="1">
      <w:start w:val="1"/>
      <w:numFmt w:val="decimal"/>
      <w:lvlText w:val="%4."/>
      <w:lvlJc w:val="left"/>
      <w:pPr>
        <w:tabs>
          <w:tab w:val="num" w:pos="2880"/>
        </w:tabs>
        <w:ind w:left="2880" w:hanging="360"/>
      </w:pPr>
    </w:lvl>
    <w:lvl w:ilvl="4" w:tplc="F2CE7984" w:tentative="1">
      <w:start w:val="1"/>
      <w:numFmt w:val="decimal"/>
      <w:lvlText w:val="%5."/>
      <w:lvlJc w:val="left"/>
      <w:pPr>
        <w:tabs>
          <w:tab w:val="num" w:pos="3600"/>
        </w:tabs>
        <w:ind w:left="3600" w:hanging="360"/>
      </w:pPr>
    </w:lvl>
    <w:lvl w:ilvl="5" w:tplc="4824163A" w:tentative="1">
      <w:start w:val="1"/>
      <w:numFmt w:val="decimal"/>
      <w:lvlText w:val="%6."/>
      <w:lvlJc w:val="left"/>
      <w:pPr>
        <w:tabs>
          <w:tab w:val="num" w:pos="4320"/>
        </w:tabs>
        <w:ind w:left="4320" w:hanging="360"/>
      </w:pPr>
    </w:lvl>
    <w:lvl w:ilvl="6" w:tplc="19506D58" w:tentative="1">
      <w:start w:val="1"/>
      <w:numFmt w:val="decimal"/>
      <w:lvlText w:val="%7."/>
      <w:lvlJc w:val="left"/>
      <w:pPr>
        <w:tabs>
          <w:tab w:val="num" w:pos="5040"/>
        </w:tabs>
        <w:ind w:left="5040" w:hanging="360"/>
      </w:pPr>
    </w:lvl>
    <w:lvl w:ilvl="7" w:tplc="4A88C868" w:tentative="1">
      <w:start w:val="1"/>
      <w:numFmt w:val="decimal"/>
      <w:lvlText w:val="%8."/>
      <w:lvlJc w:val="left"/>
      <w:pPr>
        <w:tabs>
          <w:tab w:val="num" w:pos="5760"/>
        </w:tabs>
        <w:ind w:left="5760" w:hanging="360"/>
      </w:pPr>
    </w:lvl>
    <w:lvl w:ilvl="8" w:tplc="F63AC9CE" w:tentative="1">
      <w:start w:val="1"/>
      <w:numFmt w:val="decimal"/>
      <w:lvlText w:val="%9."/>
      <w:lvlJc w:val="left"/>
      <w:pPr>
        <w:tabs>
          <w:tab w:val="num" w:pos="6480"/>
        </w:tabs>
        <w:ind w:left="6480" w:hanging="360"/>
      </w:pPr>
    </w:lvl>
  </w:abstractNum>
  <w:abstractNum w:abstractNumId="4" w15:restartNumberingAfterBreak="0">
    <w:nsid w:val="1EB65241"/>
    <w:multiLevelType w:val="hybridMultilevel"/>
    <w:tmpl w:val="9D5EC8E6"/>
    <w:lvl w:ilvl="0" w:tplc="D3DACAAC">
      <w:start w:val="1"/>
      <w:numFmt w:val="bullet"/>
      <w:lvlText w:val="o"/>
      <w:lvlJc w:val="left"/>
      <w:pPr>
        <w:tabs>
          <w:tab w:val="num" w:pos="720"/>
        </w:tabs>
        <w:ind w:left="720" w:hanging="360"/>
      </w:pPr>
      <w:rPr>
        <w:rFonts w:ascii="Courier New" w:hAnsi="Courier New" w:hint="default"/>
      </w:rPr>
    </w:lvl>
    <w:lvl w:ilvl="1" w:tplc="E43EB858" w:tentative="1">
      <w:start w:val="1"/>
      <w:numFmt w:val="bullet"/>
      <w:lvlText w:val="o"/>
      <w:lvlJc w:val="left"/>
      <w:pPr>
        <w:tabs>
          <w:tab w:val="num" w:pos="1440"/>
        </w:tabs>
        <w:ind w:left="1440" w:hanging="360"/>
      </w:pPr>
      <w:rPr>
        <w:rFonts w:ascii="Courier New" w:hAnsi="Courier New" w:hint="default"/>
      </w:rPr>
    </w:lvl>
    <w:lvl w:ilvl="2" w:tplc="AAC00F7C" w:tentative="1">
      <w:start w:val="1"/>
      <w:numFmt w:val="bullet"/>
      <w:lvlText w:val="o"/>
      <w:lvlJc w:val="left"/>
      <w:pPr>
        <w:tabs>
          <w:tab w:val="num" w:pos="2160"/>
        </w:tabs>
        <w:ind w:left="2160" w:hanging="360"/>
      </w:pPr>
      <w:rPr>
        <w:rFonts w:ascii="Courier New" w:hAnsi="Courier New" w:hint="default"/>
      </w:rPr>
    </w:lvl>
    <w:lvl w:ilvl="3" w:tplc="611A80EE" w:tentative="1">
      <w:start w:val="1"/>
      <w:numFmt w:val="bullet"/>
      <w:lvlText w:val="o"/>
      <w:lvlJc w:val="left"/>
      <w:pPr>
        <w:tabs>
          <w:tab w:val="num" w:pos="2880"/>
        </w:tabs>
        <w:ind w:left="2880" w:hanging="360"/>
      </w:pPr>
      <w:rPr>
        <w:rFonts w:ascii="Courier New" w:hAnsi="Courier New" w:hint="default"/>
      </w:rPr>
    </w:lvl>
    <w:lvl w:ilvl="4" w:tplc="C83ADAD0" w:tentative="1">
      <w:start w:val="1"/>
      <w:numFmt w:val="bullet"/>
      <w:lvlText w:val="o"/>
      <w:lvlJc w:val="left"/>
      <w:pPr>
        <w:tabs>
          <w:tab w:val="num" w:pos="3600"/>
        </w:tabs>
        <w:ind w:left="3600" w:hanging="360"/>
      </w:pPr>
      <w:rPr>
        <w:rFonts w:ascii="Courier New" w:hAnsi="Courier New" w:hint="default"/>
      </w:rPr>
    </w:lvl>
    <w:lvl w:ilvl="5" w:tplc="EE22406C" w:tentative="1">
      <w:start w:val="1"/>
      <w:numFmt w:val="bullet"/>
      <w:lvlText w:val="o"/>
      <w:lvlJc w:val="left"/>
      <w:pPr>
        <w:tabs>
          <w:tab w:val="num" w:pos="4320"/>
        </w:tabs>
        <w:ind w:left="4320" w:hanging="360"/>
      </w:pPr>
      <w:rPr>
        <w:rFonts w:ascii="Courier New" w:hAnsi="Courier New" w:hint="default"/>
      </w:rPr>
    </w:lvl>
    <w:lvl w:ilvl="6" w:tplc="F5C65308" w:tentative="1">
      <w:start w:val="1"/>
      <w:numFmt w:val="bullet"/>
      <w:lvlText w:val="o"/>
      <w:lvlJc w:val="left"/>
      <w:pPr>
        <w:tabs>
          <w:tab w:val="num" w:pos="5040"/>
        </w:tabs>
        <w:ind w:left="5040" w:hanging="360"/>
      </w:pPr>
      <w:rPr>
        <w:rFonts w:ascii="Courier New" w:hAnsi="Courier New" w:hint="default"/>
      </w:rPr>
    </w:lvl>
    <w:lvl w:ilvl="7" w:tplc="B60674E0" w:tentative="1">
      <w:start w:val="1"/>
      <w:numFmt w:val="bullet"/>
      <w:lvlText w:val="o"/>
      <w:lvlJc w:val="left"/>
      <w:pPr>
        <w:tabs>
          <w:tab w:val="num" w:pos="5760"/>
        </w:tabs>
        <w:ind w:left="5760" w:hanging="360"/>
      </w:pPr>
      <w:rPr>
        <w:rFonts w:ascii="Courier New" w:hAnsi="Courier New" w:hint="default"/>
      </w:rPr>
    </w:lvl>
    <w:lvl w:ilvl="8" w:tplc="19A0573E"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1601436"/>
    <w:multiLevelType w:val="hybridMultilevel"/>
    <w:tmpl w:val="42F4D938"/>
    <w:lvl w:ilvl="0" w:tplc="E2DCA5DC">
      <w:start w:val="1"/>
      <w:numFmt w:val="bullet"/>
      <w:lvlText w:val="o"/>
      <w:lvlJc w:val="left"/>
      <w:pPr>
        <w:tabs>
          <w:tab w:val="num" w:pos="720"/>
        </w:tabs>
        <w:ind w:left="720" w:hanging="360"/>
      </w:pPr>
      <w:rPr>
        <w:rFonts w:ascii="Courier New" w:hAnsi="Courier New" w:hint="default"/>
      </w:rPr>
    </w:lvl>
    <w:lvl w:ilvl="1" w:tplc="586A5510" w:tentative="1">
      <w:start w:val="1"/>
      <w:numFmt w:val="bullet"/>
      <w:lvlText w:val="o"/>
      <w:lvlJc w:val="left"/>
      <w:pPr>
        <w:tabs>
          <w:tab w:val="num" w:pos="1440"/>
        </w:tabs>
        <w:ind w:left="1440" w:hanging="360"/>
      </w:pPr>
      <w:rPr>
        <w:rFonts w:ascii="Courier New" w:hAnsi="Courier New" w:hint="default"/>
      </w:rPr>
    </w:lvl>
    <w:lvl w:ilvl="2" w:tplc="C2D29B04" w:tentative="1">
      <w:start w:val="1"/>
      <w:numFmt w:val="bullet"/>
      <w:lvlText w:val="o"/>
      <w:lvlJc w:val="left"/>
      <w:pPr>
        <w:tabs>
          <w:tab w:val="num" w:pos="2160"/>
        </w:tabs>
        <w:ind w:left="2160" w:hanging="360"/>
      </w:pPr>
      <w:rPr>
        <w:rFonts w:ascii="Courier New" w:hAnsi="Courier New" w:hint="default"/>
      </w:rPr>
    </w:lvl>
    <w:lvl w:ilvl="3" w:tplc="979E2E98" w:tentative="1">
      <w:start w:val="1"/>
      <w:numFmt w:val="bullet"/>
      <w:lvlText w:val="o"/>
      <w:lvlJc w:val="left"/>
      <w:pPr>
        <w:tabs>
          <w:tab w:val="num" w:pos="2880"/>
        </w:tabs>
        <w:ind w:left="2880" w:hanging="360"/>
      </w:pPr>
      <w:rPr>
        <w:rFonts w:ascii="Courier New" w:hAnsi="Courier New" w:hint="default"/>
      </w:rPr>
    </w:lvl>
    <w:lvl w:ilvl="4" w:tplc="DEE0C7C8" w:tentative="1">
      <w:start w:val="1"/>
      <w:numFmt w:val="bullet"/>
      <w:lvlText w:val="o"/>
      <w:lvlJc w:val="left"/>
      <w:pPr>
        <w:tabs>
          <w:tab w:val="num" w:pos="3600"/>
        </w:tabs>
        <w:ind w:left="3600" w:hanging="360"/>
      </w:pPr>
      <w:rPr>
        <w:rFonts w:ascii="Courier New" w:hAnsi="Courier New" w:hint="default"/>
      </w:rPr>
    </w:lvl>
    <w:lvl w:ilvl="5" w:tplc="E5BAA8CC" w:tentative="1">
      <w:start w:val="1"/>
      <w:numFmt w:val="bullet"/>
      <w:lvlText w:val="o"/>
      <w:lvlJc w:val="left"/>
      <w:pPr>
        <w:tabs>
          <w:tab w:val="num" w:pos="4320"/>
        </w:tabs>
        <w:ind w:left="4320" w:hanging="360"/>
      </w:pPr>
      <w:rPr>
        <w:rFonts w:ascii="Courier New" w:hAnsi="Courier New" w:hint="default"/>
      </w:rPr>
    </w:lvl>
    <w:lvl w:ilvl="6" w:tplc="28720D3C" w:tentative="1">
      <w:start w:val="1"/>
      <w:numFmt w:val="bullet"/>
      <w:lvlText w:val="o"/>
      <w:lvlJc w:val="left"/>
      <w:pPr>
        <w:tabs>
          <w:tab w:val="num" w:pos="5040"/>
        </w:tabs>
        <w:ind w:left="5040" w:hanging="360"/>
      </w:pPr>
      <w:rPr>
        <w:rFonts w:ascii="Courier New" w:hAnsi="Courier New" w:hint="default"/>
      </w:rPr>
    </w:lvl>
    <w:lvl w:ilvl="7" w:tplc="0D606D1E" w:tentative="1">
      <w:start w:val="1"/>
      <w:numFmt w:val="bullet"/>
      <w:lvlText w:val="o"/>
      <w:lvlJc w:val="left"/>
      <w:pPr>
        <w:tabs>
          <w:tab w:val="num" w:pos="5760"/>
        </w:tabs>
        <w:ind w:left="5760" w:hanging="360"/>
      </w:pPr>
      <w:rPr>
        <w:rFonts w:ascii="Courier New" w:hAnsi="Courier New" w:hint="default"/>
      </w:rPr>
    </w:lvl>
    <w:lvl w:ilvl="8" w:tplc="B0F075DA"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2606DFE"/>
    <w:multiLevelType w:val="hybridMultilevel"/>
    <w:tmpl w:val="124429EC"/>
    <w:lvl w:ilvl="0" w:tplc="991C5458">
      <w:start w:val="1"/>
      <w:numFmt w:val="decimal"/>
      <w:lvlText w:val="%1."/>
      <w:lvlJc w:val="left"/>
      <w:pPr>
        <w:tabs>
          <w:tab w:val="num" w:pos="720"/>
        </w:tabs>
        <w:ind w:left="720" w:hanging="360"/>
      </w:pPr>
    </w:lvl>
    <w:lvl w:ilvl="1" w:tplc="458C955C" w:tentative="1">
      <w:start w:val="1"/>
      <w:numFmt w:val="decimal"/>
      <w:lvlText w:val="%2."/>
      <w:lvlJc w:val="left"/>
      <w:pPr>
        <w:tabs>
          <w:tab w:val="num" w:pos="1440"/>
        </w:tabs>
        <w:ind w:left="1440" w:hanging="360"/>
      </w:pPr>
    </w:lvl>
    <w:lvl w:ilvl="2" w:tplc="8E6C2C7A" w:tentative="1">
      <w:start w:val="1"/>
      <w:numFmt w:val="decimal"/>
      <w:lvlText w:val="%3."/>
      <w:lvlJc w:val="left"/>
      <w:pPr>
        <w:tabs>
          <w:tab w:val="num" w:pos="2160"/>
        </w:tabs>
        <w:ind w:left="2160" w:hanging="360"/>
      </w:pPr>
    </w:lvl>
    <w:lvl w:ilvl="3" w:tplc="CB727FDC" w:tentative="1">
      <w:start w:val="1"/>
      <w:numFmt w:val="decimal"/>
      <w:lvlText w:val="%4."/>
      <w:lvlJc w:val="left"/>
      <w:pPr>
        <w:tabs>
          <w:tab w:val="num" w:pos="2880"/>
        </w:tabs>
        <w:ind w:left="2880" w:hanging="360"/>
      </w:pPr>
    </w:lvl>
    <w:lvl w:ilvl="4" w:tplc="7B4472DA" w:tentative="1">
      <w:start w:val="1"/>
      <w:numFmt w:val="decimal"/>
      <w:lvlText w:val="%5."/>
      <w:lvlJc w:val="left"/>
      <w:pPr>
        <w:tabs>
          <w:tab w:val="num" w:pos="3600"/>
        </w:tabs>
        <w:ind w:left="3600" w:hanging="360"/>
      </w:pPr>
    </w:lvl>
    <w:lvl w:ilvl="5" w:tplc="8014E130" w:tentative="1">
      <w:start w:val="1"/>
      <w:numFmt w:val="decimal"/>
      <w:lvlText w:val="%6."/>
      <w:lvlJc w:val="left"/>
      <w:pPr>
        <w:tabs>
          <w:tab w:val="num" w:pos="4320"/>
        </w:tabs>
        <w:ind w:left="4320" w:hanging="360"/>
      </w:pPr>
    </w:lvl>
    <w:lvl w:ilvl="6" w:tplc="7EE224D4" w:tentative="1">
      <w:start w:val="1"/>
      <w:numFmt w:val="decimal"/>
      <w:lvlText w:val="%7."/>
      <w:lvlJc w:val="left"/>
      <w:pPr>
        <w:tabs>
          <w:tab w:val="num" w:pos="5040"/>
        </w:tabs>
        <w:ind w:left="5040" w:hanging="360"/>
      </w:pPr>
    </w:lvl>
    <w:lvl w:ilvl="7" w:tplc="40F8DC58" w:tentative="1">
      <w:start w:val="1"/>
      <w:numFmt w:val="decimal"/>
      <w:lvlText w:val="%8."/>
      <w:lvlJc w:val="left"/>
      <w:pPr>
        <w:tabs>
          <w:tab w:val="num" w:pos="5760"/>
        </w:tabs>
        <w:ind w:left="5760" w:hanging="360"/>
      </w:pPr>
    </w:lvl>
    <w:lvl w:ilvl="8" w:tplc="B674361A" w:tentative="1">
      <w:start w:val="1"/>
      <w:numFmt w:val="decimal"/>
      <w:lvlText w:val="%9."/>
      <w:lvlJc w:val="left"/>
      <w:pPr>
        <w:tabs>
          <w:tab w:val="num" w:pos="6480"/>
        </w:tabs>
        <w:ind w:left="6480" w:hanging="360"/>
      </w:pPr>
    </w:lvl>
  </w:abstractNum>
  <w:abstractNum w:abstractNumId="7" w15:restartNumberingAfterBreak="0">
    <w:nsid w:val="2866002F"/>
    <w:multiLevelType w:val="hybridMultilevel"/>
    <w:tmpl w:val="16CA97EC"/>
    <w:lvl w:ilvl="0" w:tplc="BF22347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530F3C"/>
    <w:multiLevelType w:val="hybridMultilevel"/>
    <w:tmpl w:val="2B4ECEAE"/>
    <w:lvl w:ilvl="0" w:tplc="697E6BE6">
      <w:start w:val="1"/>
      <w:numFmt w:val="bullet"/>
      <w:lvlText w:val="o"/>
      <w:lvlJc w:val="left"/>
      <w:pPr>
        <w:tabs>
          <w:tab w:val="num" w:pos="720"/>
        </w:tabs>
        <w:ind w:left="720" w:hanging="360"/>
      </w:pPr>
      <w:rPr>
        <w:rFonts w:ascii="Courier New" w:hAnsi="Courier New" w:hint="default"/>
      </w:rPr>
    </w:lvl>
    <w:lvl w:ilvl="1" w:tplc="EAF8C9CA" w:tentative="1">
      <w:start w:val="1"/>
      <w:numFmt w:val="bullet"/>
      <w:lvlText w:val="o"/>
      <w:lvlJc w:val="left"/>
      <w:pPr>
        <w:tabs>
          <w:tab w:val="num" w:pos="1440"/>
        </w:tabs>
        <w:ind w:left="1440" w:hanging="360"/>
      </w:pPr>
      <w:rPr>
        <w:rFonts w:ascii="Courier New" w:hAnsi="Courier New" w:hint="default"/>
      </w:rPr>
    </w:lvl>
    <w:lvl w:ilvl="2" w:tplc="BF28DB24" w:tentative="1">
      <w:start w:val="1"/>
      <w:numFmt w:val="bullet"/>
      <w:lvlText w:val="o"/>
      <w:lvlJc w:val="left"/>
      <w:pPr>
        <w:tabs>
          <w:tab w:val="num" w:pos="2160"/>
        </w:tabs>
        <w:ind w:left="2160" w:hanging="360"/>
      </w:pPr>
      <w:rPr>
        <w:rFonts w:ascii="Courier New" w:hAnsi="Courier New" w:hint="default"/>
      </w:rPr>
    </w:lvl>
    <w:lvl w:ilvl="3" w:tplc="A980405E" w:tentative="1">
      <w:start w:val="1"/>
      <w:numFmt w:val="bullet"/>
      <w:lvlText w:val="o"/>
      <w:lvlJc w:val="left"/>
      <w:pPr>
        <w:tabs>
          <w:tab w:val="num" w:pos="2880"/>
        </w:tabs>
        <w:ind w:left="2880" w:hanging="360"/>
      </w:pPr>
      <w:rPr>
        <w:rFonts w:ascii="Courier New" w:hAnsi="Courier New" w:hint="default"/>
      </w:rPr>
    </w:lvl>
    <w:lvl w:ilvl="4" w:tplc="BDC857B2" w:tentative="1">
      <w:start w:val="1"/>
      <w:numFmt w:val="bullet"/>
      <w:lvlText w:val="o"/>
      <w:lvlJc w:val="left"/>
      <w:pPr>
        <w:tabs>
          <w:tab w:val="num" w:pos="3600"/>
        </w:tabs>
        <w:ind w:left="3600" w:hanging="360"/>
      </w:pPr>
      <w:rPr>
        <w:rFonts w:ascii="Courier New" w:hAnsi="Courier New" w:hint="default"/>
      </w:rPr>
    </w:lvl>
    <w:lvl w:ilvl="5" w:tplc="E1749FBA" w:tentative="1">
      <w:start w:val="1"/>
      <w:numFmt w:val="bullet"/>
      <w:lvlText w:val="o"/>
      <w:lvlJc w:val="left"/>
      <w:pPr>
        <w:tabs>
          <w:tab w:val="num" w:pos="4320"/>
        </w:tabs>
        <w:ind w:left="4320" w:hanging="360"/>
      </w:pPr>
      <w:rPr>
        <w:rFonts w:ascii="Courier New" w:hAnsi="Courier New" w:hint="default"/>
      </w:rPr>
    </w:lvl>
    <w:lvl w:ilvl="6" w:tplc="412814A2" w:tentative="1">
      <w:start w:val="1"/>
      <w:numFmt w:val="bullet"/>
      <w:lvlText w:val="o"/>
      <w:lvlJc w:val="left"/>
      <w:pPr>
        <w:tabs>
          <w:tab w:val="num" w:pos="5040"/>
        </w:tabs>
        <w:ind w:left="5040" w:hanging="360"/>
      </w:pPr>
      <w:rPr>
        <w:rFonts w:ascii="Courier New" w:hAnsi="Courier New" w:hint="default"/>
      </w:rPr>
    </w:lvl>
    <w:lvl w:ilvl="7" w:tplc="DF321126" w:tentative="1">
      <w:start w:val="1"/>
      <w:numFmt w:val="bullet"/>
      <w:lvlText w:val="o"/>
      <w:lvlJc w:val="left"/>
      <w:pPr>
        <w:tabs>
          <w:tab w:val="num" w:pos="5760"/>
        </w:tabs>
        <w:ind w:left="5760" w:hanging="360"/>
      </w:pPr>
      <w:rPr>
        <w:rFonts w:ascii="Courier New" w:hAnsi="Courier New" w:hint="default"/>
      </w:rPr>
    </w:lvl>
    <w:lvl w:ilvl="8" w:tplc="4F70F2A8"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34E8652B"/>
    <w:multiLevelType w:val="hybridMultilevel"/>
    <w:tmpl w:val="009CC0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C3AEB"/>
    <w:multiLevelType w:val="hybridMultilevel"/>
    <w:tmpl w:val="362CA7C2"/>
    <w:lvl w:ilvl="0" w:tplc="28AA7C3E">
      <w:start w:val="1"/>
      <w:numFmt w:val="bullet"/>
      <w:lvlText w:val="o"/>
      <w:lvlJc w:val="left"/>
      <w:pPr>
        <w:tabs>
          <w:tab w:val="num" w:pos="720"/>
        </w:tabs>
        <w:ind w:left="720" w:hanging="360"/>
      </w:pPr>
      <w:rPr>
        <w:rFonts w:ascii="Courier New" w:hAnsi="Courier New" w:hint="default"/>
      </w:rPr>
    </w:lvl>
    <w:lvl w:ilvl="1" w:tplc="C1462A04" w:tentative="1">
      <w:start w:val="1"/>
      <w:numFmt w:val="bullet"/>
      <w:lvlText w:val="o"/>
      <w:lvlJc w:val="left"/>
      <w:pPr>
        <w:tabs>
          <w:tab w:val="num" w:pos="1440"/>
        </w:tabs>
        <w:ind w:left="1440" w:hanging="360"/>
      </w:pPr>
      <w:rPr>
        <w:rFonts w:ascii="Courier New" w:hAnsi="Courier New" w:hint="default"/>
      </w:rPr>
    </w:lvl>
    <w:lvl w:ilvl="2" w:tplc="40EADD30" w:tentative="1">
      <w:start w:val="1"/>
      <w:numFmt w:val="bullet"/>
      <w:lvlText w:val="o"/>
      <w:lvlJc w:val="left"/>
      <w:pPr>
        <w:tabs>
          <w:tab w:val="num" w:pos="2160"/>
        </w:tabs>
        <w:ind w:left="2160" w:hanging="360"/>
      </w:pPr>
      <w:rPr>
        <w:rFonts w:ascii="Courier New" w:hAnsi="Courier New" w:hint="default"/>
      </w:rPr>
    </w:lvl>
    <w:lvl w:ilvl="3" w:tplc="F8DCD386" w:tentative="1">
      <w:start w:val="1"/>
      <w:numFmt w:val="bullet"/>
      <w:lvlText w:val="o"/>
      <w:lvlJc w:val="left"/>
      <w:pPr>
        <w:tabs>
          <w:tab w:val="num" w:pos="2880"/>
        </w:tabs>
        <w:ind w:left="2880" w:hanging="360"/>
      </w:pPr>
      <w:rPr>
        <w:rFonts w:ascii="Courier New" w:hAnsi="Courier New" w:hint="default"/>
      </w:rPr>
    </w:lvl>
    <w:lvl w:ilvl="4" w:tplc="362A3A08" w:tentative="1">
      <w:start w:val="1"/>
      <w:numFmt w:val="bullet"/>
      <w:lvlText w:val="o"/>
      <w:lvlJc w:val="left"/>
      <w:pPr>
        <w:tabs>
          <w:tab w:val="num" w:pos="3600"/>
        </w:tabs>
        <w:ind w:left="3600" w:hanging="360"/>
      </w:pPr>
      <w:rPr>
        <w:rFonts w:ascii="Courier New" w:hAnsi="Courier New" w:hint="default"/>
      </w:rPr>
    </w:lvl>
    <w:lvl w:ilvl="5" w:tplc="97D672BA" w:tentative="1">
      <w:start w:val="1"/>
      <w:numFmt w:val="bullet"/>
      <w:lvlText w:val="o"/>
      <w:lvlJc w:val="left"/>
      <w:pPr>
        <w:tabs>
          <w:tab w:val="num" w:pos="4320"/>
        </w:tabs>
        <w:ind w:left="4320" w:hanging="360"/>
      </w:pPr>
      <w:rPr>
        <w:rFonts w:ascii="Courier New" w:hAnsi="Courier New" w:hint="default"/>
      </w:rPr>
    </w:lvl>
    <w:lvl w:ilvl="6" w:tplc="B100FC00" w:tentative="1">
      <w:start w:val="1"/>
      <w:numFmt w:val="bullet"/>
      <w:lvlText w:val="o"/>
      <w:lvlJc w:val="left"/>
      <w:pPr>
        <w:tabs>
          <w:tab w:val="num" w:pos="5040"/>
        </w:tabs>
        <w:ind w:left="5040" w:hanging="360"/>
      </w:pPr>
      <w:rPr>
        <w:rFonts w:ascii="Courier New" w:hAnsi="Courier New" w:hint="default"/>
      </w:rPr>
    </w:lvl>
    <w:lvl w:ilvl="7" w:tplc="3202CECE" w:tentative="1">
      <w:start w:val="1"/>
      <w:numFmt w:val="bullet"/>
      <w:lvlText w:val="o"/>
      <w:lvlJc w:val="left"/>
      <w:pPr>
        <w:tabs>
          <w:tab w:val="num" w:pos="5760"/>
        </w:tabs>
        <w:ind w:left="5760" w:hanging="360"/>
      </w:pPr>
      <w:rPr>
        <w:rFonts w:ascii="Courier New" w:hAnsi="Courier New" w:hint="default"/>
      </w:rPr>
    </w:lvl>
    <w:lvl w:ilvl="8" w:tplc="333258B4"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3AE76275"/>
    <w:multiLevelType w:val="hybridMultilevel"/>
    <w:tmpl w:val="EA927E72"/>
    <w:lvl w:ilvl="0" w:tplc="75EA0180">
      <w:start w:val="1"/>
      <w:numFmt w:val="bullet"/>
      <w:lvlText w:val="•"/>
      <w:lvlJc w:val="left"/>
      <w:pPr>
        <w:tabs>
          <w:tab w:val="num" w:pos="720"/>
        </w:tabs>
        <w:ind w:left="720" w:hanging="360"/>
      </w:pPr>
      <w:rPr>
        <w:rFonts w:ascii="Arial" w:hAnsi="Arial" w:hint="default"/>
      </w:rPr>
    </w:lvl>
    <w:lvl w:ilvl="1" w:tplc="C5E46372" w:tentative="1">
      <w:start w:val="1"/>
      <w:numFmt w:val="bullet"/>
      <w:lvlText w:val="•"/>
      <w:lvlJc w:val="left"/>
      <w:pPr>
        <w:tabs>
          <w:tab w:val="num" w:pos="1440"/>
        </w:tabs>
        <w:ind w:left="1440" w:hanging="360"/>
      </w:pPr>
      <w:rPr>
        <w:rFonts w:ascii="Arial" w:hAnsi="Arial" w:hint="default"/>
      </w:rPr>
    </w:lvl>
    <w:lvl w:ilvl="2" w:tplc="7B1E8DFE" w:tentative="1">
      <w:start w:val="1"/>
      <w:numFmt w:val="bullet"/>
      <w:lvlText w:val="•"/>
      <w:lvlJc w:val="left"/>
      <w:pPr>
        <w:tabs>
          <w:tab w:val="num" w:pos="2160"/>
        </w:tabs>
        <w:ind w:left="2160" w:hanging="360"/>
      </w:pPr>
      <w:rPr>
        <w:rFonts w:ascii="Arial" w:hAnsi="Arial" w:hint="default"/>
      </w:rPr>
    </w:lvl>
    <w:lvl w:ilvl="3" w:tplc="B59EFE14" w:tentative="1">
      <w:start w:val="1"/>
      <w:numFmt w:val="bullet"/>
      <w:lvlText w:val="•"/>
      <w:lvlJc w:val="left"/>
      <w:pPr>
        <w:tabs>
          <w:tab w:val="num" w:pos="2880"/>
        </w:tabs>
        <w:ind w:left="2880" w:hanging="360"/>
      </w:pPr>
      <w:rPr>
        <w:rFonts w:ascii="Arial" w:hAnsi="Arial" w:hint="default"/>
      </w:rPr>
    </w:lvl>
    <w:lvl w:ilvl="4" w:tplc="F8F68D4C" w:tentative="1">
      <w:start w:val="1"/>
      <w:numFmt w:val="bullet"/>
      <w:lvlText w:val="•"/>
      <w:lvlJc w:val="left"/>
      <w:pPr>
        <w:tabs>
          <w:tab w:val="num" w:pos="3600"/>
        </w:tabs>
        <w:ind w:left="3600" w:hanging="360"/>
      </w:pPr>
      <w:rPr>
        <w:rFonts w:ascii="Arial" w:hAnsi="Arial" w:hint="default"/>
      </w:rPr>
    </w:lvl>
    <w:lvl w:ilvl="5" w:tplc="075E2522" w:tentative="1">
      <w:start w:val="1"/>
      <w:numFmt w:val="bullet"/>
      <w:lvlText w:val="•"/>
      <w:lvlJc w:val="left"/>
      <w:pPr>
        <w:tabs>
          <w:tab w:val="num" w:pos="4320"/>
        </w:tabs>
        <w:ind w:left="4320" w:hanging="360"/>
      </w:pPr>
      <w:rPr>
        <w:rFonts w:ascii="Arial" w:hAnsi="Arial" w:hint="default"/>
      </w:rPr>
    </w:lvl>
    <w:lvl w:ilvl="6" w:tplc="F17E2498" w:tentative="1">
      <w:start w:val="1"/>
      <w:numFmt w:val="bullet"/>
      <w:lvlText w:val="•"/>
      <w:lvlJc w:val="left"/>
      <w:pPr>
        <w:tabs>
          <w:tab w:val="num" w:pos="5040"/>
        </w:tabs>
        <w:ind w:left="5040" w:hanging="360"/>
      </w:pPr>
      <w:rPr>
        <w:rFonts w:ascii="Arial" w:hAnsi="Arial" w:hint="default"/>
      </w:rPr>
    </w:lvl>
    <w:lvl w:ilvl="7" w:tplc="36E42AC0" w:tentative="1">
      <w:start w:val="1"/>
      <w:numFmt w:val="bullet"/>
      <w:lvlText w:val="•"/>
      <w:lvlJc w:val="left"/>
      <w:pPr>
        <w:tabs>
          <w:tab w:val="num" w:pos="5760"/>
        </w:tabs>
        <w:ind w:left="5760" w:hanging="360"/>
      </w:pPr>
      <w:rPr>
        <w:rFonts w:ascii="Arial" w:hAnsi="Arial" w:hint="default"/>
      </w:rPr>
    </w:lvl>
    <w:lvl w:ilvl="8" w:tplc="7C6A82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AE7786"/>
    <w:multiLevelType w:val="hybridMultilevel"/>
    <w:tmpl w:val="35A8EC1C"/>
    <w:lvl w:ilvl="0" w:tplc="92A8BC84">
      <w:start w:val="1"/>
      <w:numFmt w:val="bullet"/>
      <w:lvlText w:val="•"/>
      <w:lvlJc w:val="left"/>
      <w:pPr>
        <w:tabs>
          <w:tab w:val="num" w:pos="720"/>
        </w:tabs>
        <w:ind w:left="720" w:hanging="360"/>
      </w:pPr>
      <w:rPr>
        <w:rFonts w:ascii="Arial" w:hAnsi="Arial" w:hint="default"/>
      </w:rPr>
    </w:lvl>
    <w:lvl w:ilvl="1" w:tplc="B2C012BA" w:tentative="1">
      <w:start w:val="1"/>
      <w:numFmt w:val="bullet"/>
      <w:lvlText w:val="•"/>
      <w:lvlJc w:val="left"/>
      <w:pPr>
        <w:tabs>
          <w:tab w:val="num" w:pos="1440"/>
        </w:tabs>
        <w:ind w:left="1440" w:hanging="360"/>
      </w:pPr>
      <w:rPr>
        <w:rFonts w:ascii="Arial" w:hAnsi="Arial" w:hint="default"/>
      </w:rPr>
    </w:lvl>
    <w:lvl w:ilvl="2" w:tplc="D750CC00" w:tentative="1">
      <w:start w:val="1"/>
      <w:numFmt w:val="bullet"/>
      <w:lvlText w:val="•"/>
      <w:lvlJc w:val="left"/>
      <w:pPr>
        <w:tabs>
          <w:tab w:val="num" w:pos="2160"/>
        </w:tabs>
        <w:ind w:left="2160" w:hanging="360"/>
      </w:pPr>
      <w:rPr>
        <w:rFonts w:ascii="Arial" w:hAnsi="Arial" w:hint="default"/>
      </w:rPr>
    </w:lvl>
    <w:lvl w:ilvl="3" w:tplc="CE4026D2" w:tentative="1">
      <w:start w:val="1"/>
      <w:numFmt w:val="bullet"/>
      <w:lvlText w:val="•"/>
      <w:lvlJc w:val="left"/>
      <w:pPr>
        <w:tabs>
          <w:tab w:val="num" w:pos="2880"/>
        </w:tabs>
        <w:ind w:left="2880" w:hanging="360"/>
      </w:pPr>
      <w:rPr>
        <w:rFonts w:ascii="Arial" w:hAnsi="Arial" w:hint="default"/>
      </w:rPr>
    </w:lvl>
    <w:lvl w:ilvl="4" w:tplc="BEA69EAC" w:tentative="1">
      <w:start w:val="1"/>
      <w:numFmt w:val="bullet"/>
      <w:lvlText w:val="•"/>
      <w:lvlJc w:val="left"/>
      <w:pPr>
        <w:tabs>
          <w:tab w:val="num" w:pos="3600"/>
        </w:tabs>
        <w:ind w:left="3600" w:hanging="360"/>
      </w:pPr>
      <w:rPr>
        <w:rFonts w:ascii="Arial" w:hAnsi="Arial" w:hint="default"/>
      </w:rPr>
    </w:lvl>
    <w:lvl w:ilvl="5" w:tplc="C3B6CAAA" w:tentative="1">
      <w:start w:val="1"/>
      <w:numFmt w:val="bullet"/>
      <w:lvlText w:val="•"/>
      <w:lvlJc w:val="left"/>
      <w:pPr>
        <w:tabs>
          <w:tab w:val="num" w:pos="4320"/>
        </w:tabs>
        <w:ind w:left="4320" w:hanging="360"/>
      </w:pPr>
      <w:rPr>
        <w:rFonts w:ascii="Arial" w:hAnsi="Arial" w:hint="default"/>
      </w:rPr>
    </w:lvl>
    <w:lvl w:ilvl="6" w:tplc="533A3672" w:tentative="1">
      <w:start w:val="1"/>
      <w:numFmt w:val="bullet"/>
      <w:lvlText w:val="•"/>
      <w:lvlJc w:val="left"/>
      <w:pPr>
        <w:tabs>
          <w:tab w:val="num" w:pos="5040"/>
        </w:tabs>
        <w:ind w:left="5040" w:hanging="360"/>
      </w:pPr>
      <w:rPr>
        <w:rFonts w:ascii="Arial" w:hAnsi="Arial" w:hint="default"/>
      </w:rPr>
    </w:lvl>
    <w:lvl w:ilvl="7" w:tplc="14046242" w:tentative="1">
      <w:start w:val="1"/>
      <w:numFmt w:val="bullet"/>
      <w:lvlText w:val="•"/>
      <w:lvlJc w:val="left"/>
      <w:pPr>
        <w:tabs>
          <w:tab w:val="num" w:pos="5760"/>
        </w:tabs>
        <w:ind w:left="5760" w:hanging="360"/>
      </w:pPr>
      <w:rPr>
        <w:rFonts w:ascii="Arial" w:hAnsi="Arial" w:hint="default"/>
      </w:rPr>
    </w:lvl>
    <w:lvl w:ilvl="8" w:tplc="D4E4F0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E031BDA"/>
    <w:multiLevelType w:val="hybridMultilevel"/>
    <w:tmpl w:val="542EC774"/>
    <w:lvl w:ilvl="0" w:tplc="4F9A6096">
      <w:start w:val="1"/>
      <w:numFmt w:val="bullet"/>
      <w:lvlText w:val="o"/>
      <w:lvlJc w:val="left"/>
      <w:pPr>
        <w:tabs>
          <w:tab w:val="num" w:pos="720"/>
        </w:tabs>
        <w:ind w:left="720" w:hanging="360"/>
      </w:pPr>
      <w:rPr>
        <w:rFonts w:ascii="Courier New" w:hAnsi="Courier New" w:hint="default"/>
      </w:rPr>
    </w:lvl>
    <w:lvl w:ilvl="1" w:tplc="EC28489A">
      <w:start w:val="1"/>
      <w:numFmt w:val="bullet"/>
      <w:lvlText w:val="o"/>
      <w:lvlJc w:val="left"/>
      <w:pPr>
        <w:tabs>
          <w:tab w:val="num" w:pos="1440"/>
        </w:tabs>
        <w:ind w:left="1440" w:hanging="360"/>
      </w:pPr>
      <w:rPr>
        <w:rFonts w:ascii="Courier New" w:hAnsi="Courier New" w:hint="default"/>
      </w:rPr>
    </w:lvl>
    <w:lvl w:ilvl="2" w:tplc="C5F4B90A" w:tentative="1">
      <w:start w:val="1"/>
      <w:numFmt w:val="bullet"/>
      <w:lvlText w:val="o"/>
      <w:lvlJc w:val="left"/>
      <w:pPr>
        <w:tabs>
          <w:tab w:val="num" w:pos="2160"/>
        </w:tabs>
        <w:ind w:left="2160" w:hanging="360"/>
      </w:pPr>
      <w:rPr>
        <w:rFonts w:ascii="Courier New" w:hAnsi="Courier New" w:hint="default"/>
      </w:rPr>
    </w:lvl>
    <w:lvl w:ilvl="3" w:tplc="3640A460" w:tentative="1">
      <w:start w:val="1"/>
      <w:numFmt w:val="bullet"/>
      <w:lvlText w:val="o"/>
      <w:lvlJc w:val="left"/>
      <w:pPr>
        <w:tabs>
          <w:tab w:val="num" w:pos="2880"/>
        </w:tabs>
        <w:ind w:left="2880" w:hanging="360"/>
      </w:pPr>
      <w:rPr>
        <w:rFonts w:ascii="Courier New" w:hAnsi="Courier New" w:hint="default"/>
      </w:rPr>
    </w:lvl>
    <w:lvl w:ilvl="4" w:tplc="95405618" w:tentative="1">
      <w:start w:val="1"/>
      <w:numFmt w:val="bullet"/>
      <w:lvlText w:val="o"/>
      <w:lvlJc w:val="left"/>
      <w:pPr>
        <w:tabs>
          <w:tab w:val="num" w:pos="3600"/>
        </w:tabs>
        <w:ind w:left="3600" w:hanging="360"/>
      </w:pPr>
      <w:rPr>
        <w:rFonts w:ascii="Courier New" w:hAnsi="Courier New" w:hint="default"/>
      </w:rPr>
    </w:lvl>
    <w:lvl w:ilvl="5" w:tplc="4030E802" w:tentative="1">
      <w:start w:val="1"/>
      <w:numFmt w:val="bullet"/>
      <w:lvlText w:val="o"/>
      <w:lvlJc w:val="left"/>
      <w:pPr>
        <w:tabs>
          <w:tab w:val="num" w:pos="4320"/>
        </w:tabs>
        <w:ind w:left="4320" w:hanging="360"/>
      </w:pPr>
      <w:rPr>
        <w:rFonts w:ascii="Courier New" w:hAnsi="Courier New" w:hint="default"/>
      </w:rPr>
    </w:lvl>
    <w:lvl w:ilvl="6" w:tplc="50923F60" w:tentative="1">
      <w:start w:val="1"/>
      <w:numFmt w:val="bullet"/>
      <w:lvlText w:val="o"/>
      <w:lvlJc w:val="left"/>
      <w:pPr>
        <w:tabs>
          <w:tab w:val="num" w:pos="5040"/>
        </w:tabs>
        <w:ind w:left="5040" w:hanging="360"/>
      </w:pPr>
      <w:rPr>
        <w:rFonts w:ascii="Courier New" w:hAnsi="Courier New" w:hint="default"/>
      </w:rPr>
    </w:lvl>
    <w:lvl w:ilvl="7" w:tplc="A2A639B2" w:tentative="1">
      <w:start w:val="1"/>
      <w:numFmt w:val="bullet"/>
      <w:lvlText w:val="o"/>
      <w:lvlJc w:val="left"/>
      <w:pPr>
        <w:tabs>
          <w:tab w:val="num" w:pos="5760"/>
        </w:tabs>
        <w:ind w:left="5760" w:hanging="360"/>
      </w:pPr>
      <w:rPr>
        <w:rFonts w:ascii="Courier New" w:hAnsi="Courier New" w:hint="default"/>
      </w:rPr>
    </w:lvl>
    <w:lvl w:ilvl="8" w:tplc="F0EE60BA"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589E7EFD"/>
    <w:multiLevelType w:val="hybridMultilevel"/>
    <w:tmpl w:val="1C8CA1F4"/>
    <w:lvl w:ilvl="0" w:tplc="83CEF184">
      <w:start w:val="1"/>
      <w:numFmt w:val="decimal"/>
      <w:lvlText w:val="%1."/>
      <w:lvlJc w:val="left"/>
      <w:pPr>
        <w:tabs>
          <w:tab w:val="num" w:pos="720"/>
        </w:tabs>
        <w:ind w:left="720" w:hanging="360"/>
      </w:pPr>
    </w:lvl>
    <w:lvl w:ilvl="1" w:tplc="FEF8F60C" w:tentative="1">
      <w:start w:val="1"/>
      <w:numFmt w:val="decimal"/>
      <w:lvlText w:val="%2."/>
      <w:lvlJc w:val="left"/>
      <w:pPr>
        <w:tabs>
          <w:tab w:val="num" w:pos="1440"/>
        </w:tabs>
        <w:ind w:left="1440" w:hanging="360"/>
      </w:pPr>
    </w:lvl>
    <w:lvl w:ilvl="2" w:tplc="DB20DA08" w:tentative="1">
      <w:start w:val="1"/>
      <w:numFmt w:val="decimal"/>
      <w:lvlText w:val="%3."/>
      <w:lvlJc w:val="left"/>
      <w:pPr>
        <w:tabs>
          <w:tab w:val="num" w:pos="2160"/>
        </w:tabs>
        <w:ind w:left="2160" w:hanging="360"/>
      </w:pPr>
    </w:lvl>
    <w:lvl w:ilvl="3" w:tplc="F0488AD6" w:tentative="1">
      <w:start w:val="1"/>
      <w:numFmt w:val="decimal"/>
      <w:lvlText w:val="%4."/>
      <w:lvlJc w:val="left"/>
      <w:pPr>
        <w:tabs>
          <w:tab w:val="num" w:pos="2880"/>
        </w:tabs>
        <w:ind w:left="2880" w:hanging="360"/>
      </w:pPr>
    </w:lvl>
    <w:lvl w:ilvl="4" w:tplc="D060A504" w:tentative="1">
      <w:start w:val="1"/>
      <w:numFmt w:val="decimal"/>
      <w:lvlText w:val="%5."/>
      <w:lvlJc w:val="left"/>
      <w:pPr>
        <w:tabs>
          <w:tab w:val="num" w:pos="3600"/>
        </w:tabs>
        <w:ind w:left="3600" w:hanging="360"/>
      </w:pPr>
    </w:lvl>
    <w:lvl w:ilvl="5" w:tplc="02885B2C" w:tentative="1">
      <w:start w:val="1"/>
      <w:numFmt w:val="decimal"/>
      <w:lvlText w:val="%6."/>
      <w:lvlJc w:val="left"/>
      <w:pPr>
        <w:tabs>
          <w:tab w:val="num" w:pos="4320"/>
        </w:tabs>
        <w:ind w:left="4320" w:hanging="360"/>
      </w:pPr>
    </w:lvl>
    <w:lvl w:ilvl="6" w:tplc="329E5ACA" w:tentative="1">
      <w:start w:val="1"/>
      <w:numFmt w:val="decimal"/>
      <w:lvlText w:val="%7."/>
      <w:lvlJc w:val="left"/>
      <w:pPr>
        <w:tabs>
          <w:tab w:val="num" w:pos="5040"/>
        </w:tabs>
        <w:ind w:left="5040" w:hanging="360"/>
      </w:pPr>
    </w:lvl>
    <w:lvl w:ilvl="7" w:tplc="8B42CC68" w:tentative="1">
      <w:start w:val="1"/>
      <w:numFmt w:val="decimal"/>
      <w:lvlText w:val="%8."/>
      <w:lvlJc w:val="left"/>
      <w:pPr>
        <w:tabs>
          <w:tab w:val="num" w:pos="5760"/>
        </w:tabs>
        <w:ind w:left="5760" w:hanging="360"/>
      </w:pPr>
    </w:lvl>
    <w:lvl w:ilvl="8" w:tplc="6660DA06" w:tentative="1">
      <w:start w:val="1"/>
      <w:numFmt w:val="decimal"/>
      <w:lvlText w:val="%9."/>
      <w:lvlJc w:val="left"/>
      <w:pPr>
        <w:tabs>
          <w:tab w:val="num" w:pos="6480"/>
        </w:tabs>
        <w:ind w:left="6480" w:hanging="360"/>
      </w:pPr>
    </w:lvl>
  </w:abstractNum>
  <w:abstractNum w:abstractNumId="15" w15:restartNumberingAfterBreak="0">
    <w:nsid w:val="59777265"/>
    <w:multiLevelType w:val="hybridMultilevel"/>
    <w:tmpl w:val="AE2407EC"/>
    <w:lvl w:ilvl="0" w:tplc="4CA4B4F0">
      <w:start w:val="1"/>
      <w:numFmt w:val="bullet"/>
      <w:lvlText w:val="o"/>
      <w:lvlJc w:val="left"/>
      <w:pPr>
        <w:tabs>
          <w:tab w:val="num" w:pos="720"/>
        </w:tabs>
        <w:ind w:left="720" w:hanging="360"/>
      </w:pPr>
      <w:rPr>
        <w:rFonts w:ascii="Courier New" w:hAnsi="Courier New" w:hint="default"/>
      </w:rPr>
    </w:lvl>
    <w:lvl w:ilvl="1" w:tplc="0018DA26" w:tentative="1">
      <w:start w:val="1"/>
      <w:numFmt w:val="bullet"/>
      <w:lvlText w:val="o"/>
      <w:lvlJc w:val="left"/>
      <w:pPr>
        <w:tabs>
          <w:tab w:val="num" w:pos="1440"/>
        </w:tabs>
        <w:ind w:left="1440" w:hanging="360"/>
      </w:pPr>
      <w:rPr>
        <w:rFonts w:ascii="Courier New" w:hAnsi="Courier New" w:hint="default"/>
      </w:rPr>
    </w:lvl>
    <w:lvl w:ilvl="2" w:tplc="887A544C" w:tentative="1">
      <w:start w:val="1"/>
      <w:numFmt w:val="bullet"/>
      <w:lvlText w:val="o"/>
      <w:lvlJc w:val="left"/>
      <w:pPr>
        <w:tabs>
          <w:tab w:val="num" w:pos="2160"/>
        </w:tabs>
        <w:ind w:left="2160" w:hanging="360"/>
      </w:pPr>
      <w:rPr>
        <w:rFonts w:ascii="Courier New" w:hAnsi="Courier New" w:hint="default"/>
      </w:rPr>
    </w:lvl>
    <w:lvl w:ilvl="3" w:tplc="5BB803A8" w:tentative="1">
      <w:start w:val="1"/>
      <w:numFmt w:val="bullet"/>
      <w:lvlText w:val="o"/>
      <w:lvlJc w:val="left"/>
      <w:pPr>
        <w:tabs>
          <w:tab w:val="num" w:pos="2880"/>
        </w:tabs>
        <w:ind w:left="2880" w:hanging="360"/>
      </w:pPr>
      <w:rPr>
        <w:rFonts w:ascii="Courier New" w:hAnsi="Courier New" w:hint="default"/>
      </w:rPr>
    </w:lvl>
    <w:lvl w:ilvl="4" w:tplc="B5F27A30" w:tentative="1">
      <w:start w:val="1"/>
      <w:numFmt w:val="bullet"/>
      <w:lvlText w:val="o"/>
      <w:lvlJc w:val="left"/>
      <w:pPr>
        <w:tabs>
          <w:tab w:val="num" w:pos="3600"/>
        </w:tabs>
        <w:ind w:left="3600" w:hanging="360"/>
      </w:pPr>
      <w:rPr>
        <w:rFonts w:ascii="Courier New" w:hAnsi="Courier New" w:hint="default"/>
      </w:rPr>
    </w:lvl>
    <w:lvl w:ilvl="5" w:tplc="0DAA9BA6" w:tentative="1">
      <w:start w:val="1"/>
      <w:numFmt w:val="bullet"/>
      <w:lvlText w:val="o"/>
      <w:lvlJc w:val="left"/>
      <w:pPr>
        <w:tabs>
          <w:tab w:val="num" w:pos="4320"/>
        </w:tabs>
        <w:ind w:left="4320" w:hanging="360"/>
      </w:pPr>
      <w:rPr>
        <w:rFonts w:ascii="Courier New" w:hAnsi="Courier New" w:hint="default"/>
      </w:rPr>
    </w:lvl>
    <w:lvl w:ilvl="6" w:tplc="D4D80E5C" w:tentative="1">
      <w:start w:val="1"/>
      <w:numFmt w:val="bullet"/>
      <w:lvlText w:val="o"/>
      <w:lvlJc w:val="left"/>
      <w:pPr>
        <w:tabs>
          <w:tab w:val="num" w:pos="5040"/>
        </w:tabs>
        <w:ind w:left="5040" w:hanging="360"/>
      </w:pPr>
      <w:rPr>
        <w:rFonts w:ascii="Courier New" w:hAnsi="Courier New" w:hint="default"/>
      </w:rPr>
    </w:lvl>
    <w:lvl w:ilvl="7" w:tplc="44C6C390" w:tentative="1">
      <w:start w:val="1"/>
      <w:numFmt w:val="bullet"/>
      <w:lvlText w:val="o"/>
      <w:lvlJc w:val="left"/>
      <w:pPr>
        <w:tabs>
          <w:tab w:val="num" w:pos="5760"/>
        </w:tabs>
        <w:ind w:left="5760" w:hanging="360"/>
      </w:pPr>
      <w:rPr>
        <w:rFonts w:ascii="Courier New" w:hAnsi="Courier New" w:hint="default"/>
      </w:rPr>
    </w:lvl>
    <w:lvl w:ilvl="8" w:tplc="DC64A950"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C185E14"/>
    <w:multiLevelType w:val="hybridMultilevel"/>
    <w:tmpl w:val="79E488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AD26A7"/>
    <w:multiLevelType w:val="hybridMultilevel"/>
    <w:tmpl w:val="312AA9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7D4188"/>
    <w:multiLevelType w:val="hybridMultilevel"/>
    <w:tmpl w:val="7A2660FE"/>
    <w:lvl w:ilvl="0" w:tplc="550ABFA8">
      <w:start w:val="1"/>
      <w:numFmt w:val="bullet"/>
      <w:lvlText w:val="o"/>
      <w:lvlJc w:val="left"/>
      <w:pPr>
        <w:tabs>
          <w:tab w:val="num" w:pos="720"/>
        </w:tabs>
        <w:ind w:left="720" w:hanging="360"/>
      </w:pPr>
      <w:rPr>
        <w:rFonts w:ascii="Courier New" w:hAnsi="Courier New" w:hint="default"/>
      </w:rPr>
    </w:lvl>
    <w:lvl w:ilvl="1" w:tplc="3EBE82B2" w:tentative="1">
      <w:start w:val="1"/>
      <w:numFmt w:val="bullet"/>
      <w:lvlText w:val="o"/>
      <w:lvlJc w:val="left"/>
      <w:pPr>
        <w:tabs>
          <w:tab w:val="num" w:pos="1440"/>
        </w:tabs>
        <w:ind w:left="1440" w:hanging="360"/>
      </w:pPr>
      <w:rPr>
        <w:rFonts w:ascii="Courier New" w:hAnsi="Courier New" w:hint="default"/>
      </w:rPr>
    </w:lvl>
    <w:lvl w:ilvl="2" w:tplc="65CE2104" w:tentative="1">
      <w:start w:val="1"/>
      <w:numFmt w:val="bullet"/>
      <w:lvlText w:val="o"/>
      <w:lvlJc w:val="left"/>
      <w:pPr>
        <w:tabs>
          <w:tab w:val="num" w:pos="2160"/>
        </w:tabs>
        <w:ind w:left="2160" w:hanging="360"/>
      </w:pPr>
      <w:rPr>
        <w:rFonts w:ascii="Courier New" w:hAnsi="Courier New" w:hint="default"/>
      </w:rPr>
    </w:lvl>
    <w:lvl w:ilvl="3" w:tplc="18060520" w:tentative="1">
      <w:start w:val="1"/>
      <w:numFmt w:val="bullet"/>
      <w:lvlText w:val="o"/>
      <w:lvlJc w:val="left"/>
      <w:pPr>
        <w:tabs>
          <w:tab w:val="num" w:pos="2880"/>
        </w:tabs>
        <w:ind w:left="2880" w:hanging="360"/>
      </w:pPr>
      <w:rPr>
        <w:rFonts w:ascii="Courier New" w:hAnsi="Courier New" w:hint="default"/>
      </w:rPr>
    </w:lvl>
    <w:lvl w:ilvl="4" w:tplc="17B83820" w:tentative="1">
      <w:start w:val="1"/>
      <w:numFmt w:val="bullet"/>
      <w:lvlText w:val="o"/>
      <w:lvlJc w:val="left"/>
      <w:pPr>
        <w:tabs>
          <w:tab w:val="num" w:pos="3600"/>
        </w:tabs>
        <w:ind w:left="3600" w:hanging="360"/>
      </w:pPr>
      <w:rPr>
        <w:rFonts w:ascii="Courier New" w:hAnsi="Courier New" w:hint="default"/>
      </w:rPr>
    </w:lvl>
    <w:lvl w:ilvl="5" w:tplc="B18019B8" w:tentative="1">
      <w:start w:val="1"/>
      <w:numFmt w:val="bullet"/>
      <w:lvlText w:val="o"/>
      <w:lvlJc w:val="left"/>
      <w:pPr>
        <w:tabs>
          <w:tab w:val="num" w:pos="4320"/>
        </w:tabs>
        <w:ind w:left="4320" w:hanging="360"/>
      </w:pPr>
      <w:rPr>
        <w:rFonts w:ascii="Courier New" w:hAnsi="Courier New" w:hint="default"/>
      </w:rPr>
    </w:lvl>
    <w:lvl w:ilvl="6" w:tplc="290CFC42" w:tentative="1">
      <w:start w:val="1"/>
      <w:numFmt w:val="bullet"/>
      <w:lvlText w:val="o"/>
      <w:lvlJc w:val="left"/>
      <w:pPr>
        <w:tabs>
          <w:tab w:val="num" w:pos="5040"/>
        </w:tabs>
        <w:ind w:left="5040" w:hanging="360"/>
      </w:pPr>
      <w:rPr>
        <w:rFonts w:ascii="Courier New" w:hAnsi="Courier New" w:hint="default"/>
      </w:rPr>
    </w:lvl>
    <w:lvl w:ilvl="7" w:tplc="080CEF04" w:tentative="1">
      <w:start w:val="1"/>
      <w:numFmt w:val="bullet"/>
      <w:lvlText w:val="o"/>
      <w:lvlJc w:val="left"/>
      <w:pPr>
        <w:tabs>
          <w:tab w:val="num" w:pos="5760"/>
        </w:tabs>
        <w:ind w:left="5760" w:hanging="360"/>
      </w:pPr>
      <w:rPr>
        <w:rFonts w:ascii="Courier New" w:hAnsi="Courier New" w:hint="default"/>
      </w:rPr>
    </w:lvl>
    <w:lvl w:ilvl="8" w:tplc="0E44C47E"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79D5430E"/>
    <w:multiLevelType w:val="hybridMultilevel"/>
    <w:tmpl w:val="FC86243C"/>
    <w:lvl w:ilvl="0" w:tplc="82FED7E4">
      <w:start w:val="1"/>
      <w:numFmt w:val="decimal"/>
      <w:lvlText w:val="%1."/>
      <w:lvlJc w:val="left"/>
      <w:pPr>
        <w:tabs>
          <w:tab w:val="num" w:pos="720"/>
        </w:tabs>
        <w:ind w:left="720" w:hanging="360"/>
      </w:pPr>
    </w:lvl>
    <w:lvl w:ilvl="1" w:tplc="FF8894DC" w:tentative="1">
      <w:start w:val="1"/>
      <w:numFmt w:val="decimal"/>
      <w:lvlText w:val="%2."/>
      <w:lvlJc w:val="left"/>
      <w:pPr>
        <w:tabs>
          <w:tab w:val="num" w:pos="1440"/>
        </w:tabs>
        <w:ind w:left="1440" w:hanging="360"/>
      </w:pPr>
    </w:lvl>
    <w:lvl w:ilvl="2" w:tplc="6074B13E" w:tentative="1">
      <w:start w:val="1"/>
      <w:numFmt w:val="decimal"/>
      <w:lvlText w:val="%3."/>
      <w:lvlJc w:val="left"/>
      <w:pPr>
        <w:tabs>
          <w:tab w:val="num" w:pos="2160"/>
        </w:tabs>
        <w:ind w:left="2160" w:hanging="360"/>
      </w:pPr>
    </w:lvl>
    <w:lvl w:ilvl="3" w:tplc="4B30E404" w:tentative="1">
      <w:start w:val="1"/>
      <w:numFmt w:val="decimal"/>
      <w:lvlText w:val="%4."/>
      <w:lvlJc w:val="left"/>
      <w:pPr>
        <w:tabs>
          <w:tab w:val="num" w:pos="2880"/>
        </w:tabs>
        <w:ind w:left="2880" w:hanging="360"/>
      </w:pPr>
    </w:lvl>
    <w:lvl w:ilvl="4" w:tplc="F2CE7984" w:tentative="1">
      <w:start w:val="1"/>
      <w:numFmt w:val="decimal"/>
      <w:lvlText w:val="%5."/>
      <w:lvlJc w:val="left"/>
      <w:pPr>
        <w:tabs>
          <w:tab w:val="num" w:pos="3600"/>
        </w:tabs>
        <w:ind w:left="3600" w:hanging="360"/>
      </w:pPr>
    </w:lvl>
    <w:lvl w:ilvl="5" w:tplc="4824163A" w:tentative="1">
      <w:start w:val="1"/>
      <w:numFmt w:val="decimal"/>
      <w:lvlText w:val="%6."/>
      <w:lvlJc w:val="left"/>
      <w:pPr>
        <w:tabs>
          <w:tab w:val="num" w:pos="4320"/>
        </w:tabs>
        <w:ind w:left="4320" w:hanging="360"/>
      </w:pPr>
    </w:lvl>
    <w:lvl w:ilvl="6" w:tplc="19506D58" w:tentative="1">
      <w:start w:val="1"/>
      <w:numFmt w:val="decimal"/>
      <w:lvlText w:val="%7."/>
      <w:lvlJc w:val="left"/>
      <w:pPr>
        <w:tabs>
          <w:tab w:val="num" w:pos="5040"/>
        </w:tabs>
        <w:ind w:left="5040" w:hanging="360"/>
      </w:pPr>
    </w:lvl>
    <w:lvl w:ilvl="7" w:tplc="4A88C868" w:tentative="1">
      <w:start w:val="1"/>
      <w:numFmt w:val="decimal"/>
      <w:lvlText w:val="%8."/>
      <w:lvlJc w:val="left"/>
      <w:pPr>
        <w:tabs>
          <w:tab w:val="num" w:pos="5760"/>
        </w:tabs>
        <w:ind w:left="5760" w:hanging="360"/>
      </w:pPr>
    </w:lvl>
    <w:lvl w:ilvl="8" w:tplc="F63AC9CE" w:tentative="1">
      <w:start w:val="1"/>
      <w:numFmt w:val="decimal"/>
      <w:lvlText w:val="%9."/>
      <w:lvlJc w:val="left"/>
      <w:pPr>
        <w:tabs>
          <w:tab w:val="num" w:pos="6480"/>
        </w:tabs>
        <w:ind w:left="6480" w:hanging="360"/>
      </w:pPr>
    </w:lvl>
  </w:abstractNum>
  <w:abstractNum w:abstractNumId="20" w15:restartNumberingAfterBreak="0">
    <w:nsid w:val="7B787FA3"/>
    <w:multiLevelType w:val="multilevel"/>
    <w:tmpl w:val="D56C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30E8B"/>
    <w:multiLevelType w:val="hybridMultilevel"/>
    <w:tmpl w:val="2848DDC2"/>
    <w:lvl w:ilvl="0" w:tplc="FABEFA48">
      <w:start w:val="1"/>
      <w:numFmt w:val="bullet"/>
      <w:lvlText w:val="o"/>
      <w:lvlJc w:val="left"/>
      <w:pPr>
        <w:tabs>
          <w:tab w:val="num" w:pos="720"/>
        </w:tabs>
        <w:ind w:left="720" w:hanging="360"/>
      </w:pPr>
      <w:rPr>
        <w:rFonts w:ascii="Courier New" w:hAnsi="Courier New" w:hint="default"/>
      </w:rPr>
    </w:lvl>
    <w:lvl w:ilvl="1" w:tplc="201AD870" w:tentative="1">
      <w:start w:val="1"/>
      <w:numFmt w:val="bullet"/>
      <w:lvlText w:val="o"/>
      <w:lvlJc w:val="left"/>
      <w:pPr>
        <w:tabs>
          <w:tab w:val="num" w:pos="1440"/>
        </w:tabs>
        <w:ind w:left="1440" w:hanging="360"/>
      </w:pPr>
      <w:rPr>
        <w:rFonts w:ascii="Courier New" w:hAnsi="Courier New" w:hint="default"/>
      </w:rPr>
    </w:lvl>
    <w:lvl w:ilvl="2" w:tplc="BB821A04" w:tentative="1">
      <w:start w:val="1"/>
      <w:numFmt w:val="bullet"/>
      <w:lvlText w:val="o"/>
      <w:lvlJc w:val="left"/>
      <w:pPr>
        <w:tabs>
          <w:tab w:val="num" w:pos="2160"/>
        </w:tabs>
        <w:ind w:left="2160" w:hanging="360"/>
      </w:pPr>
      <w:rPr>
        <w:rFonts w:ascii="Courier New" w:hAnsi="Courier New" w:hint="default"/>
      </w:rPr>
    </w:lvl>
    <w:lvl w:ilvl="3" w:tplc="8642120E" w:tentative="1">
      <w:start w:val="1"/>
      <w:numFmt w:val="bullet"/>
      <w:lvlText w:val="o"/>
      <w:lvlJc w:val="left"/>
      <w:pPr>
        <w:tabs>
          <w:tab w:val="num" w:pos="2880"/>
        </w:tabs>
        <w:ind w:left="2880" w:hanging="360"/>
      </w:pPr>
      <w:rPr>
        <w:rFonts w:ascii="Courier New" w:hAnsi="Courier New" w:hint="default"/>
      </w:rPr>
    </w:lvl>
    <w:lvl w:ilvl="4" w:tplc="E64A5724" w:tentative="1">
      <w:start w:val="1"/>
      <w:numFmt w:val="bullet"/>
      <w:lvlText w:val="o"/>
      <w:lvlJc w:val="left"/>
      <w:pPr>
        <w:tabs>
          <w:tab w:val="num" w:pos="3600"/>
        </w:tabs>
        <w:ind w:left="3600" w:hanging="360"/>
      </w:pPr>
      <w:rPr>
        <w:rFonts w:ascii="Courier New" w:hAnsi="Courier New" w:hint="default"/>
      </w:rPr>
    </w:lvl>
    <w:lvl w:ilvl="5" w:tplc="6BEE29EC" w:tentative="1">
      <w:start w:val="1"/>
      <w:numFmt w:val="bullet"/>
      <w:lvlText w:val="o"/>
      <w:lvlJc w:val="left"/>
      <w:pPr>
        <w:tabs>
          <w:tab w:val="num" w:pos="4320"/>
        </w:tabs>
        <w:ind w:left="4320" w:hanging="360"/>
      </w:pPr>
      <w:rPr>
        <w:rFonts w:ascii="Courier New" w:hAnsi="Courier New" w:hint="default"/>
      </w:rPr>
    </w:lvl>
    <w:lvl w:ilvl="6" w:tplc="95683188" w:tentative="1">
      <w:start w:val="1"/>
      <w:numFmt w:val="bullet"/>
      <w:lvlText w:val="o"/>
      <w:lvlJc w:val="left"/>
      <w:pPr>
        <w:tabs>
          <w:tab w:val="num" w:pos="5040"/>
        </w:tabs>
        <w:ind w:left="5040" w:hanging="360"/>
      </w:pPr>
      <w:rPr>
        <w:rFonts w:ascii="Courier New" w:hAnsi="Courier New" w:hint="default"/>
      </w:rPr>
    </w:lvl>
    <w:lvl w:ilvl="7" w:tplc="A5FE92F6" w:tentative="1">
      <w:start w:val="1"/>
      <w:numFmt w:val="bullet"/>
      <w:lvlText w:val="o"/>
      <w:lvlJc w:val="left"/>
      <w:pPr>
        <w:tabs>
          <w:tab w:val="num" w:pos="5760"/>
        </w:tabs>
        <w:ind w:left="5760" w:hanging="360"/>
      </w:pPr>
      <w:rPr>
        <w:rFonts w:ascii="Courier New" w:hAnsi="Courier New" w:hint="default"/>
      </w:rPr>
    </w:lvl>
    <w:lvl w:ilvl="8" w:tplc="57C21058" w:tentative="1">
      <w:start w:val="1"/>
      <w:numFmt w:val="bullet"/>
      <w:lvlText w:val="o"/>
      <w:lvlJc w:val="left"/>
      <w:pPr>
        <w:tabs>
          <w:tab w:val="num" w:pos="6480"/>
        </w:tabs>
        <w:ind w:left="6480" w:hanging="360"/>
      </w:pPr>
      <w:rPr>
        <w:rFonts w:ascii="Courier New" w:hAnsi="Courier New" w:hint="default"/>
      </w:rPr>
    </w:lvl>
  </w:abstractNum>
  <w:num w:numId="1" w16cid:durableId="1452701750">
    <w:abstractNumId w:val="3"/>
  </w:num>
  <w:num w:numId="2" w16cid:durableId="1724671522">
    <w:abstractNumId w:val="19"/>
  </w:num>
  <w:num w:numId="3" w16cid:durableId="1364329249">
    <w:abstractNumId w:val="20"/>
  </w:num>
  <w:num w:numId="4" w16cid:durableId="671445982">
    <w:abstractNumId w:val="1"/>
  </w:num>
  <w:num w:numId="5" w16cid:durableId="1773888940">
    <w:abstractNumId w:val="0"/>
  </w:num>
  <w:num w:numId="6" w16cid:durableId="327098368">
    <w:abstractNumId w:val="15"/>
  </w:num>
  <w:num w:numId="7" w16cid:durableId="1297839187">
    <w:abstractNumId w:val="21"/>
  </w:num>
  <w:num w:numId="8" w16cid:durableId="1049650539">
    <w:abstractNumId w:val="4"/>
  </w:num>
  <w:num w:numId="9" w16cid:durableId="1943143814">
    <w:abstractNumId w:val="11"/>
  </w:num>
  <w:num w:numId="10" w16cid:durableId="824785210">
    <w:abstractNumId w:val="13"/>
  </w:num>
  <w:num w:numId="11" w16cid:durableId="2018918275">
    <w:abstractNumId w:val="10"/>
  </w:num>
  <w:num w:numId="12" w16cid:durableId="1284458048">
    <w:abstractNumId w:val="14"/>
  </w:num>
  <w:num w:numId="13" w16cid:durableId="506332165">
    <w:abstractNumId w:val="8"/>
  </w:num>
  <w:num w:numId="14" w16cid:durableId="1276137138">
    <w:abstractNumId w:val="18"/>
  </w:num>
  <w:num w:numId="15" w16cid:durableId="2017340241">
    <w:abstractNumId w:val="9"/>
  </w:num>
  <w:num w:numId="16" w16cid:durableId="1400246601">
    <w:abstractNumId w:val="5"/>
  </w:num>
  <w:num w:numId="17" w16cid:durableId="287978947">
    <w:abstractNumId w:val="17"/>
  </w:num>
  <w:num w:numId="18" w16cid:durableId="1903521607">
    <w:abstractNumId w:val="2"/>
  </w:num>
  <w:num w:numId="19" w16cid:durableId="1065101775">
    <w:abstractNumId w:val="16"/>
  </w:num>
  <w:num w:numId="20" w16cid:durableId="2050259023">
    <w:abstractNumId w:val="7"/>
  </w:num>
  <w:num w:numId="21" w16cid:durableId="1942760734">
    <w:abstractNumId w:val="6"/>
  </w:num>
  <w:num w:numId="22" w16cid:durableId="10011585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47"/>
    <w:rsid w:val="000042AF"/>
    <w:rsid w:val="00005230"/>
    <w:rsid w:val="000259CA"/>
    <w:rsid w:val="000616AA"/>
    <w:rsid w:val="000776F9"/>
    <w:rsid w:val="00096139"/>
    <w:rsid w:val="000C675A"/>
    <w:rsid w:val="000E6B9E"/>
    <w:rsid w:val="00112765"/>
    <w:rsid w:val="001140E5"/>
    <w:rsid w:val="00141730"/>
    <w:rsid w:val="00184CDF"/>
    <w:rsid w:val="001C7E44"/>
    <w:rsid w:val="001D2195"/>
    <w:rsid w:val="001E2F46"/>
    <w:rsid w:val="001E4149"/>
    <w:rsid w:val="00230A02"/>
    <w:rsid w:val="002C1B7F"/>
    <w:rsid w:val="002D548D"/>
    <w:rsid w:val="00304EB2"/>
    <w:rsid w:val="00346441"/>
    <w:rsid w:val="0035447E"/>
    <w:rsid w:val="003C08AE"/>
    <w:rsid w:val="003E429E"/>
    <w:rsid w:val="003E6664"/>
    <w:rsid w:val="004031F9"/>
    <w:rsid w:val="00413C30"/>
    <w:rsid w:val="00467587"/>
    <w:rsid w:val="004D1BFA"/>
    <w:rsid w:val="004E6268"/>
    <w:rsid w:val="004E683C"/>
    <w:rsid w:val="005063B8"/>
    <w:rsid w:val="005343A1"/>
    <w:rsid w:val="0058166C"/>
    <w:rsid w:val="005D4C4C"/>
    <w:rsid w:val="005D7B91"/>
    <w:rsid w:val="005F5104"/>
    <w:rsid w:val="0061575B"/>
    <w:rsid w:val="006A186A"/>
    <w:rsid w:val="006A5FFD"/>
    <w:rsid w:val="006B3FBA"/>
    <w:rsid w:val="006B536E"/>
    <w:rsid w:val="0073710F"/>
    <w:rsid w:val="0074745F"/>
    <w:rsid w:val="007537A2"/>
    <w:rsid w:val="007618B7"/>
    <w:rsid w:val="007C0DFA"/>
    <w:rsid w:val="007F49E3"/>
    <w:rsid w:val="00822F0A"/>
    <w:rsid w:val="008A6C5A"/>
    <w:rsid w:val="008B5EC1"/>
    <w:rsid w:val="008D064E"/>
    <w:rsid w:val="008E1117"/>
    <w:rsid w:val="008E3AD4"/>
    <w:rsid w:val="009318E9"/>
    <w:rsid w:val="009405B4"/>
    <w:rsid w:val="009B5C0E"/>
    <w:rsid w:val="009C7AA1"/>
    <w:rsid w:val="009E49D3"/>
    <w:rsid w:val="009F5E94"/>
    <w:rsid w:val="00A0455A"/>
    <w:rsid w:val="00A11FF6"/>
    <w:rsid w:val="00A7005A"/>
    <w:rsid w:val="00A956CE"/>
    <w:rsid w:val="00AA0A01"/>
    <w:rsid w:val="00AD7439"/>
    <w:rsid w:val="00AE0224"/>
    <w:rsid w:val="00AE2D4B"/>
    <w:rsid w:val="00AE4964"/>
    <w:rsid w:val="00B23EEC"/>
    <w:rsid w:val="00B51E55"/>
    <w:rsid w:val="00B76F47"/>
    <w:rsid w:val="00B77C47"/>
    <w:rsid w:val="00B81E14"/>
    <w:rsid w:val="00B910FC"/>
    <w:rsid w:val="00B97006"/>
    <w:rsid w:val="00C15F52"/>
    <w:rsid w:val="00C219FA"/>
    <w:rsid w:val="00C21EBC"/>
    <w:rsid w:val="00C43D74"/>
    <w:rsid w:val="00C55B1E"/>
    <w:rsid w:val="00C62D0A"/>
    <w:rsid w:val="00CA5105"/>
    <w:rsid w:val="00CE3555"/>
    <w:rsid w:val="00CE54F4"/>
    <w:rsid w:val="00D16261"/>
    <w:rsid w:val="00D2140C"/>
    <w:rsid w:val="00D31F38"/>
    <w:rsid w:val="00D8296A"/>
    <w:rsid w:val="00D87CF6"/>
    <w:rsid w:val="00D9139E"/>
    <w:rsid w:val="00DA0341"/>
    <w:rsid w:val="00DA6C19"/>
    <w:rsid w:val="00DB1B82"/>
    <w:rsid w:val="00DB76EC"/>
    <w:rsid w:val="00DD34C6"/>
    <w:rsid w:val="00E02624"/>
    <w:rsid w:val="00E03717"/>
    <w:rsid w:val="00E331B6"/>
    <w:rsid w:val="00E5769B"/>
    <w:rsid w:val="00E7710B"/>
    <w:rsid w:val="00EA00CB"/>
    <w:rsid w:val="00EC2205"/>
    <w:rsid w:val="00EC4F77"/>
    <w:rsid w:val="00ED311B"/>
    <w:rsid w:val="00F21BD4"/>
    <w:rsid w:val="00F4158D"/>
    <w:rsid w:val="00F549BC"/>
    <w:rsid w:val="00F65720"/>
    <w:rsid w:val="00FB4BA7"/>
    <w:rsid w:val="00FD7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5175"/>
  <w15:chartTrackingRefBased/>
  <w15:docId w15:val="{0FB725D1-5331-44F3-9462-CA9FBA55D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DB1B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41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E414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C675A"/>
    <w:rPr>
      <w:color w:val="0563C1" w:themeColor="hyperlink"/>
      <w:u w:val="single"/>
    </w:rPr>
  </w:style>
  <w:style w:type="character" w:styleId="UnresolvedMention">
    <w:name w:val="Unresolved Mention"/>
    <w:basedOn w:val="DefaultParagraphFont"/>
    <w:uiPriority w:val="99"/>
    <w:semiHidden/>
    <w:unhideWhenUsed/>
    <w:rsid w:val="000C675A"/>
    <w:rPr>
      <w:color w:val="605E5C"/>
      <w:shd w:val="clear" w:color="auto" w:fill="E1DFDD"/>
    </w:rPr>
  </w:style>
  <w:style w:type="character" w:customStyle="1" w:styleId="Heading4Char">
    <w:name w:val="Heading 4 Char"/>
    <w:basedOn w:val="DefaultParagraphFont"/>
    <w:link w:val="Heading4"/>
    <w:uiPriority w:val="9"/>
    <w:rsid w:val="00DB1B8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11FF6"/>
    <w:rPr>
      <w:color w:val="954F72" w:themeColor="followedHyperlink"/>
      <w:u w:val="single"/>
    </w:rPr>
  </w:style>
  <w:style w:type="paragraph" w:styleId="Header">
    <w:name w:val="header"/>
    <w:basedOn w:val="Normal"/>
    <w:link w:val="HeaderChar"/>
    <w:uiPriority w:val="99"/>
    <w:unhideWhenUsed/>
    <w:rsid w:val="00346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441"/>
  </w:style>
  <w:style w:type="paragraph" w:styleId="Footer">
    <w:name w:val="footer"/>
    <w:basedOn w:val="Normal"/>
    <w:link w:val="FooterChar"/>
    <w:uiPriority w:val="99"/>
    <w:unhideWhenUsed/>
    <w:rsid w:val="00346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441"/>
  </w:style>
  <w:style w:type="paragraph" w:styleId="NoSpacing">
    <w:name w:val="No Spacing"/>
    <w:uiPriority w:val="1"/>
    <w:qFormat/>
    <w:rsid w:val="007474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864">
      <w:bodyDiv w:val="1"/>
      <w:marLeft w:val="0"/>
      <w:marRight w:val="0"/>
      <w:marTop w:val="0"/>
      <w:marBottom w:val="0"/>
      <w:divBdr>
        <w:top w:val="none" w:sz="0" w:space="0" w:color="auto"/>
        <w:left w:val="none" w:sz="0" w:space="0" w:color="auto"/>
        <w:bottom w:val="none" w:sz="0" w:space="0" w:color="auto"/>
        <w:right w:val="none" w:sz="0" w:space="0" w:color="auto"/>
      </w:divBdr>
    </w:div>
    <w:div w:id="60912413">
      <w:bodyDiv w:val="1"/>
      <w:marLeft w:val="0"/>
      <w:marRight w:val="0"/>
      <w:marTop w:val="0"/>
      <w:marBottom w:val="0"/>
      <w:divBdr>
        <w:top w:val="none" w:sz="0" w:space="0" w:color="auto"/>
        <w:left w:val="none" w:sz="0" w:space="0" w:color="auto"/>
        <w:bottom w:val="none" w:sz="0" w:space="0" w:color="auto"/>
        <w:right w:val="none" w:sz="0" w:space="0" w:color="auto"/>
      </w:divBdr>
    </w:div>
    <w:div w:id="433011981">
      <w:bodyDiv w:val="1"/>
      <w:marLeft w:val="0"/>
      <w:marRight w:val="0"/>
      <w:marTop w:val="0"/>
      <w:marBottom w:val="0"/>
      <w:divBdr>
        <w:top w:val="none" w:sz="0" w:space="0" w:color="auto"/>
        <w:left w:val="none" w:sz="0" w:space="0" w:color="auto"/>
        <w:bottom w:val="none" w:sz="0" w:space="0" w:color="auto"/>
        <w:right w:val="none" w:sz="0" w:space="0" w:color="auto"/>
      </w:divBdr>
    </w:div>
    <w:div w:id="702051243">
      <w:bodyDiv w:val="1"/>
      <w:marLeft w:val="0"/>
      <w:marRight w:val="0"/>
      <w:marTop w:val="0"/>
      <w:marBottom w:val="0"/>
      <w:divBdr>
        <w:top w:val="none" w:sz="0" w:space="0" w:color="auto"/>
        <w:left w:val="none" w:sz="0" w:space="0" w:color="auto"/>
        <w:bottom w:val="none" w:sz="0" w:space="0" w:color="auto"/>
        <w:right w:val="none" w:sz="0" w:space="0" w:color="auto"/>
      </w:divBdr>
      <w:divsChild>
        <w:div w:id="498546506">
          <w:marLeft w:val="446"/>
          <w:marRight w:val="0"/>
          <w:marTop w:val="0"/>
          <w:marBottom w:val="0"/>
          <w:divBdr>
            <w:top w:val="none" w:sz="0" w:space="0" w:color="auto"/>
            <w:left w:val="none" w:sz="0" w:space="0" w:color="auto"/>
            <w:bottom w:val="none" w:sz="0" w:space="0" w:color="auto"/>
            <w:right w:val="none" w:sz="0" w:space="0" w:color="auto"/>
          </w:divBdr>
        </w:div>
      </w:divsChild>
    </w:div>
    <w:div w:id="721908523">
      <w:bodyDiv w:val="1"/>
      <w:marLeft w:val="0"/>
      <w:marRight w:val="0"/>
      <w:marTop w:val="0"/>
      <w:marBottom w:val="0"/>
      <w:divBdr>
        <w:top w:val="none" w:sz="0" w:space="0" w:color="auto"/>
        <w:left w:val="none" w:sz="0" w:space="0" w:color="auto"/>
        <w:bottom w:val="none" w:sz="0" w:space="0" w:color="auto"/>
        <w:right w:val="none" w:sz="0" w:space="0" w:color="auto"/>
      </w:divBdr>
      <w:divsChild>
        <w:div w:id="775364738">
          <w:marLeft w:val="720"/>
          <w:marRight w:val="0"/>
          <w:marTop w:val="0"/>
          <w:marBottom w:val="0"/>
          <w:divBdr>
            <w:top w:val="none" w:sz="0" w:space="0" w:color="auto"/>
            <w:left w:val="none" w:sz="0" w:space="0" w:color="auto"/>
            <w:bottom w:val="none" w:sz="0" w:space="0" w:color="auto"/>
            <w:right w:val="none" w:sz="0" w:space="0" w:color="auto"/>
          </w:divBdr>
        </w:div>
        <w:div w:id="463044555">
          <w:marLeft w:val="720"/>
          <w:marRight w:val="0"/>
          <w:marTop w:val="0"/>
          <w:marBottom w:val="0"/>
          <w:divBdr>
            <w:top w:val="none" w:sz="0" w:space="0" w:color="auto"/>
            <w:left w:val="none" w:sz="0" w:space="0" w:color="auto"/>
            <w:bottom w:val="none" w:sz="0" w:space="0" w:color="auto"/>
            <w:right w:val="none" w:sz="0" w:space="0" w:color="auto"/>
          </w:divBdr>
        </w:div>
      </w:divsChild>
    </w:div>
    <w:div w:id="748624988">
      <w:bodyDiv w:val="1"/>
      <w:marLeft w:val="0"/>
      <w:marRight w:val="0"/>
      <w:marTop w:val="0"/>
      <w:marBottom w:val="0"/>
      <w:divBdr>
        <w:top w:val="none" w:sz="0" w:space="0" w:color="auto"/>
        <w:left w:val="none" w:sz="0" w:space="0" w:color="auto"/>
        <w:bottom w:val="none" w:sz="0" w:space="0" w:color="auto"/>
        <w:right w:val="none" w:sz="0" w:space="0" w:color="auto"/>
      </w:divBdr>
    </w:div>
    <w:div w:id="871574393">
      <w:bodyDiv w:val="1"/>
      <w:marLeft w:val="0"/>
      <w:marRight w:val="0"/>
      <w:marTop w:val="0"/>
      <w:marBottom w:val="0"/>
      <w:divBdr>
        <w:top w:val="none" w:sz="0" w:space="0" w:color="auto"/>
        <w:left w:val="none" w:sz="0" w:space="0" w:color="auto"/>
        <w:bottom w:val="none" w:sz="0" w:space="0" w:color="auto"/>
        <w:right w:val="none" w:sz="0" w:space="0" w:color="auto"/>
      </w:divBdr>
      <w:divsChild>
        <w:div w:id="944191157">
          <w:marLeft w:val="0"/>
          <w:marRight w:val="0"/>
          <w:marTop w:val="0"/>
          <w:marBottom w:val="300"/>
          <w:divBdr>
            <w:top w:val="none" w:sz="0" w:space="0" w:color="auto"/>
            <w:left w:val="none" w:sz="0" w:space="0" w:color="auto"/>
            <w:bottom w:val="none" w:sz="0" w:space="0" w:color="auto"/>
            <w:right w:val="none" w:sz="0" w:space="0" w:color="auto"/>
          </w:divBdr>
          <w:divsChild>
            <w:div w:id="1435593507">
              <w:marLeft w:val="0"/>
              <w:marRight w:val="0"/>
              <w:marTop w:val="0"/>
              <w:marBottom w:val="0"/>
              <w:divBdr>
                <w:top w:val="none" w:sz="0" w:space="0" w:color="auto"/>
                <w:left w:val="none" w:sz="0" w:space="0" w:color="auto"/>
                <w:bottom w:val="none" w:sz="0" w:space="0" w:color="auto"/>
                <w:right w:val="none" w:sz="0" w:space="0" w:color="auto"/>
              </w:divBdr>
              <w:divsChild>
                <w:div w:id="1090203731">
                  <w:marLeft w:val="0"/>
                  <w:marRight w:val="0"/>
                  <w:marTop w:val="0"/>
                  <w:marBottom w:val="0"/>
                  <w:divBdr>
                    <w:top w:val="none" w:sz="0" w:space="0" w:color="auto"/>
                    <w:left w:val="none" w:sz="0" w:space="0" w:color="auto"/>
                    <w:bottom w:val="none" w:sz="0" w:space="0" w:color="auto"/>
                    <w:right w:val="none" w:sz="0" w:space="0" w:color="auto"/>
                  </w:divBdr>
                  <w:divsChild>
                    <w:div w:id="957830141">
                      <w:marLeft w:val="0"/>
                      <w:marRight w:val="0"/>
                      <w:marTop w:val="0"/>
                      <w:marBottom w:val="0"/>
                      <w:divBdr>
                        <w:top w:val="none" w:sz="0" w:space="0" w:color="auto"/>
                        <w:left w:val="none" w:sz="0" w:space="0" w:color="auto"/>
                        <w:bottom w:val="none" w:sz="0" w:space="0" w:color="auto"/>
                        <w:right w:val="none" w:sz="0" w:space="0" w:color="auto"/>
                      </w:divBdr>
                    </w:div>
                  </w:divsChild>
                </w:div>
                <w:div w:id="1622347659">
                  <w:marLeft w:val="0"/>
                  <w:marRight w:val="0"/>
                  <w:marTop w:val="0"/>
                  <w:marBottom w:val="0"/>
                  <w:divBdr>
                    <w:top w:val="none" w:sz="0" w:space="0" w:color="auto"/>
                    <w:left w:val="none" w:sz="0" w:space="0" w:color="auto"/>
                    <w:bottom w:val="none" w:sz="0" w:space="0" w:color="auto"/>
                    <w:right w:val="none" w:sz="0" w:space="0" w:color="auto"/>
                  </w:divBdr>
                  <w:divsChild>
                    <w:div w:id="18311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9693">
          <w:marLeft w:val="0"/>
          <w:marRight w:val="0"/>
          <w:marTop w:val="0"/>
          <w:marBottom w:val="300"/>
          <w:divBdr>
            <w:top w:val="none" w:sz="0" w:space="0" w:color="auto"/>
            <w:left w:val="none" w:sz="0" w:space="0" w:color="auto"/>
            <w:bottom w:val="none" w:sz="0" w:space="0" w:color="auto"/>
            <w:right w:val="none" w:sz="0" w:space="0" w:color="auto"/>
          </w:divBdr>
          <w:divsChild>
            <w:div w:id="1798797320">
              <w:marLeft w:val="0"/>
              <w:marRight w:val="0"/>
              <w:marTop w:val="0"/>
              <w:marBottom w:val="0"/>
              <w:divBdr>
                <w:top w:val="none" w:sz="0" w:space="0" w:color="auto"/>
                <w:left w:val="none" w:sz="0" w:space="0" w:color="auto"/>
                <w:bottom w:val="none" w:sz="0" w:space="0" w:color="auto"/>
                <w:right w:val="none" w:sz="0" w:space="0" w:color="auto"/>
              </w:divBdr>
              <w:divsChild>
                <w:div w:id="135151283">
                  <w:marLeft w:val="0"/>
                  <w:marRight w:val="0"/>
                  <w:marTop w:val="0"/>
                  <w:marBottom w:val="0"/>
                  <w:divBdr>
                    <w:top w:val="none" w:sz="0" w:space="0" w:color="auto"/>
                    <w:left w:val="none" w:sz="0" w:space="0" w:color="auto"/>
                    <w:bottom w:val="none" w:sz="0" w:space="0" w:color="auto"/>
                    <w:right w:val="none" w:sz="0" w:space="0" w:color="auto"/>
                  </w:divBdr>
                  <w:divsChild>
                    <w:div w:id="1444153822">
                      <w:marLeft w:val="0"/>
                      <w:marRight w:val="0"/>
                      <w:marTop w:val="0"/>
                      <w:marBottom w:val="0"/>
                      <w:divBdr>
                        <w:top w:val="none" w:sz="0" w:space="0" w:color="auto"/>
                        <w:left w:val="none" w:sz="0" w:space="0" w:color="auto"/>
                        <w:bottom w:val="none" w:sz="0" w:space="0" w:color="auto"/>
                        <w:right w:val="none" w:sz="0" w:space="0" w:color="auto"/>
                      </w:divBdr>
                    </w:div>
                  </w:divsChild>
                </w:div>
                <w:div w:id="1305162708">
                  <w:marLeft w:val="0"/>
                  <w:marRight w:val="0"/>
                  <w:marTop w:val="0"/>
                  <w:marBottom w:val="0"/>
                  <w:divBdr>
                    <w:top w:val="none" w:sz="0" w:space="0" w:color="auto"/>
                    <w:left w:val="none" w:sz="0" w:space="0" w:color="auto"/>
                    <w:bottom w:val="none" w:sz="0" w:space="0" w:color="auto"/>
                    <w:right w:val="none" w:sz="0" w:space="0" w:color="auto"/>
                  </w:divBdr>
                  <w:divsChild>
                    <w:div w:id="17263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6627">
          <w:marLeft w:val="0"/>
          <w:marRight w:val="0"/>
          <w:marTop w:val="0"/>
          <w:marBottom w:val="300"/>
          <w:divBdr>
            <w:top w:val="none" w:sz="0" w:space="0" w:color="auto"/>
            <w:left w:val="none" w:sz="0" w:space="0" w:color="auto"/>
            <w:bottom w:val="none" w:sz="0" w:space="0" w:color="auto"/>
            <w:right w:val="none" w:sz="0" w:space="0" w:color="auto"/>
          </w:divBdr>
          <w:divsChild>
            <w:div w:id="1410343643">
              <w:marLeft w:val="0"/>
              <w:marRight w:val="0"/>
              <w:marTop w:val="0"/>
              <w:marBottom w:val="0"/>
              <w:divBdr>
                <w:top w:val="none" w:sz="0" w:space="0" w:color="auto"/>
                <w:left w:val="none" w:sz="0" w:space="0" w:color="auto"/>
                <w:bottom w:val="none" w:sz="0" w:space="0" w:color="auto"/>
                <w:right w:val="none" w:sz="0" w:space="0" w:color="auto"/>
              </w:divBdr>
              <w:divsChild>
                <w:div w:id="1110322576">
                  <w:marLeft w:val="0"/>
                  <w:marRight w:val="0"/>
                  <w:marTop w:val="0"/>
                  <w:marBottom w:val="0"/>
                  <w:divBdr>
                    <w:top w:val="none" w:sz="0" w:space="0" w:color="auto"/>
                    <w:left w:val="none" w:sz="0" w:space="0" w:color="auto"/>
                    <w:bottom w:val="none" w:sz="0" w:space="0" w:color="auto"/>
                    <w:right w:val="none" w:sz="0" w:space="0" w:color="auto"/>
                  </w:divBdr>
                  <w:divsChild>
                    <w:div w:id="1831561155">
                      <w:marLeft w:val="0"/>
                      <w:marRight w:val="0"/>
                      <w:marTop w:val="0"/>
                      <w:marBottom w:val="0"/>
                      <w:divBdr>
                        <w:top w:val="none" w:sz="0" w:space="0" w:color="auto"/>
                        <w:left w:val="none" w:sz="0" w:space="0" w:color="auto"/>
                        <w:bottom w:val="none" w:sz="0" w:space="0" w:color="auto"/>
                        <w:right w:val="none" w:sz="0" w:space="0" w:color="auto"/>
                      </w:divBdr>
                    </w:div>
                  </w:divsChild>
                </w:div>
                <w:div w:id="1569804442">
                  <w:marLeft w:val="0"/>
                  <w:marRight w:val="0"/>
                  <w:marTop w:val="0"/>
                  <w:marBottom w:val="0"/>
                  <w:divBdr>
                    <w:top w:val="none" w:sz="0" w:space="0" w:color="auto"/>
                    <w:left w:val="none" w:sz="0" w:space="0" w:color="auto"/>
                    <w:bottom w:val="none" w:sz="0" w:space="0" w:color="auto"/>
                    <w:right w:val="none" w:sz="0" w:space="0" w:color="auto"/>
                  </w:divBdr>
                  <w:divsChild>
                    <w:div w:id="19622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8033">
          <w:marLeft w:val="0"/>
          <w:marRight w:val="0"/>
          <w:marTop w:val="0"/>
          <w:marBottom w:val="300"/>
          <w:divBdr>
            <w:top w:val="none" w:sz="0" w:space="0" w:color="auto"/>
            <w:left w:val="none" w:sz="0" w:space="0" w:color="auto"/>
            <w:bottom w:val="none" w:sz="0" w:space="0" w:color="auto"/>
            <w:right w:val="none" w:sz="0" w:space="0" w:color="auto"/>
          </w:divBdr>
          <w:divsChild>
            <w:div w:id="243343403">
              <w:marLeft w:val="0"/>
              <w:marRight w:val="0"/>
              <w:marTop w:val="0"/>
              <w:marBottom w:val="0"/>
              <w:divBdr>
                <w:top w:val="none" w:sz="0" w:space="0" w:color="auto"/>
                <w:left w:val="none" w:sz="0" w:space="0" w:color="auto"/>
                <w:bottom w:val="none" w:sz="0" w:space="0" w:color="auto"/>
                <w:right w:val="none" w:sz="0" w:space="0" w:color="auto"/>
              </w:divBdr>
              <w:divsChild>
                <w:div w:id="1930235837">
                  <w:marLeft w:val="0"/>
                  <w:marRight w:val="0"/>
                  <w:marTop w:val="0"/>
                  <w:marBottom w:val="0"/>
                  <w:divBdr>
                    <w:top w:val="none" w:sz="0" w:space="0" w:color="auto"/>
                    <w:left w:val="none" w:sz="0" w:space="0" w:color="auto"/>
                    <w:bottom w:val="none" w:sz="0" w:space="0" w:color="auto"/>
                    <w:right w:val="none" w:sz="0" w:space="0" w:color="auto"/>
                  </w:divBdr>
                  <w:divsChild>
                    <w:div w:id="1728412650">
                      <w:marLeft w:val="0"/>
                      <w:marRight w:val="0"/>
                      <w:marTop w:val="0"/>
                      <w:marBottom w:val="0"/>
                      <w:divBdr>
                        <w:top w:val="none" w:sz="0" w:space="0" w:color="auto"/>
                        <w:left w:val="none" w:sz="0" w:space="0" w:color="auto"/>
                        <w:bottom w:val="none" w:sz="0" w:space="0" w:color="auto"/>
                        <w:right w:val="none" w:sz="0" w:space="0" w:color="auto"/>
                      </w:divBdr>
                    </w:div>
                  </w:divsChild>
                </w:div>
                <w:div w:id="1485851370">
                  <w:marLeft w:val="0"/>
                  <w:marRight w:val="0"/>
                  <w:marTop w:val="0"/>
                  <w:marBottom w:val="0"/>
                  <w:divBdr>
                    <w:top w:val="none" w:sz="0" w:space="0" w:color="auto"/>
                    <w:left w:val="none" w:sz="0" w:space="0" w:color="auto"/>
                    <w:bottom w:val="none" w:sz="0" w:space="0" w:color="auto"/>
                    <w:right w:val="none" w:sz="0" w:space="0" w:color="auto"/>
                  </w:divBdr>
                  <w:divsChild>
                    <w:div w:id="15562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70971">
          <w:marLeft w:val="0"/>
          <w:marRight w:val="0"/>
          <w:marTop w:val="210"/>
          <w:marBottom w:val="210"/>
          <w:divBdr>
            <w:top w:val="single" w:sz="6" w:space="3" w:color="DDDDDD"/>
            <w:left w:val="single" w:sz="6" w:space="0" w:color="DDDDDD"/>
            <w:bottom w:val="single" w:sz="6" w:space="0" w:color="DDDDDD"/>
            <w:right w:val="single" w:sz="6" w:space="0" w:color="DDDDDD"/>
          </w:divBdr>
        </w:div>
        <w:div w:id="164829667">
          <w:marLeft w:val="0"/>
          <w:marRight w:val="0"/>
          <w:marTop w:val="0"/>
          <w:marBottom w:val="300"/>
          <w:divBdr>
            <w:top w:val="none" w:sz="0" w:space="0" w:color="auto"/>
            <w:left w:val="none" w:sz="0" w:space="0" w:color="auto"/>
            <w:bottom w:val="none" w:sz="0" w:space="0" w:color="auto"/>
            <w:right w:val="none" w:sz="0" w:space="0" w:color="auto"/>
          </w:divBdr>
          <w:divsChild>
            <w:div w:id="1329210020">
              <w:marLeft w:val="0"/>
              <w:marRight w:val="0"/>
              <w:marTop w:val="0"/>
              <w:marBottom w:val="0"/>
              <w:divBdr>
                <w:top w:val="none" w:sz="0" w:space="0" w:color="auto"/>
                <w:left w:val="none" w:sz="0" w:space="0" w:color="auto"/>
                <w:bottom w:val="none" w:sz="0" w:space="0" w:color="auto"/>
                <w:right w:val="none" w:sz="0" w:space="0" w:color="auto"/>
              </w:divBdr>
              <w:divsChild>
                <w:div w:id="438376082">
                  <w:marLeft w:val="0"/>
                  <w:marRight w:val="0"/>
                  <w:marTop w:val="0"/>
                  <w:marBottom w:val="0"/>
                  <w:divBdr>
                    <w:top w:val="none" w:sz="0" w:space="0" w:color="auto"/>
                    <w:left w:val="none" w:sz="0" w:space="0" w:color="auto"/>
                    <w:bottom w:val="none" w:sz="0" w:space="0" w:color="auto"/>
                    <w:right w:val="none" w:sz="0" w:space="0" w:color="auto"/>
                  </w:divBdr>
                  <w:divsChild>
                    <w:div w:id="1927615246">
                      <w:marLeft w:val="0"/>
                      <w:marRight w:val="0"/>
                      <w:marTop w:val="0"/>
                      <w:marBottom w:val="0"/>
                      <w:divBdr>
                        <w:top w:val="none" w:sz="0" w:space="0" w:color="auto"/>
                        <w:left w:val="none" w:sz="0" w:space="0" w:color="auto"/>
                        <w:bottom w:val="none" w:sz="0" w:space="0" w:color="auto"/>
                        <w:right w:val="none" w:sz="0" w:space="0" w:color="auto"/>
                      </w:divBdr>
                    </w:div>
                  </w:divsChild>
                </w:div>
                <w:div w:id="1825663115">
                  <w:marLeft w:val="0"/>
                  <w:marRight w:val="0"/>
                  <w:marTop w:val="0"/>
                  <w:marBottom w:val="0"/>
                  <w:divBdr>
                    <w:top w:val="none" w:sz="0" w:space="0" w:color="auto"/>
                    <w:left w:val="none" w:sz="0" w:space="0" w:color="auto"/>
                    <w:bottom w:val="none" w:sz="0" w:space="0" w:color="auto"/>
                    <w:right w:val="none" w:sz="0" w:space="0" w:color="auto"/>
                  </w:divBdr>
                  <w:divsChild>
                    <w:div w:id="17979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95704">
      <w:bodyDiv w:val="1"/>
      <w:marLeft w:val="0"/>
      <w:marRight w:val="0"/>
      <w:marTop w:val="0"/>
      <w:marBottom w:val="0"/>
      <w:divBdr>
        <w:top w:val="none" w:sz="0" w:space="0" w:color="auto"/>
        <w:left w:val="none" w:sz="0" w:space="0" w:color="auto"/>
        <w:bottom w:val="none" w:sz="0" w:space="0" w:color="auto"/>
        <w:right w:val="none" w:sz="0" w:space="0" w:color="auto"/>
      </w:divBdr>
    </w:div>
    <w:div w:id="1017804055">
      <w:bodyDiv w:val="1"/>
      <w:marLeft w:val="0"/>
      <w:marRight w:val="0"/>
      <w:marTop w:val="0"/>
      <w:marBottom w:val="0"/>
      <w:divBdr>
        <w:top w:val="none" w:sz="0" w:space="0" w:color="auto"/>
        <w:left w:val="none" w:sz="0" w:space="0" w:color="auto"/>
        <w:bottom w:val="none" w:sz="0" w:space="0" w:color="auto"/>
        <w:right w:val="none" w:sz="0" w:space="0" w:color="auto"/>
      </w:divBdr>
    </w:div>
    <w:div w:id="1062875064">
      <w:bodyDiv w:val="1"/>
      <w:marLeft w:val="0"/>
      <w:marRight w:val="0"/>
      <w:marTop w:val="0"/>
      <w:marBottom w:val="0"/>
      <w:divBdr>
        <w:top w:val="none" w:sz="0" w:space="0" w:color="auto"/>
        <w:left w:val="none" w:sz="0" w:space="0" w:color="auto"/>
        <w:bottom w:val="none" w:sz="0" w:space="0" w:color="auto"/>
        <w:right w:val="none" w:sz="0" w:space="0" w:color="auto"/>
      </w:divBdr>
    </w:div>
    <w:div w:id="1178468672">
      <w:bodyDiv w:val="1"/>
      <w:marLeft w:val="0"/>
      <w:marRight w:val="0"/>
      <w:marTop w:val="0"/>
      <w:marBottom w:val="0"/>
      <w:divBdr>
        <w:top w:val="none" w:sz="0" w:space="0" w:color="auto"/>
        <w:left w:val="none" w:sz="0" w:space="0" w:color="auto"/>
        <w:bottom w:val="none" w:sz="0" w:space="0" w:color="auto"/>
        <w:right w:val="none" w:sz="0" w:space="0" w:color="auto"/>
      </w:divBdr>
    </w:div>
    <w:div w:id="1246379845">
      <w:bodyDiv w:val="1"/>
      <w:marLeft w:val="0"/>
      <w:marRight w:val="0"/>
      <w:marTop w:val="0"/>
      <w:marBottom w:val="0"/>
      <w:divBdr>
        <w:top w:val="none" w:sz="0" w:space="0" w:color="auto"/>
        <w:left w:val="none" w:sz="0" w:space="0" w:color="auto"/>
        <w:bottom w:val="none" w:sz="0" w:space="0" w:color="auto"/>
        <w:right w:val="none" w:sz="0" w:space="0" w:color="auto"/>
      </w:divBdr>
    </w:div>
    <w:div w:id="1298875466">
      <w:bodyDiv w:val="1"/>
      <w:marLeft w:val="0"/>
      <w:marRight w:val="0"/>
      <w:marTop w:val="0"/>
      <w:marBottom w:val="0"/>
      <w:divBdr>
        <w:top w:val="none" w:sz="0" w:space="0" w:color="auto"/>
        <w:left w:val="none" w:sz="0" w:space="0" w:color="auto"/>
        <w:bottom w:val="none" w:sz="0" w:space="0" w:color="auto"/>
        <w:right w:val="none" w:sz="0" w:space="0" w:color="auto"/>
      </w:divBdr>
      <w:divsChild>
        <w:div w:id="1779332157">
          <w:marLeft w:val="331"/>
          <w:marRight w:val="0"/>
          <w:marTop w:val="0"/>
          <w:marBottom w:val="0"/>
          <w:divBdr>
            <w:top w:val="none" w:sz="0" w:space="0" w:color="auto"/>
            <w:left w:val="none" w:sz="0" w:space="0" w:color="auto"/>
            <w:bottom w:val="none" w:sz="0" w:space="0" w:color="auto"/>
            <w:right w:val="none" w:sz="0" w:space="0" w:color="auto"/>
          </w:divBdr>
        </w:div>
        <w:div w:id="1279608297">
          <w:marLeft w:val="331"/>
          <w:marRight w:val="0"/>
          <w:marTop w:val="0"/>
          <w:marBottom w:val="0"/>
          <w:divBdr>
            <w:top w:val="none" w:sz="0" w:space="0" w:color="auto"/>
            <w:left w:val="none" w:sz="0" w:space="0" w:color="auto"/>
            <w:bottom w:val="none" w:sz="0" w:space="0" w:color="auto"/>
            <w:right w:val="none" w:sz="0" w:space="0" w:color="auto"/>
          </w:divBdr>
        </w:div>
        <w:div w:id="785926356">
          <w:marLeft w:val="331"/>
          <w:marRight w:val="0"/>
          <w:marTop w:val="0"/>
          <w:marBottom w:val="0"/>
          <w:divBdr>
            <w:top w:val="none" w:sz="0" w:space="0" w:color="auto"/>
            <w:left w:val="none" w:sz="0" w:space="0" w:color="auto"/>
            <w:bottom w:val="none" w:sz="0" w:space="0" w:color="auto"/>
            <w:right w:val="none" w:sz="0" w:space="0" w:color="auto"/>
          </w:divBdr>
        </w:div>
        <w:div w:id="1158810871">
          <w:marLeft w:val="331"/>
          <w:marRight w:val="0"/>
          <w:marTop w:val="0"/>
          <w:marBottom w:val="0"/>
          <w:divBdr>
            <w:top w:val="none" w:sz="0" w:space="0" w:color="auto"/>
            <w:left w:val="none" w:sz="0" w:space="0" w:color="auto"/>
            <w:bottom w:val="none" w:sz="0" w:space="0" w:color="auto"/>
            <w:right w:val="none" w:sz="0" w:space="0" w:color="auto"/>
          </w:divBdr>
        </w:div>
        <w:div w:id="1904410684">
          <w:marLeft w:val="331"/>
          <w:marRight w:val="0"/>
          <w:marTop w:val="0"/>
          <w:marBottom w:val="0"/>
          <w:divBdr>
            <w:top w:val="none" w:sz="0" w:space="0" w:color="auto"/>
            <w:left w:val="none" w:sz="0" w:space="0" w:color="auto"/>
            <w:bottom w:val="none" w:sz="0" w:space="0" w:color="auto"/>
            <w:right w:val="none" w:sz="0" w:space="0" w:color="auto"/>
          </w:divBdr>
        </w:div>
        <w:div w:id="355618246">
          <w:marLeft w:val="331"/>
          <w:marRight w:val="0"/>
          <w:marTop w:val="0"/>
          <w:marBottom w:val="0"/>
          <w:divBdr>
            <w:top w:val="none" w:sz="0" w:space="0" w:color="auto"/>
            <w:left w:val="none" w:sz="0" w:space="0" w:color="auto"/>
            <w:bottom w:val="none" w:sz="0" w:space="0" w:color="auto"/>
            <w:right w:val="none" w:sz="0" w:space="0" w:color="auto"/>
          </w:divBdr>
        </w:div>
        <w:div w:id="314602475">
          <w:marLeft w:val="331"/>
          <w:marRight w:val="0"/>
          <w:marTop w:val="0"/>
          <w:marBottom w:val="0"/>
          <w:divBdr>
            <w:top w:val="none" w:sz="0" w:space="0" w:color="auto"/>
            <w:left w:val="none" w:sz="0" w:space="0" w:color="auto"/>
            <w:bottom w:val="none" w:sz="0" w:space="0" w:color="auto"/>
            <w:right w:val="none" w:sz="0" w:space="0" w:color="auto"/>
          </w:divBdr>
        </w:div>
        <w:div w:id="1972207520">
          <w:marLeft w:val="331"/>
          <w:marRight w:val="0"/>
          <w:marTop w:val="0"/>
          <w:marBottom w:val="0"/>
          <w:divBdr>
            <w:top w:val="none" w:sz="0" w:space="0" w:color="auto"/>
            <w:left w:val="none" w:sz="0" w:space="0" w:color="auto"/>
            <w:bottom w:val="none" w:sz="0" w:space="0" w:color="auto"/>
            <w:right w:val="none" w:sz="0" w:space="0" w:color="auto"/>
          </w:divBdr>
        </w:div>
      </w:divsChild>
    </w:div>
    <w:div w:id="1422987460">
      <w:bodyDiv w:val="1"/>
      <w:marLeft w:val="0"/>
      <w:marRight w:val="0"/>
      <w:marTop w:val="0"/>
      <w:marBottom w:val="0"/>
      <w:divBdr>
        <w:top w:val="none" w:sz="0" w:space="0" w:color="auto"/>
        <w:left w:val="none" w:sz="0" w:space="0" w:color="auto"/>
        <w:bottom w:val="none" w:sz="0" w:space="0" w:color="auto"/>
        <w:right w:val="none" w:sz="0" w:space="0" w:color="auto"/>
      </w:divBdr>
      <w:divsChild>
        <w:div w:id="1676961395">
          <w:marLeft w:val="547"/>
          <w:marRight w:val="0"/>
          <w:marTop w:val="0"/>
          <w:marBottom w:val="160"/>
          <w:divBdr>
            <w:top w:val="none" w:sz="0" w:space="0" w:color="auto"/>
            <w:left w:val="none" w:sz="0" w:space="0" w:color="auto"/>
            <w:bottom w:val="none" w:sz="0" w:space="0" w:color="auto"/>
            <w:right w:val="none" w:sz="0" w:space="0" w:color="auto"/>
          </w:divBdr>
        </w:div>
        <w:div w:id="940141210">
          <w:marLeft w:val="547"/>
          <w:marRight w:val="0"/>
          <w:marTop w:val="0"/>
          <w:marBottom w:val="160"/>
          <w:divBdr>
            <w:top w:val="none" w:sz="0" w:space="0" w:color="auto"/>
            <w:left w:val="none" w:sz="0" w:space="0" w:color="auto"/>
            <w:bottom w:val="none" w:sz="0" w:space="0" w:color="auto"/>
            <w:right w:val="none" w:sz="0" w:space="0" w:color="auto"/>
          </w:divBdr>
        </w:div>
        <w:div w:id="1836995390">
          <w:marLeft w:val="547"/>
          <w:marRight w:val="0"/>
          <w:marTop w:val="0"/>
          <w:marBottom w:val="160"/>
          <w:divBdr>
            <w:top w:val="none" w:sz="0" w:space="0" w:color="auto"/>
            <w:left w:val="none" w:sz="0" w:space="0" w:color="auto"/>
            <w:bottom w:val="none" w:sz="0" w:space="0" w:color="auto"/>
            <w:right w:val="none" w:sz="0" w:space="0" w:color="auto"/>
          </w:divBdr>
        </w:div>
        <w:div w:id="149953611">
          <w:marLeft w:val="547"/>
          <w:marRight w:val="0"/>
          <w:marTop w:val="0"/>
          <w:marBottom w:val="160"/>
          <w:divBdr>
            <w:top w:val="none" w:sz="0" w:space="0" w:color="auto"/>
            <w:left w:val="none" w:sz="0" w:space="0" w:color="auto"/>
            <w:bottom w:val="none" w:sz="0" w:space="0" w:color="auto"/>
            <w:right w:val="none" w:sz="0" w:space="0" w:color="auto"/>
          </w:divBdr>
        </w:div>
        <w:div w:id="467599883">
          <w:marLeft w:val="547"/>
          <w:marRight w:val="0"/>
          <w:marTop w:val="0"/>
          <w:marBottom w:val="160"/>
          <w:divBdr>
            <w:top w:val="none" w:sz="0" w:space="0" w:color="auto"/>
            <w:left w:val="none" w:sz="0" w:space="0" w:color="auto"/>
            <w:bottom w:val="none" w:sz="0" w:space="0" w:color="auto"/>
            <w:right w:val="none" w:sz="0" w:space="0" w:color="auto"/>
          </w:divBdr>
        </w:div>
        <w:div w:id="1887568028">
          <w:marLeft w:val="547"/>
          <w:marRight w:val="0"/>
          <w:marTop w:val="0"/>
          <w:marBottom w:val="160"/>
          <w:divBdr>
            <w:top w:val="none" w:sz="0" w:space="0" w:color="auto"/>
            <w:left w:val="none" w:sz="0" w:space="0" w:color="auto"/>
            <w:bottom w:val="none" w:sz="0" w:space="0" w:color="auto"/>
            <w:right w:val="none" w:sz="0" w:space="0" w:color="auto"/>
          </w:divBdr>
        </w:div>
        <w:div w:id="92095451">
          <w:marLeft w:val="547"/>
          <w:marRight w:val="0"/>
          <w:marTop w:val="0"/>
          <w:marBottom w:val="160"/>
          <w:divBdr>
            <w:top w:val="none" w:sz="0" w:space="0" w:color="auto"/>
            <w:left w:val="none" w:sz="0" w:space="0" w:color="auto"/>
            <w:bottom w:val="none" w:sz="0" w:space="0" w:color="auto"/>
            <w:right w:val="none" w:sz="0" w:space="0" w:color="auto"/>
          </w:divBdr>
        </w:div>
      </w:divsChild>
    </w:div>
    <w:div w:id="1457724056">
      <w:bodyDiv w:val="1"/>
      <w:marLeft w:val="0"/>
      <w:marRight w:val="0"/>
      <w:marTop w:val="0"/>
      <w:marBottom w:val="0"/>
      <w:divBdr>
        <w:top w:val="none" w:sz="0" w:space="0" w:color="auto"/>
        <w:left w:val="none" w:sz="0" w:space="0" w:color="auto"/>
        <w:bottom w:val="none" w:sz="0" w:space="0" w:color="auto"/>
        <w:right w:val="none" w:sz="0" w:space="0" w:color="auto"/>
      </w:divBdr>
      <w:divsChild>
        <w:div w:id="663512994">
          <w:marLeft w:val="446"/>
          <w:marRight w:val="0"/>
          <w:marTop w:val="0"/>
          <w:marBottom w:val="0"/>
          <w:divBdr>
            <w:top w:val="none" w:sz="0" w:space="0" w:color="auto"/>
            <w:left w:val="none" w:sz="0" w:space="0" w:color="auto"/>
            <w:bottom w:val="none" w:sz="0" w:space="0" w:color="auto"/>
            <w:right w:val="none" w:sz="0" w:space="0" w:color="auto"/>
          </w:divBdr>
        </w:div>
        <w:div w:id="1908762986">
          <w:marLeft w:val="446"/>
          <w:marRight w:val="0"/>
          <w:marTop w:val="0"/>
          <w:marBottom w:val="0"/>
          <w:divBdr>
            <w:top w:val="none" w:sz="0" w:space="0" w:color="auto"/>
            <w:left w:val="none" w:sz="0" w:space="0" w:color="auto"/>
            <w:bottom w:val="none" w:sz="0" w:space="0" w:color="auto"/>
            <w:right w:val="none" w:sz="0" w:space="0" w:color="auto"/>
          </w:divBdr>
        </w:div>
        <w:div w:id="1744986578">
          <w:marLeft w:val="446"/>
          <w:marRight w:val="0"/>
          <w:marTop w:val="0"/>
          <w:marBottom w:val="0"/>
          <w:divBdr>
            <w:top w:val="none" w:sz="0" w:space="0" w:color="auto"/>
            <w:left w:val="none" w:sz="0" w:space="0" w:color="auto"/>
            <w:bottom w:val="none" w:sz="0" w:space="0" w:color="auto"/>
            <w:right w:val="none" w:sz="0" w:space="0" w:color="auto"/>
          </w:divBdr>
        </w:div>
      </w:divsChild>
    </w:div>
    <w:div w:id="1476753592">
      <w:bodyDiv w:val="1"/>
      <w:marLeft w:val="0"/>
      <w:marRight w:val="0"/>
      <w:marTop w:val="0"/>
      <w:marBottom w:val="0"/>
      <w:divBdr>
        <w:top w:val="none" w:sz="0" w:space="0" w:color="auto"/>
        <w:left w:val="none" w:sz="0" w:space="0" w:color="auto"/>
        <w:bottom w:val="none" w:sz="0" w:space="0" w:color="auto"/>
        <w:right w:val="none" w:sz="0" w:space="0" w:color="auto"/>
      </w:divBdr>
      <w:divsChild>
        <w:div w:id="429007615">
          <w:marLeft w:val="446"/>
          <w:marRight w:val="0"/>
          <w:marTop w:val="0"/>
          <w:marBottom w:val="0"/>
          <w:divBdr>
            <w:top w:val="none" w:sz="0" w:space="0" w:color="auto"/>
            <w:left w:val="none" w:sz="0" w:space="0" w:color="auto"/>
            <w:bottom w:val="none" w:sz="0" w:space="0" w:color="auto"/>
            <w:right w:val="none" w:sz="0" w:space="0" w:color="auto"/>
          </w:divBdr>
        </w:div>
        <w:div w:id="1747068759">
          <w:marLeft w:val="446"/>
          <w:marRight w:val="0"/>
          <w:marTop w:val="0"/>
          <w:marBottom w:val="0"/>
          <w:divBdr>
            <w:top w:val="none" w:sz="0" w:space="0" w:color="auto"/>
            <w:left w:val="none" w:sz="0" w:space="0" w:color="auto"/>
            <w:bottom w:val="none" w:sz="0" w:space="0" w:color="auto"/>
            <w:right w:val="none" w:sz="0" w:space="0" w:color="auto"/>
          </w:divBdr>
        </w:div>
        <w:div w:id="1537768515">
          <w:marLeft w:val="446"/>
          <w:marRight w:val="0"/>
          <w:marTop w:val="0"/>
          <w:marBottom w:val="0"/>
          <w:divBdr>
            <w:top w:val="none" w:sz="0" w:space="0" w:color="auto"/>
            <w:left w:val="none" w:sz="0" w:space="0" w:color="auto"/>
            <w:bottom w:val="none" w:sz="0" w:space="0" w:color="auto"/>
            <w:right w:val="none" w:sz="0" w:space="0" w:color="auto"/>
          </w:divBdr>
        </w:div>
        <w:div w:id="730084686">
          <w:marLeft w:val="446"/>
          <w:marRight w:val="0"/>
          <w:marTop w:val="0"/>
          <w:marBottom w:val="0"/>
          <w:divBdr>
            <w:top w:val="none" w:sz="0" w:space="0" w:color="auto"/>
            <w:left w:val="none" w:sz="0" w:space="0" w:color="auto"/>
            <w:bottom w:val="none" w:sz="0" w:space="0" w:color="auto"/>
            <w:right w:val="none" w:sz="0" w:space="0" w:color="auto"/>
          </w:divBdr>
        </w:div>
        <w:div w:id="477190281">
          <w:marLeft w:val="446"/>
          <w:marRight w:val="0"/>
          <w:marTop w:val="0"/>
          <w:marBottom w:val="0"/>
          <w:divBdr>
            <w:top w:val="none" w:sz="0" w:space="0" w:color="auto"/>
            <w:left w:val="none" w:sz="0" w:space="0" w:color="auto"/>
            <w:bottom w:val="none" w:sz="0" w:space="0" w:color="auto"/>
            <w:right w:val="none" w:sz="0" w:space="0" w:color="auto"/>
          </w:divBdr>
        </w:div>
        <w:div w:id="1163011857">
          <w:marLeft w:val="446"/>
          <w:marRight w:val="0"/>
          <w:marTop w:val="0"/>
          <w:marBottom w:val="0"/>
          <w:divBdr>
            <w:top w:val="none" w:sz="0" w:space="0" w:color="auto"/>
            <w:left w:val="none" w:sz="0" w:space="0" w:color="auto"/>
            <w:bottom w:val="none" w:sz="0" w:space="0" w:color="auto"/>
            <w:right w:val="none" w:sz="0" w:space="0" w:color="auto"/>
          </w:divBdr>
        </w:div>
        <w:div w:id="1438018947">
          <w:marLeft w:val="446"/>
          <w:marRight w:val="0"/>
          <w:marTop w:val="0"/>
          <w:marBottom w:val="0"/>
          <w:divBdr>
            <w:top w:val="none" w:sz="0" w:space="0" w:color="auto"/>
            <w:left w:val="none" w:sz="0" w:space="0" w:color="auto"/>
            <w:bottom w:val="none" w:sz="0" w:space="0" w:color="auto"/>
            <w:right w:val="none" w:sz="0" w:space="0" w:color="auto"/>
          </w:divBdr>
        </w:div>
      </w:divsChild>
    </w:div>
    <w:div w:id="1479763638">
      <w:bodyDiv w:val="1"/>
      <w:marLeft w:val="0"/>
      <w:marRight w:val="0"/>
      <w:marTop w:val="0"/>
      <w:marBottom w:val="0"/>
      <w:divBdr>
        <w:top w:val="none" w:sz="0" w:space="0" w:color="auto"/>
        <w:left w:val="none" w:sz="0" w:space="0" w:color="auto"/>
        <w:bottom w:val="none" w:sz="0" w:space="0" w:color="auto"/>
        <w:right w:val="none" w:sz="0" w:space="0" w:color="auto"/>
      </w:divBdr>
    </w:div>
    <w:div w:id="1582565761">
      <w:bodyDiv w:val="1"/>
      <w:marLeft w:val="0"/>
      <w:marRight w:val="0"/>
      <w:marTop w:val="0"/>
      <w:marBottom w:val="0"/>
      <w:divBdr>
        <w:top w:val="none" w:sz="0" w:space="0" w:color="auto"/>
        <w:left w:val="none" w:sz="0" w:space="0" w:color="auto"/>
        <w:bottom w:val="none" w:sz="0" w:space="0" w:color="auto"/>
        <w:right w:val="none" w:sz="0" w:space="0" w:color="auto"/>
      </w:divBdr>
      <w:divsChild>
        <w:div w:id="1914926553">
          <w:marLeft w:val="720"/>
          <w:marRight w:val="0"/>
          <w:marTop w:val="0"/>
          <w:marBottom w:val="0"/>
          <w:divBdr>
            <w:top w:val="none" w:sz="0" w:space="0" w:color="auto"/>
            <w:left w:val="none" w:sz="0" w:space="0" w:color="auto"/>
            <w:bottom w:val="none" w:sz="0" w:space="0" w:color="auto"/>
            <w:right w:val="none" w:sz="0" w:space="0" w:color="auto"/>
          </w:divBdr>
        </w:div>
        <w:div w:id="1374381556">
          <w:marLeft w:val="720"/>
          <w:marRight w:val="0"/>
          <w:marTop w:val="0"/>
          <w:marBottom w:val="0"/>
          <w:divBdr>
            <w:top w:val="none" w:sz="0" w:space="0" w:color="auto"/>
            <w:left w:val="none" w:sz="0" w:space="0" w:color="auto"/>
            <w:bottom w:val="none" w:sz="0" w:space="0" w:color="auto"/>
            <w:right w:val="none" w:sz="0" w:space="0" w:color="auto"/>
          </w:divBdr>
        </w:div>
        <w:div w:id="1745834797">
          <w:marLeft w:val="720"/>
          <w:marRight w:val="0"/>
          <w:marTop w:val="0"/>
          <w:marBottom w:val="0"/>
          <w:divBdr>
            <w:top w:val="none" w:sz="0" w:space="0" w:color="auto"/>
            <w:left w:val="none" w:sz="0" w:space="0" w:color="auto"/>
            <w:bottom w:val="none" w:sz="0" w:space="0" w:color="auto"/>
            <w:right w:val="none" w:sz="0" w:space="0" w:color="auto"/>
          </w:divBdr>
        </w:div>
        <w:div w:id="1639652262">
          <w:marLeft w:val="720"/>
          <w:marRight w:val="0"/>
          <w:marTop w:val="0"/>
          <w:marBottom w:val="0"/>
          <w:divBdr>
            <w:top w:val="none" w:sz="0" w:space="0" w:color="auto"/>
            <w:left w:val="none" w:sz="0" w:space="0" w:color="auto"/>
            <w:bottom w:val="none" w:sz="0" w:space="0" w:color="auto"/>
            <w:right w:val="none" w:sz="0" w:space="0" w:color="auto"/>
          </w:divBdr>
        </w:div>
        <w:div w:id="2038313396">
          <w:marLeft w:val="720"/>
          <w:marRight w:val="0"/>
          <w:marTop w:val="0"/>
          <w:marBottom w:val="0"/>
          <w:divBdr>
            <w:top w:val="none" w:sz="0" w:space="0" w:color="auto"/>
            <w:left w:val="none" w:sz="0" w:space="0" w:color="auto"/>
            <w:bottom w:val="none" w:sz="0" w:space="0" w:color="auto"/>
            <w:right w:val="none" w:sz="0" w:space="0" w:color="auto"/>
          </w:divBdr>
        </w:div>
      </w:divsChild>
    </w:div>
    <w:div w:id="1585603424">
      <w:bodyDiv w:val="1"/>
      <w:marLeft w:val="0"/>
      <w:marRight w:val="0"/>
      <w:marTop w:val="0"/>
      <w:marBottom w:val="0"/>
      <w:divBdr>
        <w:top w:val="none" w:sz="0" w:space="0" w:color="auto"/>
        <w:left w:val="none" w:sz="0" w:space="0" w:color="auto"/>
        <w:bottom w:val="none" w:sz="0" w:space="0" w:color="auto"/>
        <w:right w:val="none" w:sz="0" w:space="0" w:color="auto"/>
      </w:divBdr>
      <w:divsChild>
        <w:div w:id="1470633658">
          <w:marLeft w:val="1267"/>
          <w:marRight w:val="0"/>
          <w:marTop w:val="0"/>
          <w:marBottom w:val="0"/>
          <w:divBdr>
            <w:top w:val="none" w:sz="0" w:space="0" w:color="auto"/>
            <w:left w:val="none" w:sz="0" w:space="0" w:color="auto"/>
            <w:bottom w:val="none" w:sz="0" w:space="0" w:color="auto"/>
            <w:right w:val="none" w:sz="0" w:space="0" w:color="auto"/>
          </w:divBdr>
        </w:div>
        <w:div w:id="2010520486">
          <w:marLeft w:val="1267"/>
          <w:marRight w:val="0"/>
          <w:marTop w:val="0"/>
          <w:marBottom w:val="0"/>
          <w:divBdr>
            <w:top w:val="none" w:sz="0" w:space="0" w:color="auto"/>
            <w:left w:val="none" w:sz="0" w:space="0" w:color="auto"/>
            <w:bottom w:val="none" w:sz="0" w:space="0" w:color="auto"/>
            <w:right w:val="none" w:sz="0" w:space="0" w:color="auto"/>
          </w:divBdr>
        </w:div>
        <w:div w:id="1311134438">
          <w:marLeft w:val="1267"/>
          <w:marRight w:val="0"/>
          <w:marTop w:val="0"/>
          <w:marBottom w:val="0"/>
          <w:divBdr>
            <w:top w:val="none" w:sz="0" w:space="0" w:color="auto"/>
            <w:left w:val="none" w:sz="0" w:space="0" w:color="auto"/>
            <w:bottom w:val="none" w:sz="0" w:space="0" w:color="auto"/>
            <w:right w:val="none" w:sz="0" w:space="0" w:color="auto"/>
          </w:divBdr>
        </w:div>
        <w:div w:id="1487164300">
          <w:marLeft w:val="1267"/>
          <w:marRight w:val="0"/>
          <w:marTop w:val="0"/>
          <w:marBottom w:val="0"/>
          <w:divBdr>
            <w:top w:val="none" w:sz="0" w:space="0" w:color="auto"/>
            <w:left w:val="none" w:sz="0" w:space="0" w:color="auto"/>
            <w:bottom w:val="none" w:sz="0" w:space="0" w:color="auto"/>
            <w:right w:val="none" w:sz="0" w:space="0" w:color="auto"/>
          </w:divBdr>
        </w:div>
        <w:div w:id="1321155576">
          <w:marLeft w:val="1267"/>
          <w:marRight w:val="0"/>
          <w:marTop w:val="0"/>
          <w:marBottom w:val="0"/>
          <w:divBdr>
            <w:top w:val="none" w:sz="0" w:space="0" w:color="auto"/>
            <w:left w:val="none" w:sz="0" w:space="0" w:color="auto"/>
            <w:bottom w:val="none" w:sz="0" w:space="0" w:color="auto"/>
            <w:right w:val="none" w:sz="0" w:space="0" w:color="auto"/>
          </w:divBdr>
        </w:div>
        <w:div w:id="1152061102">
          <w:marLeft w:val="1267"/>
          <w:marRight w:val="0"/>
          <w:marTop w:val="0"/>
          <w:marBottom w:val="0"/>
          <w:divBdr>
            <w:top w:val="none" w:sz="0" w:space="0" w:color="auto"/>
            <w:left w:val="none" w:sz="0" w:space="0" w:color="auto"/>
            <w:bottom w:val="none" w:sz="0" w:space="0" w:color="auto"/>
            <w:right w:val="none" w:sz="0" w:space="0" w:color="auto"/>
          </w:divBdr>
        </w:div>
        <w:div w:id="967274620">
          <w:marLeft w:val="1267"/>
          <w:marRight w:val="0"/>
          <w:marTop w:val="0"/>
          <w:marBottom w:val="0"/>
          <w:divBdr>
            <w:top w:val="none" w:sz="0" w:space="0" w:color="auto"/>
            <w:left w:val="none" w:sz="0" w:space="0" w:color="auto"/>
            <w:bottom w:val="none" w:sz="0" w:space="0" w:color="auto"/>
            <w:right w:val="none" w:sz="0" w:space="0" w:color="auto"/>
          </w:divBdr>
        </w:div>
      </w:divsChild>
    </w:div>
    <w:div w:id="1649895931">
      <w:bodyDiv w:val="1"/>
      <w:marLeft w:val="0"/>
      <w:marRight w:val="0"/>
      <w:marTop w:val="0"/>
      <w:marBottom w:val="0"/>
      <w:divBdr>
        <w:top w:val="none" w:sz="0" w:space="0" w:color="auto"/>
        <w:left w:val="none" w:sz="0" w:space="0" w:color="auto"/>
        <w:bottom w:val="none" w:sz="0" w:space="0" w:color="auto"/>
        <w:right w:val="none" w:sz="0" w:space="0" w:color="auto"/>
      </w:divBdr>
      <w:divsChild>
        <w:div w:id="2047096420">
          <w:marLeft w:val="720"/>
          <w:marRight w:val="0"/>
          <w:marTop w:val="0"/>
          <w:marBottom w:val="0"/>
          <w:divBdr>
            <w:top w:val="none" w:sz="0" w:space="0" w:color="auto"/>
            <w:left w:val="none" w:sz="0" w:space="0" w:color="auto"/>
            <w:bottom w:val="none" w:sz="0" w:space="0" w:color="auto"/>
            <w:right w:val="none" w:sz="0" w:space="0" w:color="auto"/>
          </w:divBdr>
        </w:div>
        <w:div w:id="1714382715">
          <w:marLeft w:val="720"/>
          <w:marRight w:val="0"/>
          <w:marTop w:val="0"/>
          <w:marBottom w:val="0"/>
          <w:divBdr>
            <w:top w:val="none" w:sz="0" w:space="0" w:color="auto"/>
            <w:left w:val="none" w:sz="0" w:space="0" w:color="auto"/>
            <w:bottom w:val="none" w:sz="0" w:space="0" w:color="auto"/>
            <w:right w:val="none" w:sz="0" w:space="0" w:color="auto"/>
          </w:divBdr>
        </w:div>
        <w:div w:id="1784495735">
          <w:marLeft w:val="720"/>
          <w:marRight w:val="0"/>
          <w:marTop w:val="0"/>
          <w:marBottom w:val="0"/>
          <w:divBdr>
            <w:top w:val="none" w:sz="0" w:space="0" w:color="auto"/>
            <w:left w:val="none" w:sz="0" w:space="0" w:color="auto"/>
            <w:bottom w:val="none" w:sz="0" w:space="0" w:color="auto"/>
            <w:right w:val="none" w:sz="0" w:space="0" w:color="auto"/>
          </w:divBdr>
        </w:div>
        <w:div w:id="1735737843">
          <w:marLeft w:val="720"/>
          <w:marRight w:val="0"/>
          <w:marTop w:val="0"/>
          <w:marBottom w:val="0"/>
          <w:divBdr>
            <w:top w:val="none" w:sz="0" w:space="0" w:color="auto"/>
            <w:left w:val="none" w:sz="0" w:space="0" w:color="auto"/>
            <w:bottom w:val="none" w:sz="0" w:space="0" w:color="auto"/>
            <w:right w:val="none" w:sz="0" w:space="0" w:color="auto"/>
          </w:divBdr>
        </w:div>
        <w:div w:id="1152676277">
          <w:marLeft w:val="720"/>
          <w:marRight w:val="0"/>
          <w:marTop w:val="0"/>
          <w:marBottom w:val="0"/>
          <w:divBdr>
            <w:top w:val="none" w:sz="0" w:space="0" w:color="auto"/>
            <w:left w:val="none" w:sz="0" w:space="0" w:color="auto"/>
            <w:bottom w:val="none" w:sz="0" w:space="0" w:color="auto"/>
            <w:right w:val="none" w:sz="0" w:space="0" w:color="auto"/>
          </w:divBdr>
        </w:div>
      </w:divsChild>
    </w:div>
    <w:div w:id="1717578726">
      <w:bodyDiv w:val="1"/>
      <w:marLeft w:val="0"/>
      <w:marRight w:val="0"/>
      <w:marTop w:val="0"/>
      <w:marBottom w:val="0"/>
      <w:divBdr>
        <w:top w:val="none" w:sz="0" w:space="0" w:color="auto"/>
        <w:left w:val="none" w:sz="0" w:space="0" w:color="auto"/>
        <w:bottom w:val="none" w:sz="0" w:space="0" w:color="auto"/>
        <w:right w:val="none" w:sz="0" w:space="0" w:color="auto"/>
      </w:divBdr>
    </w:div>
    <w:div w:id="1737818660">
      <w:bodyDiv w:val="1"/>
      <w:marLeft w:val="0"/>
      <w:marRight w:val="0"/>
      <w:marTop w:val="0"/>
      <w:marBottom w:val="0"/>
      <w:divBdr>
        <w:top w:val="none" w:sz="0" w:space="0" w:color="auto"/>
        <w:left w:val="none" w:sz="0" w:space="0" w:color="auto"/>
        <w:bottom w:val="none" w:sz="0" w:space="0" w:color="auto"/>
        <w:right w:val="none" w:sz="0" w:space="0" w:color="auto"/>
      </w:divBdr>
      <w:divsChild>
        <w:div w:id="1758817911">
          <w:marLeft w:val="533"/>
          <w:marRight w:val="0"/>
          <w:marTop w:val="0"/>
          <w:marBottom w:val="160"/>
          <w:divBdr>
            <w:top w:val="none" w:sz="0" w:space="0" w:color="auto"/>
            <w:left w:val="none" w:sz="0" w:space="0" w:color="auto"/>
            <w:bottom w:val="none" w:sz="0" w:space="0" w:color="auto"/>
            <w:right w:val="none" w:sz="0" w:space="0" w:color="auto"/>
          </w:divBdr>
        </w:div>
      </w:divsChild>
    </w:div>
    <w:div w:id="1756703639">
      <w:bodyDiv w:val="1"/>
      <w:marLeft w:val="0"/>
      <w:marRight w:val="0"/>
      <w:marTop w:val="0"/>
      <w:marBottom w:val="0"/>
      <w:divBdr>
        <w:top w:val="none" w:sz="0" w:space="0" w:color="auto"/>
        <w:left w:val="none" w:sz="0" w:space="0" w:color="auto"/>
        <w:bottom w:val="none" w:sz="0" w:space="0" w:color="auto"/>
        <w:right w:val="none" w:sz="0" w:space="0" w:color="auto"/>
      </w:divBdr>
      <w:divsChild>
        <w:div w:id="1532575886">
          <w:marLeft w:val="605"/>
          <w:marRight w:val="0"/>
          <w:marTop w:val="0"/>
          <w:marBottom w:val="0"/>
          <w:divBdr>
            <w:top w:val="none" w:sz="0" w:space="0" w:color="auto"/>
            <w:left w:val="none" w:sz="0" w:space="0" w:color="auto"/>
            <w:bottom w:val="none" w:sz="0" w:space="0" w:color="auto"/>
            <w:right w:val="none" w:sz="0" w:space="0" w:color="auto"/>
          </w:divBdr>
        </w:div>
        <w:div w:id="985357580">
          <w:marLeft w:val="605"/>
          <w:marRight w:val="0"/>
          <w:marTop w:val="0"/>
          <w:marBottom w:val="0"/>
          <w:divBdr>
            <w:top w:val="none" w:sz="0" w:space="0" w:color="auto"/>
            <w:left w:val="none" w:sz="0" w:space="0" w:color="auto"/>
            <w:bottom w:val="none" w:sz="0" w:space="0" w:color="auto"/>
            <w:right w:val="none" w:sz="0" w:space="0" w:color="auto"/>
          </w:divBdr>
        </w:div>
        <w:div w:id="168645164">
          <w:marLeft w:val="605"/>
          <w:marRight w:val="0"/>
          <w:marTop w:val="0"/>
          <w:marBottom w:val="0"/>
          <w:divBdr>
            <w:top w:val="none" w:sz="0" w:space="0" w:color="auto"/>
            <w:left w:val="none" w:sz="0" w:space="0" w:color="auto"/>
            <w:bottom w:val="none" w:sz="0" w:space="0" w:color="auto"/>
            <w:right w:val="none" w:sz="0" w:space="0" w:color="auto"/>
          </w:divBdr>
        </w:div>
        <w:div w:id="817576606">
          <w:marLeft w:val="605"/>
          <w:marRight w:val="0"/>
          <w:marTop w:val="0"/>
          <w:marBottom w:val="0"/>
          <w:divBdr>
            <w:top w:val="none" w:sz="0" w:space="0" w:color="auto"/>
            <w:left w:val="none" w:sz="0" w:space="0" w:color="auto"/>
            <w:bottom w:val="none" w:sz="0" w:space="0" w:color="auto"/>
            <w:right w:val="none" w:sz="0" w:space="0" w:color="auto"/>
          </w:divBdr>
        </w:div>
      </w:divsChild>
    </w:div>
    <w:div w:id="1934314750">
      <w:bodyDiv w:val="1"/>
      <w:marLeft w:val="0"/>
      <w:marRight w:val="0"/>
      <w:marTop w:val="0"/>
      <w:marBottom w:val="0"/>
      <w:divBdr>
        <w:top w:val="none" w:sz="0" w:space="0" w:color="auto"/>
        <w:left w:val="none" w:sz="0" w:space="0" w:color="auto"/>
        <w:bottom w:val="none" w:sz="0" w:space="0" w:color="auto"/>
        <w:right w:val="none" w:sz="0" w:space="0" w:color="auto"/>
      </w:divBdr>
    </w:div>
    <w:div w:id="1958441763">
      <w:bodyDiv w:val="1"/>
      <w:marLeft w:val="0"/>
      <w:marRight w:val="0"/>
      <w:marTop w:val="0"/>
      <w:marBottom w:val="0"/>
      <w:divBdr>
        <w:top w:val="none" w:sz="0" w:space="0" w:color="auto"/>
        <w:left w:val="none" w:sz="0" w:space="0" w:color="auto"/>
        <w:bottom w:val="none" w:sz="0" w:space="0" w:color="auto"/>
        <w:right w:val="none" w:sz="0" w:space="0" w:color="auto"/>
      </w:divBdr>
    </w:div>
    <w:div w:id="201406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edonaghy.wordpress.com/2018/03/13/working-with-trainees-my-favourite-action-step-extending-brighten-lines-into-a-comprehensive-routine/amp/?__twitter_impression=tru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sv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eedonaghy.wordpress.com/2018/03/13/working-with-trainees-my-favourite-action-step-extending-brighten-lines-into-a-comprehensive-routine/amp/?__twitter_impression=tru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10</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R Purdy</dc:creator>
  <cp:keywords/>
  <dc:description/>
  <cp:lastModifiedBy>Mr R Purdy (BWCET)</cp:lastModifiedBy>
  <cp:revision>9</cp:revision>
  <dcterms:created xsi:type="dcterms:W3CDTF">2022-09-07T08:11:00Z</dcterms:created>
  <dcterms:modified xsi:type="dcterms:W3CDTF">2022-12-07T10:47:00Z</dcterms:modified>
</cp:coreProperties>
</file>